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XSpec="center" w:tblpY="840"/>
        <w:tblW w:w="15959" w:type="dxa"/>
        <w:tblLook w:val="04A0" w:firstRow="1" w:lastRow="0" w:firstColumn="1" w:lastColumn="0" w:noHBand="0" w:noVBand="1"/>
      </w:tblPr>
      <w:tblGrid>
        <w:gridCol w:w="473"/>
        <w:gridCol w:w="473"/>
        <w:gridCol w:w="2281"/>
        <w:gridCol w:w="1984"/>
        <w:gridCol w:w="1625"/>
        <w:gridCol w:w="1982"/>
        <w:gridCol w:w="1737"/>
        <w:gridCol w:w="1894"/>
        <w:gridCol w:w="1685"/>
        <w:gridCol w:w="26"/>
        <w:gridCol w:w="1773"/>
        <w:gridCol w:w="26"/>
      </w:tblGrid>
      <w:tr w:rsidR="00F336DC" w:rsidRPr="00BF2E47" w14:paraId="59C90D36" w14:textId="77777777" w:rsidTr="00226734">
        <w:trPr>
          <w:trHeight w:val="780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BD00B" w14:textId="236D70CE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4"/>
                <w:lang w:val="el-GR" w:eastAsia="el-GR"/>
              </w:rPr>
            </w:pPr>
            <w:r w:rsidRPr="00CA3965">
              <w:rPr>
                <w:b/>
                <w:bCs/>
                <w:sz w:val="24"/>
                <w:lang w:val="el-GR" w:eastAsia="el-GR"/>
              </w:rPr>
              <w:t>ΟΙΚΟΝΟΜΙΚΗ ΠΡΟΣΦΟΡΑ – ΚΑΤΑΣΤΑΣΗ ΔΡΟΜΟΛΟΓΙΩΝ ΜΕΤΑΦΟΡΑΣ ΜΑΘΗΤΩΝ</w:t>
            </w:r>
            <w:r w:rsidRPr="00CA3965">
              <w:rPr>
                <w:b/>
                <w:bCs/>
                <w:sz w:val="24"/>
                <w:lang w:val="el-GR" w:eastAsia="el-GR"/>
              </w:rPr>
              <w:br/>
              <w:t xml:space="preserve"> ΧΩΡΙΚΗΣ ΑΡΜΟΔΙΟΤΗΤΑΣ Π. Ε. ΕΥΒΟΙΑΣ  ΓΙΑ Τ</w:t>
            </w:r>
            <w:r w:rsidR="00AD2042">
              <w:rPr>
                <w:b/>
                <w:bCs/>
                <w:sz w:val="24"/>
                <w:lang w:val="el-GR" w:eastAsia="el-GR"/>
              </w:rPr>
              <w:t xml:space="preserve">Ο ΣΧΟΛΙΚΟ ΕΤΟΣ </w:t>
            </w:r>
            <w:r w:rsidRPr="00CA3965">
              <w:rPr>
                <w:b/>
                <w:bCs/>
                <w:sz w:val="24"/>
                <w:lang w:val="el-GR" w:eastAsia="el-GR"/>
              </w:rPr>
              <w:t>202</w:t>
            </w:r>
            <w:r>
              <w:rPr>
                <w:b/>
                <w:bCs/>
                <w:sz w:val="24"/>
                <w:lang w:val="el-GR" w:eastAsia="el-GR"/>
              </w:rPr>
              <w:t>5</w:t>
            </w:r>
            <w:r w:rsidRPr="00CA3965">
              <w:rPr>
                <w:b/>
                <w:bCs/>
                <w:sz w:val="24"/>
                <w:lang w:val="el-GR" w:eastAsia="el-GR"/>
              </w:rPr>
              <w:t>-202</w:t>
            </w:r>
            <w:r>
              <w:rPr>
                <w:b/>
                <w:bCs/>
                <w:sz w:val="24"/>
                <w:lang w:val="el-GR" w:eastAsia="el-GR"/>
              </w:rPr>
              <w:t>6</w:t>
            </w:r>
          </w:p>
        </w:tc>
      </w:tr>
      <w:tr w:rsidR="00F336DC" w:rsidRPr="00BF2E47" w14:paraId="693AC12C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110CBAF2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Α/Α Τμήματος της Διακήρυξης</w:t>
            </w:r>
          </w:p>
        </w:tc>
        <w:tc>
          <w:tcPr>
            <w:tcW w:w="47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extDirection w:val="btLr"/>
            <w:vAlign w:val="center"/>
            <w:hideMark/>
          </w:tcPr>
          <w:p w14:paraId="306C7FB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 Κωδικός Δρομολογίου</w:t>
            </w:r>
          </w:p>
        </w:tc>
        <w:tc>
          <w:tcPr>
            <w:tcW w:w="22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D6CC3AF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Ονομασία                                           Δρομολογίου</w:t>
            </w:r>
          </w:p>
          <w:p w14:paraId="609BE47E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</w:t>
            </w:r>
          </w:p>
          <w:p w14:paraId="5799A065" w14:textId="77777777" w:rsidR="00F336DC" w:rsidRPr="00CA3965" w:rsidRDefault="00F336DC" w:rsidP="00226734">
            <w:pPr>
              <w:suppressAutoHyphens w:val="0"/>
              <w:spacing w:after="0"/>
              <w:ind w:left="113" w:right="113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BAB2EBD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Προσφερόμενη χωρητικότητα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Μέσων βάσει αδειών κυκλοφορίας</w:t>
            </w:r>
          </w:p>
        </w:tc>
        <w:tc>
          <w:tcPr>
            <w:tcW w:w="16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12CDFA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Ημερήσιο Κόστος δρομολογίου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Βάσει Προϋπολογισμού με την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Τυχόν δαπάνη συνοδού </w:t>
            </w:r>
          </w:p>
        </w:tc>
        <w:tc>
          <w:tcPr>
            <w:tcW w:w="56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18CDF17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Προσφορά</w:t>
            </w:r>
          </w:p>
        </w:tc>
        <w:tc>
          <w:tcPr>
            <w:tcW w:w="16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4572B88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Αριθμός δρομολογίων 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στην διάρκεια της σύμβασης                                 [Μονό (1) ή Διπλό (2)]</w:t>
            </w:r>
          </w:p>
        </w:tc>
        <w:tc>
          <w:tcPr>
            <w:tcW w:w="179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0F2DC066" w14:textId="5BEEDFC2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Κόστος Δρομολογίου στο σύνολο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 xml:space="preserve"> Της διάρκειας της σύμβασης                             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(ΗΜΕΡΗΣΙΟ ΚΟΣΤΟΣ Χ </w:t>
            </w:r>
            <w:r w:rsidR="00BF2E47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 xml:space="preserve">160 </w:t>
            </w:r>
            <w:r w:rsidRPr="00CA3965">
              <w:rPr>
                <w:b/>
                <w:bCs/>
                <w:sz w:val="20"/>
                <w:szCs w:val="20"/>
                <w:u w:val="single"/>
                <w:lang w:val="el-GR" w:eastAsia="el-GR"/>
              </w:rPr>
              <w:t>ΣΥΝΟΛΙΚΕΣ ΗΜΕΡΕΣ)</w:t>
            </w:r>
          </w:p>
        </w:tc>
      </w:tr>
      <w:tr w:rsidR="00F336DC" w:rsidRPr="00BF2E47" w14:paraId="6DDF44FF" w14:textId="77777777" w:rsidTr="00226734">
        <w:trPr>
          <w:gridAfter w:val="1"/>
          <w:wAfter w:w="26" w:type="dxa"/>
          <w:trHeight w:val="437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1B71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8A0E0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3096D4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71A9B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4931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37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C7B1A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Ποσοστό έκπτωσης</w:t>
            </w:r>
          </w:p>
        </w:tc>
        <w:tc>
          <w:tcPr>
            <w:tcW w:w="18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BB7DC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Ημερήσιο Κόστος δρομολογίου μετά την έκπτωση</w:t>
            </w: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5BD6D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0A88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03A94D0" w14:textId="77777777" w:rsidTr="00226734">
        <w:trPr>
          <w:gridAfter w:val="1"/>
          <w:wAfter w:w="26" w:type="dxa"/>
          <w:trHeight w:val="2338"/>
        </w:trPr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6DCA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4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CC45E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2281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763D1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2674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8E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D8B79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Ολογράφως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DC4FD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Αριθμητικώς</w:t>
            </w:r>
          </w:p>
        </w:tc>
        <w:tc>
          <w:tcPr>
            <w:tcW w:w="18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09FE2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6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328FB3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  <w:tc>
          <w:tcPr>
            <w:tcW w:w="179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BF7D66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b/>
                <w:bCs/>
                <w:sz w:val="20"/>
                <w:szCs w:val="20"/>
                <w:lang w:val="el-GR" w:eastAsia="el-GR"/>
              </w:rPr>
            </w:pPr>
          </w:p>
        </w:tc>
      </w:tr>
      <w:tr w:rsidR="00F336DC" w:rsidRPr="00CA3965" w14:paraId="0809541E" w14:textId="77777777" w:rsidTr="00226734">
        <w:trPr>
          <w:gridAfter w:val="1"/>
          <w:wAfter w:w="26" w:type="dxa"/>
          <w:trHeight w:val="33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6BB27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8AAADA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D53597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75ABB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4A28E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0F3A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C543AE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63F76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17C5DE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0EDB8B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3BA8D10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CB699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C25F228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7DBE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4CBC16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D8592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E2149A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03D1815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D1CA0C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412844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B2A6E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2902422" w14:textId="77777777" w:rsidTr="00226734">
        <w:trPr>
          <w:gridAfter w:val="1"/>
          <w:wAfter w:w="26" w:type="dxa"/>
          <w:trHeight w:val="315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C29D25" w14:textId="77777777" w:rsidR="00F336DC" w:rsidRPr="00CA3965" w:rsidRDefault="00F336DC" w:rsidP="00226734">
            <w:pPr>
              <w:suppressAutoHyphens w:val="0"/>
              <w:spacing w:after="0"/>
              <w:jc w:val="left"/>
              <w:rPr>
                <w:color w:val="000000"/>
                <w:sz w:val="20"/>
                <w:szCs w:val="20"/>
                <w:lang w:val="el-GR" w:eastAsia="el-GR"/>
              </w:rPr>
            </w:pPr>
            <w:r w:rsidRPr="00CA3965">
              <w:rPr>
                <w:color w:val="000000"/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313515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2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72503BF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20DA19B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FFDB4B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0B933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1ACB84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E6571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865566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7107C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F2E47" w14:paraId="53CCF5A5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EC72A4E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ΣΥΝΟΛΙΚΟ ΚΟΣΤΟΣ ΠΡΟΣΦΕΡΟΜΕΝΩΝ ΤΜΗΜΑΤΩΝ ANEY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ED923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6B00A558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8A44A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24%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C3938E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BF2E47" w14:paraId="4CF645C2" w14:textId="77777777" w:rsidTr="00226734">
        <w:trPr>
          <w:trHeight w:val="315"/>
        </w:trPr>
        <w:tc>
          <w:tcPr>
            <w:tcW w:w="141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1D6D" w14:textId="77777777" w:rsidR="00F336DC" w:rsidRPr="00CA3965" w:rsidRDefault="00F336DC" w:rsidP="00226734">
            <w:pPr>
              <w:suppressAutoHyphens w:val="0"/>
              <w:spacing w:after="0"/>
              <w:jc w:val="right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ΣΥΝΟΛΟ ΠΡΟΣΦΕΡΟΜΕΝΩΝ ΤΜΗΜΑΤΩΝ ΜΕ Φ.Π.Α.</w:t>
            </w:r>
          </w:p>
        </w:tc>
        <w:tc>
          <w:tcPr>
            <w:tcW w:w="17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9AD32" w14:textId="77777777" w:rsidR="00F336DC" w:rsidRPr="00CA3965" w:rsidRDefault="00F336DC" w:rsidP="00226734">
            <w:pPr>
              <w:suppressAutoHyphens w:val="0"/>
              <w:spacing w:after="0"/>
              <w:rPr>
                <w:sz w:val="20"/>
                <w:szCs w:val="20"/>
                <w:lang w:val="el-GR" w:eastAsia="el-GR"/>
              </w:rPr>
            </w:pPr>
            <w:r w:rsidRPr="00CA3965">
              <w:rPr>
                <w:sz w:val="20"/>
                <w:szCs w:val="20"/>
                <w:lang w:val="el-GR" w:eastAsia="el-GR"/>
              </w:rPr>
              <w:t> </w:t>
            </w:r>
          </w:p>
        </w:tc>
      </w:tr>
      <w:tr w:rsidR="00F336DC" w:rsidRPr="00CA3965" w14:paraId="2EAAC0CA" w14:textId="77777777" w:rsidTr="00226734">
        <w:trPr>
          <w:trHeight w:val="741"/>
        </w:trPr>
        <w:tc>
          <w:tcPr>
            <w:tcW w:w="1595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DF0137" w14:textId="77777777" w:rsidR="00F336DC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>(τόπος, ημερομηνία)</w:t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</w: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br/>
              <w:t>Ο ΠΡΟΣΦΕΡΩΝ ( ΟΝΟΜΑΤΕΠΩΝΥΜΟ)- ΥΠΟΓΡΑΦΗ – ΣΦΡΑΓΙΔΑ –ΣΤΟΙΧΕΙΑ ΕΠΙΚΟΙΝΩΝΙΑ</w:t>
            </w:r>
            <w:r>
              <w:rPr>
                <w:b/>
                <w:bCs/>
                <w:sz w:val="20"/>
                <w:szCs w:val="20"/>
                <w:lang w:val="el-GR" w:eastAsia="el-GR"/>
              </w:rPr>
              <w:t>Σ</w:t>
            </w:r>
          </w:p>
          <w:p w14:paraId="6C3E575F" w14:textId="77777777" w:rsidR="00F336DC" w:rsidRPr="00CA3965" w:rsidRDefault="00F336DC" w:rsidP="00226734">
            <w:pPr>
              <w:suppressAutoHyphens w:val="0"/>
              <w:spacing w:after="0"/>
              <w:jc w:val="center"/>
              <w:rPr>
                <w:b/>
                <w:bCs/>
                <w:sz w:val="20"/>
                <w:szCs w:val="20"/>
                <w:lang w:val="el-GR" w:eastAsia="el-GR"/>
              </w:rPr>
            </w:pPr>
            <w:r w:rsidRPr="00CA3965">
              <w:rPr>
                <w:b/>
                <w:bCs/>
                <w:sz w:val="20"/>
                <w:szCs w:val="20"/>
                <w:lang w:val="el-GR" w:eastAsia="el-GR"/>
              </w:rPr>
              <w:t xml:space="preserve">  (ΨΗΦΙΑΚΑ ΥΠΟΓΕΓΡΑΜΜΕΝΟ)</w:t>
            </w:r>
          </w:p>
        </w:tc>
      </w:tr>
    </w:tbl>
    <w:p w14:paraId="44A9F451" w14:textId="77777777" w:rsidR="003807CD" w:rsidRDefault="003807CD"/>
    <w:sectPr w:rsidR="003807CD" w:rsidSect="00F336DC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192A"/>
    <w:rsid w:val="000E192A"/>
    <w:rsid w:val="003661B4"/>
    <w:rsid w:val="003807CD"/>
    <w:rsid w:val="007E78CC"/>
    <w:rsid w:val="00AD2042"/>
    <w:rsid w:val="00BF0871"/>
    <w:rsid w:val="00BF2E47"/>
    <w:rsid w:val="00C07AAF"/>
    <w:rsid w:val="00D74EF4"/>
    <w:rsid w:val="00E97EE2"/>
    <w:rsid w:val="00F336DC"/>
    <w:rsid w:val="00FE1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2E1AE"/>
  <w15:chartTrackingRefBased/>
  <w15:docId w15:val="{2C6548A9-5829-4EC8-8685-ED248BD9E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36DC"/>
    <w:pPr>
      <w:suppressAutoHyphens/>
      <w:spacing w:after="120" w:line="240" w:lineRule="auto"/>
      <w:jc w:val="both"/>
    </w:pPr>
    <w:rPr>
      <w:rFonts w:ascii="Calibri" w:eastAsia="Times New Roman" w:hAnsi="Calibri" w:cs="Calibri"/>
      <w:kern w:val="0"/>
      <w:szCs w:val="24"/>
      <w:lang w:val="en-GB" w:eastAsia="zh-C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874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ΠΑΥΛΟΒΙΤΣ, ΑΝΤΩΝΙΑ</dc:creator>
  <cp:keywords/>
  <dc:description/>
  <cp:lastModifiedBy>ΠΑΥΛΟΒΙΤΣ, ΑΝΤΩΝΙΑ</cp:lastModifiedBy>
  <cp:revision>2</cp:revision>
  <dcterms:created xsi:type="dcterms:W3CDTF">2025-09-09T09:45:00Z</dcterms:created>
  <dcterms:modified xsi:type="dcterms:W3CDTF">2025-09-09T09:45:00Z</dcterms:modified>
</cp:coreProperties>
</file>