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FD716" w14:textId="77777777" w:rsidR="00C77EFF" w:rsidRPr="00C77EFF" w:rsidRDefault="00C77EFF" w:rsidP="00C77EFF">
      <w:pPr>
        <w:keepNext/>
        <w:pBdr>
          <w:top w:val="none" w:sz="0" w:space="0" w:color="000000"/>
          <w:left w:val="none" w:sz="0" w:space="0" w:color="000000"/>
          <w:bottom w:val="single" w:sz="12" w:space="1" w:color="1F4E79"/>
          <w:right w:val="none" w:sz="0" w:space="0" w:color="000000"/>
        </w:pBdr>
        <w:tabs>
          <w:tab w:val="left" w:pos="0"/>
        </w:tabs>
        <w:suppressAutoHyphens/>
        <w:spacing w:before="240" w:after="80" w:line="240" w:lineRule="auto"/>
        <w:jc w:val="both"/>
        <w:outlineLvl w:val="1"/>
        <w:rPr>
          <w:rFonts w:ascii="Arial" w:eastAsia="Times New Roman" w:hAnsi="Arial" w:cs="Times New Roman"/>
          <w:b/>
          <w:color w:val="002060"/>
          <w:kern w:val="0"/>
          <w:sz w:val="24"/>
          <w:lang w:eastAsia="zh-CN"/>
          <w14:ligatures w14:val="none"/>
        </w:rPr>
      </w:pPr>
      <w:bookmarkStart w:id="0" w:name="_Toc176336244"/>
      <w:r w:rsidRPr="00C77EFF">
        <w:rPr>
          <w:rFonts w:ascii="Calibri" w:eastAsia="Times New Roman" w:hAnsi="Calibri" w:cs="Calibri"/>
          <w:b/>
          <w:color w:val="000000"/>
          <w:kern w:val="0"/>
          <w:sz w:val="24"/>
          <w:lang w:eastAsia="zh-CN"/>
          <w14:ligatures w14:val="none"/>
        </w:rPr>
        <w:t>ΠΑΡΑΡΤΗΜΑ I</w:t>
      </w:r>
      <w:r w:rsidRPr="00C77EFF">
        <w:rPr>
          <w:rFonts w:ascii="Calibri" w:eastAsia="Times New Roman" w:hAnsi="Calibri" w:cs="Calibri"/>
          <w:b/>
          <w:color w:val="000000"/>
          <w:kern w:val="0"/>
          <w:sz w:val="24"/>
          <w:lang w:val="en-US" w:eastAsia="zh-CN"/>
          <w14:ligatures w14:val="none"/>
        </w:rPr>
        <w:t>V</w:t>
      </w:r>
      <w:r w:rsidRPr="00C77EFF">
        <w:rPr>
          <w:rFonts w:ascii="Calibri" w:eastAsia="Times New Roman" w:hAnsi="Calibri" w:cs="Calibri"/>
          <w:b/>
          <w:color w:val="000000"/>
          <w:kern w:val="0"/>
          <w:sz w:val="24"/>
          <w:lang w:eastAsia="zh-CN"/>
          <w14:ligatures w14:val="none"/>
        </w:rPr>
        <w:t xml:space="preserve"> – Υποδείγματα Εγγυητικών Επιστολών</w:t>
      </w:r>
      <w:bookmarkEnd w:id="0"/>
      <w:r w:rsidRPr="00C77EFF">
        <w:rPr>
          <w:rFonts w:ascii="Calibri" w:eastAsia="Times New Roman" w:hAnsi="Calibri" w:cs="Calibri"/>
          <w:b/>
          <w:color w:val="000000"/>
          <w:kern w:val="0"/>
          <w:sz w:val="24"/>
          <w:lang w:eastAsia="zh-CN"/>
          <w14:ligatures w14:val="none"/>
        </w:rPr>
        <w:t xml:space="preserve"> </w:t>
      </w:r>
    </w:p>
    <w:p w14:paraId="6BE46761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center"/>
        <w:rPr>
          <w:rFonts w:ascii="Aptos" w:eastAsia="SimSun" w:hAnsi="Aptos" w:cs="Calibri"/>
          <w:b/>
          <w:bCs/>
          <w:i/>
          <w:color w:val="000000"/>
          <w:kern w:val="0"/>
          <w:sz w:val="24"/>
          <w:szCs w:val="24"/>
          <w:u w:val="single"/>
          <w:lang w:eastAsia="zh-CN"/>
          <w14:ligatures w14:val="none"/>
        </w:rPr>
      </w:pPr>
      <w:bookmarkStart w:id="1" w:name="_Toc134694006"/>
      <w:r w:rsidRPr="00A96BD3">
        <w:rPr>
          <w:rFonts w:ascii="Aptos" w:eastAsia="SimSun" w:hAnsi="Aptos" w:cs="Calibri"/>
          <w:b/>
          <w:bCs/>
          <w:i/>
          <w:color w:val="000000"/>
          <w:kern w:val="0"/>
          <w:sz w:val="24"/>
          <w:szCs w:val="24"/>
          <w:u w:val="single"/>
          <w:lang w:eastAsia="zh-CN"/>
          <w14:ligatures w14:val="none"/>
        </w:rPr>
        <w:t>ΥΠΟΔΕΙΓΜΑ ΕΓΓΥΗΤΙΚΗΣ ΕΠΙΣΤΟΛΗΣ ΣΥΜΜΕΤΟΧΗΣ</w:t>
      </w:r>
      <w:bookmarkEnd w:id="1"/>
      <w:r w:rsidRPr="00A96BD3">
        <w:rPr>
          <w:rFonts w:ascii="Aptos" w:eastAsia="SimSun" w:hAnsi="Aptos" w:cs="Calibri"/>
          <w:b/>
          <w:bCs/>
          <w:i/>
          <w:color w:val="000000"/>
          <w:kern w:val="0"/>
          <w:sz w:val="24"/>
          <w:szCs w:val="24"/>
          <w:u w:val="single"/>
          <w:lang w:eastAsia="zh-CN"/>
          <w14:ligatures w14:val="none"/>
        </w:rPr>
        <w:t xml:space="preserve"> </w:t>
      </w:r>
    </w:p>
    <w:p w14:paraId="345EF62A" w14:textId="77777777" w:rsidR="00A96BD3" w:rsidRPr="00A96BD3" w:rsidRDefault="00A96BD3" w:rsidP="00A96BD3">
      <w:pPr>
        <w:suppressAutoHyphens/>
        <w:spacing w:after="6" w:line="240" w:lineRule="auto"/>
        <w:jc w:val="both"/>
        <w:rPr>
          <w:rFonts w:ascii="Aptos" w:eastAsia="Times New Roma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</w:pPr>
    </w:p>
    <w:p w14:paraId="3A1681E6" w14:textId="77777777" w:rsidR="00A96BD3" w:rsidRPr="00A96BD3" w:rsidRDefault="00A96BD3" w:rsidP="00A96BD3">
      <w:pPr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Εκδότης (Πλήρης επωνυμία Πιστωτικού Ιδρύματος .................................. </w:t>
      </w:r>
    </w:p>
    <w:p w14:paraId="0C8229D4" w14:textId="77777777" w:rsidR="00A96BD3" w:rsidRPr="00A96BD3" w:rsidRDefault="00A96BD3" w:rsidP="00A96BD3">
      <w:pPr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Ημερομηνία έκδοσης: ................................... </w:t>
      </w:r>
    </w:p>
    <w:p w14:paraId="788B5240" w14:textId="77777777" w:rsidR="00A96BD3" w:rsidRPr="00A96BD3" w:rsidRDefault="00A96BD3" w:rsidP="00A96BD3">
      <w:pPr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Προς: :Περιφέρεια Στερεάς Ελλάδας -  Τμήμα Προμηθειών Περιφερειακής Ενότητας Ευρυτανίας, Γ. Καραϊσκάκη 1 - Καρπενήσι </w:t>
      </w:r>
    </w:p>
    <w:p w14:paraId="13DF4FD9" w14:textId="77777777" w:rsidR="00A96BD3" w:rsidRPr="00A96BD3" w:rsidRDefault="00A96BD3" w:rsidP="00A96BD3">
      <w:pPr>
        <w:suppressAutoHyphens/>
        <w:spacing w:after="0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Εγγύηση μας υπ’ </w:t>
      </w:r>
      <w:proofErr w:type="spellStart"/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>αριθμ</w:t>
      </w:r>
      <w:proofErr w:type="spellEnd"/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>. .................... ποσού ............................. ευρώ</w:t>
      </w: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vertAlign w:val="superscript"/>
          <w:lang w:eastAsia="zh-CN"/>
          <w14:ligatures w14:val="none"/>
        </w:rPr>
        <w:t>1</w:t>
      </w: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 </w:t>
      </w:r>
    </w:p>
    <w:p w14:paraId="7906EF33" w14:textId="77777777" w:rsidR="00A96BD3" w:rsidRPr="00A96BD3" w:rsidRDefault="00A96BD3" w:rsidP="00A96BD3">
      <w:pPr>
        <w:suppressAutoHyphens/>
        <w:spacing w:after="0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Calibri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 </w:t>
      </w:r>
    </w:p>
    <w:p w14:paraId="1A1380A6" w14:textId="77777777" w:rsidR="00A96BD3" w:rsidRPr="00A96BD3" w:rsidRDefault="00A96BD3" w:rsidP="00A96BD3">
      <w:pPr>
        <w:suppressAutoHyphens/>
        <w:spacing w:after="0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Έχουμε την τιμή να σας γνωρίσουμε ότι εγγυόμαστε με την παρούσα επιστολή ανέκκλητα και </w:t>
      </w:r>
    </w:p>
    <w:p w14:paraId="793B235D" w14:textId="77777777" w:rsidR="00A96BD3" w:rsidRPr="00A96BD3" w:rsidRDefault="00A96BD3" w:rsidP="00A96BD3">
      <w:pPr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ανεπιφύλακτα παραιτούμενοι του δικαιώματος της διαιρέσεως και </w:t>
      </w:r>
      <w:proofErr w:type="spellStart"/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>διζήσεως</w:t>
      </w:r>
      <w:proofErr w:type="spellEnd"/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 μέχρι του ποσού των ευρώ ..............................</w:t>
      </w: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vertAlign w:val="superscript"/>
          <w:lang w:eastAsia="zh-CN"/>
          <w14:ligatures w14:val="none"/>
        </w:rPr>
        <w:t xml:space="preserve">2 </w:t>
      </w: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 </w:t>
      </w:r>
    </w:p>
    <w:p w14:paraId="6CC8966D" w14:textId="77777777" w:rsidR="00A96BD3" w:rsidRPr="00A96BD3" w:rsidRDefault="00A96BD3" w:rsidP="00A96BD3">
      <w:pPr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υπέρ του </w:t>
      </w:r>
    </w:p>
    <w:p w14:paraId="663FC650" w14:textId="77777777" w:rsidR="00A96BD3" w:rsidRPr="00A96BD3" w:rsidRDefault="00A96BD3" w:rsidP="00A96BD3">
      <w:pPr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(i) [σε περίπτωση φυσικού προσώπου]: (ονοματεπώνυμο, πατρώνυμο) .............................., ΑΦΜ: ................ (διεύθυνση) ................................................................, ή </w:t>
      </w:r>
    </w:p>
    <w:p w14:paraId="37A7C880" w14:textId="77777777" w:rsidR="00A96BD3" w:rsidRPr="00A96BD3" w:rsidRDefault="00A96BD3" w:rsidP="00A96BD3">
      <w:pPr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>(</w:t>
      </w:r>
      <w:proofErr w:type="spellStart"/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>ii</w:t>
      </w:r>
      <w:proofErr w:type="spellEnd"/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) [σε  περίπτωση  νομικού  προσώπου]:  (πλήρη  επωνυμία)  ........................,  ΑΦΜ:  ......................(διεύθυνση) </w:t>
      </w:r>
    </w:p>
    <w:p w14:paraId="3AC39D62" w14:textId="77777777" w:rsidR="00A96BD3" w:rsidRPr="00A96BD3" w:rsidRDefault="00A96BD3" w:rsidP="00A96BD3">
      <w:pPr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................................................................ ή </w:t>
      </w:r>
    </w:p>
    <w:p w14:paraId="7D798BFE" w14:textId="77777777" w:rsidR="00A96BD3" w:rsidRPr="00A96BD3" w:rsidRDefault="00A96BD3" w:rsidP="00A96BD3">
      <w:pPr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>(</w:t>
      </w:r>
      <w:proofErr w:type="spellStart"/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>iii</w:t>
      </w:r>
      <w:proofErr w:type="spellEnd"/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) [σε περίπτωση ένωσης ή κοινοπραξίας:] των φυσικών / νομικών προσώπων </w:t>
      </w:r>
    </w:p>
    <w:p w14:paraId="3AFC95D8" w14:textId="77777777" w:rsidR="00A96BD3" w:rsidRPr="00A96BD3" w:rsidRDefault="00A96BD3" w:rsidP="00A96BD3">
      <w:pPr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α) (πλήρη επωνυμία) ........................, ΑΦΜ: ...................... (διεύθυνση) ....................... ......................................... </w:t>
      </w:r>
    </w:p>
    <w:p w14:paraId="070D6201" w14:textId="77777777" w:rsidR="00A96BD3" w:rsidRPr="00A96BD3" w:rsidRDefault="00A96BD3" w:rsidP="00A96BD3">
      <w:pPr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>β) (πλήρη επωνυμία) ........................, ΑΦΜ: ...................... (διεύθυνση) .......................</w:t>
      </w: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vertAlign w:val="superscript"/>
          <w:lang w:eastAsia="zh-CN"/>
          <w14:ligatures w14:val="none"/>
        </w:rPr>
        <w:t xml:space="preserve">3 </w:t>
      </w:r>
    </w:p>
    <w:p w14:paraId="27756E5F" w14:textId="77777777" w:rsidR="00A96BD3" w:rsidRPr="00A96BD3" w:rsidRDefault="00A96BD3" w:rsidP="00A96BD3">
      <w:pPr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ατομικά και για κάθε μία από αυτές και ως αλληλέγγυα και εις ολόκληρο υπόχρεων μεταξύ τους, εκ της </w:t>
      </w:r>
      <w:proofErr w:type="spellStart"/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>ιδιότητάς</w:t>
      </w:r>
      <w:proofErr w:type="spellEnd"/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 τους ως μελών της  ένωσης  ή  κοινοπραξίας,  για  τη  συμμετοχή  του/της/τους  σύμφωνα  με  την αριθμό/ημερομηνία)....................διακήρυξη.....................................................</w:t>
      </w: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vertAlign w:val="superscript"/>
          <w:lang w:eastAsia="zh-CN"/>
          <w14:ligatures w14:val="none"/>
        </w:rPr>
        <w:t xml:space="preserve">4 </w:t>
      </w: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>της  (Αναθέτουσας  Αρχής),  για  την  ανάδειξη αναδόχου για την ανάθεση της σύμβασης: “(............................................τίτλος σύμβασης)”/ για το/α τμήμα/τα ...............</w:t>
      </w: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vertAlign w:val="superscript"/>
          <w:lang w:eastAsia="zh-CN"/>
          <w14:ligatures w14:val="none"/>
        </w:rPr>
        <w:t xml:space="preserve">5 </w:t>
      </w:r>
    </w:p>
    <w:p w14:paraId="5F17FA37" w14:textId="77777777" w:rsidR="00A96BD3" w:rsidRPr="00A96BD3" w:rsidRDefault="00A96BD3" w:rsidP="00A96BD3">
      <w:pPr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Calibri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 </w:t>
      </w:r>
    </w:p>
    <w:p w14:paraId="35E709AA" w14:textId="77777777" w:rsidR="00A96BD3" w:rsidRPr="00A96BD3" w:rsidRDefault="00A96BD3" w:rsidP="00A96BD3">
      <w:pPr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Η παρούσα εγγύηση καλύπτει μόνο τις από τη συμμετοχή στην ανωτέρω απορρέουσες υποχρεώσεις του/της (υπέρ ου η εγγύηση) καθ’ όλο τον χρόνο ισχύος της. </w:t>
      </w:r>
    </w:p>
    <w:p w14:paraId="7B6A97FE" w14:textId="77777777" w:rsidR="00A96BD3" w:rsidRPr="00A96BD3" w:rsidRDefault="00A96BD3" w:rsidP="00A96BD3">
      <w:pPr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Το παραπάνω ποσό τηρείται στη διάθεσή σας και θα καταβληθεί ολικά ή μερικά χωρίς καμία από μέρους μας αντίρρηση, αμφισβήτηση ή ένσταση και χωρίς να ερευνηθεί το βάσιμο ή μη της απαίτησης σας μέσα σε πέντε ( 5) .ημέρες </w:t>
      </w: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vertAlign w:val="superscript"/>
          <w:lang w:eastAsia="zh-CN"/>
          <w14:ligatures w14:val="none"/>
        </w:rPr>
        <w:t>6</w:t>
      </w: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  από την απλή έγγραφη ειδοποίησή σας. </w:t>
      </w:r>
    </w:p>
    <w:p w14:paraId="4355F84A" w14:textId="77777777" w:rsidR="00A96BD3" w:rsidRPr="00A96BD3" w:rsidRDefault="00A96BD3" w:rsidP="00A96BD3">
      <w:pPr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>Η παρούσα ισχύει μέχρι και την ...........................................................</w:t>
      </w: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vertAlign w:val="superscript"/>
          <w:lang w:eastAsia="zh-CN"/>
          <w14:ligatures w14:val="none"/>
        </w:rPr>
        <w:t xml:space="preserve"> 7</w:t>
      </w: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 ή </w:t>
      </w:r>
    </w:p>
    <w:p w14:paraId="54230307" w14:textId="77777777" w:rsidR="00A96BD3" w:rsidRPr="00A96BD3" w:rsidRDefault="00A96BD3" w:rsidP="00A96BD3">
      <w:pPr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μας.  </w:t>
      </w:r>
    </w:p>
    <w:p w14:paraId="5E37FCB5" w14:textId="77777777" w:rsidR="00A96BD3" w:rsidRPr="00A96BD3" w:rsidRDefault="00A96BD3" w:rsidP="00A96BD3">
      <w:pPr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Σε περίπτωση κατάπτωσης της εγγύησης, το ποσό της κατάπτωσης υπόκειται στο εκάστοτε ισχύον πάγιο τέλος χαρτοσήμου. </w:t>
      </w:r>
    </w:p>
    <w:p w14:paraId="24E68B70" w14:textId="77777777" w:rsidR="00A96BD3" w:rsidRPr="00A96BD3" w:rsidRDefault="00A96BD3" w:rsidP="00A96BD3">
      <w:pPr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>Αποδεχόμαστε να παρατείνομε την ισχύ της εγγύησης ύστερα από έγγραφο της Υπηρεσίας σας, στο οποίο επισυνάπτεται η συναίνεση του υπέρ ου για την παράταση της προσφοράς, με την προϋπόθεση ότι το σχετικό αίτημά σας θα μας υποβληθεί πριν από την ημερομηνία λήξης της</w:t>
      </w: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vertAlign w:val="superscript"/>
          <w:lang w:eastAsia="zh-CN"/>
          <w14:ligatures w14:val="none"/>
        </w:rPr>
        <w:t>8</w:t>
      </w: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. </w:t>
      </w:r>
    </w:p>
    <w:p w14:paraId="3B801FCE" w14:textId="77777777" w:rsidR="00A96BD3" w:rsidRPr="00A96BD3" w:rsidRDefault="00A96BD3" w:rsidP="00A96BD3">
      <w:pPr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Βεβαιώνουμε υπεύθυνα ότι το ποσό των εγγυητικών επιστολών που έχουν δοθεί, συνυπολογίζοντας και το ποσό της παρούσας, δεν υπερβαίνει το όριο των εγγυήσεων που έχουμε το δικαίωμα να εκδίδουμε </w:t>
      </w: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vertAlign w:val="superscript"/>
          <w:lang w:eastAsia="zh-CN"/>
          <w14:ligatures w14:val="none"/>
        </w:rPr>
        <w:t>9</w:t>
      </w: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 </w:t>
      </w:r>
    </w:p>
    <w:p w14:paraId="3D50ECB1" w14:textId="77777777" w:rsidR="00A96BD3" w:rsidRPr="00A96BD3" w:rsidRDefault="00A96BD3" w:rsidP="00A96BD3">
      <w:pPr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(Εξουσιοδοτημένη Υπογραφή) </w:t>
      </w:r>
    </w:p>
    <w:p w14:paraId="64950762" w14:textId="77777777" w:rsidR="00A96BD3" w:rsidRPr="00A96BD3" w:rsidRDefault="00A96BD3" w:rsidP="00A96BD3">
      <w:pPr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Calibri" w:hAnsi="Aptos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 </w:t>
      </w:r>
    </w:p>
    <w:p w14:paraId="44492693" w14:textId="77777777" w:rsidR="00A96BD3" w:rsidRPr="00A96BD3" w:rsidRDefault="00A96BD3" w:rsidP="00A96BD3">
      <w:pPr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1 Το ύψος της εγγυητικής επιστολής συμμετοχής καθορίζεται στα έγγραφα της σύμβασης σε συγκεκριμένο χρηματικό ποσό και δε μπορεί να </w:t>
      </w:r>
    </w:p>
    <w:p w14:paraId="4559A56D" w14:textId="77777777" w:rsidR="00A96BD3" w:rsidRPr="00A96BD3" w:rsidRDefault="00A96BD3" w:rsidP="00A96BD3">
      <w:pPr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υπερβαίνει το 2% της </w:t>
      </w:r>
      <w:proofErr w:type="spellStart"/>
      <w:r w:rsidRPr="00A96BD3">
        <w:rPr>
          <w:rFonts w:ascii="Aptos" w:eastAsia="SimSun" w:hAnsi="Aptos" w:cs="Calibri"/>
          <w:i/>
          <w:color w:val="000000"/>
          <w:kern w:val="0"/>
          <w:sz w:val="14"/>
          <w:szCs w:val="14"/>
          <w:lang w:eastAsia="zh-CN"/>
          <w14:ligatures w14:val="none"/>
        </w:rPr>
        <w:t>προεκτιμώμενης</w:t>
      </w:r>
      <w:proofErr w:type="spellEnd"/>
      <w:r w:rsidRPr="00A96BD3">
        <w:rPr>
          <w:rFonts w:ascii="Aptos" w:eastAsia="SimSun" w:hAnsi="Aptos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 αξίας της σύμβασης. Αναγράφεται ολογράφως και σε παρένθεση αριθμητικώς. Στο ποσό δεν υπολογίζεται </w:t>
      </w:r>
    </w:p>
    <w:p w14:paraId="1B2C2024" w14:textId="77777777" w:rsidR="00A96BD3" w:rsidRPr="00A96BD3" w:rsidRDefault="00A96BD3" w:rsidP="00A96BD3">
      <w:pPr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ο ΦΠΑ (άρθρο 72 Ν. 4412/2016). </w:t>
      </w:r>
    </w:p>
    <w:p w14:paraId="06D9BAE1" w14:textId="77777777" w:rsidR="00A96BD3" w:rsidRPr="00A96BD3" w:rsidRDefault="00A96BD3" w:rsidP="00A96BD3">
      <w:pPr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2 όπως υποσημείωση 1. </w:t>
      </w:r>
    </w:p>
    <w:p w14:paraId="69E30D3F" w14:textId="77777777" w:rsidR="00A96BD3" w:rsidRPr="00A96BD3" w:rsidRDefault="00A96BD3" w:rsidP="00A96BD3">
      <w:pPr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3 Συμπληρώνεται με όλα τα μέλη της ένωσης / κοινοπραξίας. </w:t>
      </w:r>
    </w:p>
    <w:p w14:paraId="46801CFA" w14:textId="77777777" w:rsidR="00A96BD3" w:rsidRPr="00A96BD3" w:rsidRDefault="00A96BD3" w:rsidP="00A96BD3">
      <w:pPr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4 Συνοπτική περιγραφή των προς προμήθεια αγαθών / υπηρεσιών, </w:t>
      </w:r>
      <w:proofErr w:type="spellStart"/>
      <w:r w:rsidRPr="00A96BD3">
        <w:rPr>
          <w:rFonts w:ascii="Aptos" w:eastAsia="SimSun" w:hAnsi="Aptos" w:cs="Calibri"/>
          <w:i/>
          <w:color w:val="000000"/>
          <w:kern w:val="0"/>
          <w:sz w:val="14"/>
          <w:szCs w:val="14"/>
          <w:lang w:eastAsia="zh-CN"/>
          <w14:ligatures w14:val="none"/>
        </w:rPr>
        <w:t>κλπ</w:t>
      </w:r>
      <w:proofErr w:type="spellEnd"/>
      <w:r w:rsidRPr="00A96BD3">
        <w:rPr>
          <w:rFonts w:ascii="Aptos" w:eastAsia="SimSun" w:hAnsi="Aptos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  </w:t>
      </w:r>
    </w:p>
    <w:p w14:paraId="3BE47CA9" w14:textId="77777777" w:rsidR="00A96BD3" w:rsidRPr="00A96BD3" w:rsidRDefault="00A96BD3" w:rsidP="00A96BD3">
      <w:pPr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5.Εφόσον η εγγυητική επιστολή αφορά σε προσφορά τμήματος/τμημάτων της  Διακήρυξης/Πρόσκλησης/Πρόσκλησης Εκδήλωσης Ενδιαφέροντος, </w:t>
      </w:r>
    </w:p>
    <w:p w14:paraId="478F3111" w14:textId="77777777" w:rsidR="00A96BD3" w:rsidRPr="00A96BD3" w:rsidRDefault="00A96BD3" w:rsidP="00A96BD3">
      <w:pPr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σύμφωνα με τα οριζόμενα στα έγγραφα της σύμβασης, συμπληρώνεται ο αύξων αριθμός του/ων τμήματος/τμημάτων για το/α οποίο/α </w:t>
      </w:r>
    </w:p>
    <w:p w14:paraId="5B5A3290" w14:textId="77777777" w:rsidR="00A96BD3" w:rsidRPr="00A96BD3" w:rsidRDefault="00A96BD3" w:rsidP="00A96BD3">
      <w:pPr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υποβάλλεται προσφορά. </w:t>
      </w:r>
    </w:p>
    <w:p w14:paraId="2E52B2E7" w14:textId="77777777" w:rsidR="00A96BD3" w:rsidRPr="00A96BD3" w:rsidRDefault="00A96BD3" w:rsidP="00A96BD3">
      <w:pPr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6. Να οριστεί ο χρόνος σύμφωνα με τις κείμενες διατάξεις. </w:t>
      </w:r>
    </w:p>
    <w:p w14:paraId="35A613AC" w14:textId="77777777" w:rsidR="00A96BD3" w:rsidRPr="00A96BD3" w:rsidRDefault="00A96BD3" w:rsidP="00A96BD3">
      <w:pPr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7 ΣΗΜΕΙΩΣΗ ΓΙΑ ΤΗΝ ΤΡΑΠΕΖΑ: Ο χρόνος ισχύος πρέπει να είναι μεγαλύτερος τουλάχιστον κατά τριάντα (30) ημέρες του χρόνου ισχύος της </w:t>
      </w:r>
    </w:p>
    <w:p w14:paraId="3F4D7976" w14:textId="77777777" w:rsidR="00A96BD3" w:rsidRPr="00A96BD3" w:rsidRDefault="00A96BD3" w:rsidP="00A96BD3">
      <w:pPr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προσφοράς, όπως αυτός ορίζεται στα έγγραφα της σύμβασης (άρθρο 72 Ν. 4412/2016). </w:t>
      </w:r>
    </w:p>
    <w:p w14:paraId="1A3984C1" w14:textId="77777777" w:rsidR="00A96BD3" w:rsidRPr="00A96BD3" w:rsidRDefault="00A96BD3" w:rsidP="00A96BD3">
      <w:pPr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8 Άρθρο 157 παρ. 1 περ. α </w:t>
      </w:r>
      <w:proofErr w:type="spellStart"/>
      <w:r w:rsidRPr="00A96BD3">
        <w:rPr>
          <w:rFonts w:ascii="Aptos" w:eastAsia="SimSun" w:hAnsi="Aptos" w:cs="Calibri"/>
          <w:i/>
          <w:color w:val="000000"/>
          <w:kern w:val="0"/>
          <w:sz w:val="14"/>
          <w:szCs w:val="14"/>
          <w:lang w:eastAsia="zh-CN"/>
          <w14:ligatures w14:val="none"/>
        </w:rPr>
        <w:t>εδαφ</w:t>
      </w:r>
      <w:proofErr w:type="spellEnd"/>
      <w:r w:rsidRPr="00A96BD3">
        <w:rPr>
          <w:rFonts w:ascii="Aptos" w:eastAsia="SimSun" w:hAnsi="Aptos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 γ του Ν. 4281/2014. </w:t>
      </w:r>
    </w:p>
    <w:p w14:paraId="2BA68E45" w14:textId="77777777" w:rsidR="00A96BD3" w:rsidRPr="00A96BD3" w:rsidRDefault="00A96BD3" w:rsidP="00A96BD3">
      <w:pPr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14"/>
          <w:szCs w:val="14"/>
          <w:lang w:eastAsia="zh-CN"/>
          <w14:ligatures w14:val="none"/>
        </w:rPr>
        <w:lastRenderedPageBreak/>
        <w:t xml:space="preserve">9 Ο καθορισμός </w:t>
      </w:r>
      <w:proofErr w:type="spellStart"/>
      <w:r w:rsidRPr="00A96BD3">
        <w:rPr>
          <w:rFonts w:ascii="Aptos" w:eastAsia="SimSun" w:hAnsi="Aptos" w:cs="Calibri"/>
          <w:i/>
          <w:color w:val="000000"/>
          <w:kern w:val="0"/>
          <w:sz w:val="14"/>
          <w:szCs w:val="14"/>
          <w:lang w:eastAsia="zh-CN"/>
          <w14:ligatures w14:val="none"/>
        </w:rPr>
        <w:t>ανωτάτου</w:t>
      </w:r>
      <w:proofErr w:type="spellEnd"/>
      <w:r w:rsidRPr="00A96BD3">
        <w:rPr>
          <w:rFonts w:ascii="Aptos" w:eastAsia="SimSun" w:hAnsi="Aptos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 ορίου έκδοσης των εγγυητικών επιστολών από τις τράπεζες που λειτουργούν στην Ελλάδα θεσμοθετήθηκε με την </w:t>
      </w:r>
    </w:p>
    <w:p w14:paraId="2FACC2B6" w14:textId="77777777" w:rsidR="00A96BD3" w:rsidRPr="00A96BD3" w:rsidRDefault="00A96BD3" w:rsidP="00A96BD3">
      <w:pPr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proofErr w:type="spellStart"/>
      <w:r w:rsidRPr="00A96BD3">
        <w:rPr>
          <w:rFonts w:ascii="Aptos" w:eastAsia="SimSun" w:hAnsi="Aptos" w:cs="Calibri"/>
          <w:i/>
          <w:color w:val="000000"/>
          <w:kern w:val="0"/>
          <w:sz w:val="14"/>
          <w:szCs w:val="14"/>
          <w:lang w:eastAsia="zh-CN"/>
          <w14:ligatures w14:val="none"/>
        </w:rPr>
        <w:t>υπ'αριθ</w:t>
      </w:r>
      <w:proofErr w:type="spellEnd"/>
      <w:r w:rsidRPr="00A96BD3">
        <w:rPr>
          <w:rFonts w:ascii="Aptos" w:eastAsia="SimSun" w:hAnsi="Aptos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. 2028691/4534/03.08.1995 (ΦΕΚ Β' 740/28.08.1995) απόφαση του Υπουργού Οικονομικών, με την οποία και κατέστη υποχρεωτική και η </w:t>
      </w:r>
    </w:p>
    <w:p w14:paraId="11B68B33" w14:textId="77777777" w:rsidR="00A96BD3" w:rsidRPr="00A96BD3" w:rsidRDefault="00A96BD3" w:rsidP="00A96BD3">
      <w:pPr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αναγραφή της σχετικής υπεύθυνης δήλωσης στην εγγυητική επιστολή. </w:t>
      </w:r>
    </w:p>
    <w:p w14:paraId="2306D728" w14:textId="77777777" w:rsidR="00A96BD3" w:rsidRPr="00A96BD3" w:rsidRDefault="00A96BD3" w:rsidP="00A96BD3">
      <w:pPr>
        <w:keepNext/>
        <w:pBdr>
          <w:top w:val="none" w:sz="0" w:space="0" w:color="000000"/>
          <w:left w:val="none" w:sz="0" w:space="0" w:color="000000"/>
          <w:bottom w:val="single" w:sz="12" w:space="1" w:color="000080"/>
          <w:right w:val="none" w:sz="0" w:space="0" w:color="000000"/>
        </w:pBdr>
        <w:tabs>
          <w:tab w:val="left" w:pos="0"/>
        </w:tabs>
        <w:suppressAutoHyphens/>
        <w:spacing w:before="57" w:after="57" w:line="240" w:lineRule="auto"/>
        <w:jc w:val="both"/>
        <w:outlineLvl w:val="1"/>
        <w:rPr>
          <w:rFonts w:ascii="Aptos" w:eastAsia="Times New Roman" w:hAnsi="Aptos" w:cs="Calibri"/>
          <w:b/>
          <w:i/>
          <w:color w:val="000000"/>
          <w:kern w:val="0"/>
          <w:sz w:val="14"/>
          <w:szCs w:val="14"/>
          <w:lang w:eastAsia="zh-CN"/>
          <w14:ligatures w14:val="none"/>
        </w:rPr>
      </w:pPr>
    </w:p>
    <w:p w14:paraId="5878D2C6" w14:textId="77777777" w:rsidR="00A96BD3" w:rsidRPr="00A96BD3" w:rsidRDefault="00A96BD3" w:rsidP="00A96BD3">
      <w:pPr>
        <w:keepNext/>
        <w:pBdr>
          <w:top w:val="none" w:sz="0" w:space="0" w:color="000000"/>
          <w:left w:val="none" w:sz="0" w:space="0" w:color="000000"/>
          <w:bottom w:val="single" w:sz="12" w:space="1" w:color="000080"/>
          <w:right w:val="none" w:sz="0" w:space="0" w:color="000000"/>
        </w:pBdr>
        <w:tabs>
          <w:tab w:val="left" w:pos="0"/>
        </w:tabs>
        <w:suppressAutoHyphens/>
        <w:spacing w:before="57" w:after="57" w:line="240" w:lineRule="auto"/>
        <w:jc w:val="both"/>
        <w:outlineLvl w:val="1"/>
        <w:rPr>
          <w:rFonts w:ascii="Aptos" w:eastAsia="SimSun" w:hAnsi="Aptos" w:cs="Calibri"/>
          <w:b/>
          <w:bCs/>
          <w:i/>
          <w:color w:val="000000"/>
          <w:kern w:val="0"/>
          <w:sz w:val="14"/>
          <w:szCs w:val="14"/>
          <w:u w:val="single"/>
          <w:lang w:eastAsia="zh-CN"/>
          <w14:ligatures w14:val="none"/>
        </w:rPr>
      </w:pPr>
    </w:p>
    <w:p w14:paraId="2E3AED71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center"/>
        <w:rPr>
          <w:rFonts w:ascii="Aptos" w:eastAsia="SimSun" w:hAnsi="Aptos" w:cs="Calibri"/>
          <w:b/>
          <w:bCs/>
          <w:i/>
          <w:color w:val="000000"/>
          <w:kern w:val="0"/>
          <w:sz w:val="24"/>
          <w:szCs w:val="14"/>
          <w:u w:val="single"/>
          <w:lang w:eastAsia="zh-CN"/>
          <w14:ligatures w14:val="none"/>
        </w:rPr>
      </w:pPr>
    </w:p>
    <w:p w14:paraId="25B3D707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center"/>
        <w:rPr>
          <w:rFonts w:ascii="Aptos" w:eastAsia="SimSun" w:hAnsi="Aptos" w:cs="Calibri"/>
          <w:b/>
          <w:bCs/>
          <w:i/>
          <w:color w:val="000000"/>
          <w:kern w:val="0"/>
          <w:sz w:val="24"/>
          <w:szCs w:val="24"/>
          <w:u w:val="single"/>
          <w:lang w:eastAsia="zh-CN"/>
          <w14:ligatures w14:val="none"/>
        </w:rPr>
      </w:pPr>
    </w:p>
    <w:p w14:paraId="7F4CEC40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center"/>
        <w:rPr>
          <w:rFonts w:ascii="Aptos" w:eastAsia="SimSun" w:hAnsi="Aptos" w:cs="Calibri"/>
          <w:b/>
          <w:bCs/>
          <w:i/>
          <w:color w:val="000000"/>
          <w:kern w:val="0"/>
          <w:sz w:val="24"/>
          <w:szCs w:val="24"/>
          <w:u w:val="single"/>
          <w:lang w:eastAsia="zh-CN"/>
          <w14:ligatures w14:val="none"/>
        </w:rPr>
      </w:pPr>
    </w:p>
    <w:p w14:paraId="451042BE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center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b/>
          <w:bCs/>
          <w:i/>
          <w:color w:val="000000"/>
          <w:kern w:val="0"/>
          <w:sz w:val="24"/>
          <w:szCs w:val="24"/>
          <w:u w:val="single"/>
          <w:lang w:eastAsia="zh-CN"/>
          <w14:ligatures w14:val="none"/>
        </w:rPr>
        <w:t>ΥΠΟΔΕΙΓΜΑ ΕΓΓΥΗΤΙΚΗΣ ΕΠΙΣΤΟΛΗΣ ΚΑΛΗΣ ΕΚΤΕΛΕΣΗΣ</w:t>
      </w:r>
    </w:p>
    <w:p w14:paraId="1BDD57A8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center"/>
        <w:rPr>
          <w:rFonts w:ascii="Aptos" w:eastAsia="Times New Roman" w:hAnsi="Aptos" w:cs="Calibri"/>
          <w:color w:val="000000"/>
          <w:kern w:val="0"/>
          <w:szCs w:val="24"/>
          <w:lang w:eastAsia="zh-CN"/>
          <w14:ligatures w14:val="none"/>
        </w:rPr>
      </w:pPr>
    </w:p>
    <w:p w14:paraId="15787956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Εκδότης (Πλήρης επωνυμία Πιστωτικού Ιδρύματος .................................. </w:t>
      </w:r>
    </w:p>
    <w:p w14:paraId="49D39FA6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Ημερομηνία έκδοσης ................................... </w:t>
      </w:r>
    </w:p>
    <w:p w14:paraId="56A0811D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Προς: Περιφέρεια Στερεάς Ελλάδας - Τμήμα Προμηθειών Περιφερειακής Ενότητας Ευρυτανίας, Γ. Καραϊσκάκη 1 - Καρπενήσι </w:t>
      </w:r>
    </w:p>
    <w:p w14:paraId="66861F42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</w:pPr>
    </w:p>
    <w:p w14:paraId="426A0C21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Εγγύηση μας υπ’ </w:t>
      </w:r>
      <w:proofErr w:type="spellStart"/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>αριθμ</w:t>
      </w:r>
      <w:proofErr w:type="spellEnd"/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>. .................... ποσού ............................. ευρώ</w:t>
      </w: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vertAlign w:val="superscript"/>
          <w:lang w:eastAsia="zh-CN"/>
          <w14:ligatures w14:val="none"/>
        </w:rPr>
        <w:t xml:space="preserve">1 </w:t>
      </w: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. </w:t>
      </w:r>
    </w:p>
    <w:p w14:paraId="79603011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Έχουμε την τιμή να σας γνωρίσουμε ότι εγγυόμαστε με την παρούσα επιστολή ανέκκλητα και </w:t>
      </w:r>
    </w:p>
    <w:p w14:paraId="7A20F375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ανεπιφύλακτα παραιτούμενοι του δικαιώματος της διαιρέσεως και </w:t>
      </w:r>
      <w:proofErr w:type="spellStart"/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>διζήσεως</w:t>
      </w:r>
      <w:proofErr w:type="spellEnd"/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 μέχρι του ποσού των </w:t>
      </w:r>
    </w:p>
    <w:p w14:paraId="5D28D64C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>ευρώ...................................................................................</w:t>
      </w: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vertAlign w:val="superscript"/>
          <w:lang w:eastAsia="zh-CN"/>
          <w14:ligatures w14:val="none"/>
        </w:rPr>
        <w:t>2</w:t>
      </w: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 υπέρ του: </w:t>
      </w:r>
    </w:p>
    <w:p w14:paraId="02B21920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(i) [σε περίπτωση φυσικού προσώπου]: (ονοματεπώνυμο, πατρώνυμο) .............................., </w:t>
      </w:r>
    </w:p>
    <w:p w14:paraId="057A893D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ΑΦΜ: ................ (διεύθυνση) ................................................................, ή </w:t>
      </w:r>
    </w:p>
    <w:p w14:paraId="48EFADDF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>(</w:t>
      </w:r>
      <w:proofErr w:type="spellStart"/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>ii</w:t>
      </w:r>
      <w:proofErr w:type="spellEnd"/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) [σε περίπτωση νομικού προσώπου]: (πλήρη επωνυμία) ........................, ΑΦΜ: ...................... </w:t>
      </w:r>
    </w:p>
    <w:p w14:paraId="2DEE2423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(διεύθυνση) ................................................................ ή </w:t>
      </w:r>
    </w:p>
    <w:p w14:paraId="23ED1EFE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>(</w:t>
      </w:r>
      <w:proofErr w:type="spellStart"/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>iii</w:t>
      </w:r>
      <w:proofErr w:type="spellEnd"/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) [σε περίπτωση ένωσης ή κοινοπραξίας:] των φυσικών / νομικών προσώπων </w:t>
      </w:r>
    </w:p>
    <w:p w14:paraId="5ACACCAA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α) (πλήρη επωνυμία) ........................, ΑΦΜ: ...................... (διεύθυνση) ................... </w:t>
      </w:r>
    </w:p>
    <w:p w14:paraId="311A8028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β) (πλήρη επωνυμία) ........................, ΑΦΜ: ...................... (διεύθυνση) ................... </w:t>
      </w:r>
    </w:p>
    <w:p w14:paraId="60B355AC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γ) (πλήρη επωνυμία) ........................, ΑΦΜ: ...................... (διεύθυνση) .................. </w:t>
      </w:r>
    </w:p>
    <w:p w14:paraId="5AEA8AD7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(συμπληρώνεται με όλα τα μέλη της ένωσης / κοινοπραξίας) ατομικά και για κάθε μία από αυτές και </w:t>
      </w:r>
    </w:p>
    <w:p w14:paraId="72DD2E66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ως αλληλέγγυα και εις ολόκληρο υπόχρεων μεταξύ τους, εκ της </w:t>
      </w:r>
      <w:proofErr w:type="spellStart"/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>ιδιότητάς</w:t>
      </w:r>
      <w:proofErr w:type="spellEnd"/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 τους ως μελών της ένωσης </w:t>
      </w:r>
    </w:p>
    <w:p w14:paraId="2A49E628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>ή κοινοπραξίας, για την καλή εκτέλεση του/ων τμήματος/των ..........</w:t>
      </w: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vertAlign w:val="superscript"/>
          <w:lang w:eastAsia="zh-CN"/>
          <w14:ligatures w14:val="none"/>
        </w:rPr>
        <w:t>3</w:t>
      </w: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 / της </w:t>
      </w:r>
      <w:proofErr w:type="spellStart"/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>υπ</w:t>
      </w:r>
      <w:proofErr w:type="spellEnd"/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 </w:t>
      </w:r>
      <w:proofErr w:type="spellStart"/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>αριθ</w:t>
      </w:r>
      <w:proofErr w:type="spellEnd"/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 ........ σύμβασης </w:t>
      </w:r>
    </w:p>
    <w:p w14:paraId="700F63F8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“(τίτλος σύμβασης)”, σύμφωνα με την (αριθμό/ημερομηνία) ........................ Διακήρυξη </w:t>
      </w: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vertAlign w:val="superscript"/>
          <w:lang w:eastAsia="zh-CN"/>
          <w14:ligatures w14:val="none"/>
        </w:rPr>
        <w:t>4</w:t>
      </w: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 ........................... της (Αναθέτουσας Αρχής). </w:t>
      </w:r>
    </w:p>
    <w:p w14:paraId="197B2053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Calibri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 </w:t>
      </w:r>
    </w:p>
    <w:p w14:paraId="2393D41D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Το παραπάνω ποσό τηρείται στη διάθεσή σας και θα καταβληθεί ολικά ή μερικά χωρίς καμία από </w:t>
      </w:r>
    </w:p>
    <w:p w14:paraId="793D2CB5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μέρους μας αντίρρηση, αμφισβήτηση ή ένσταση και χωρίς να ερευνηθεί το βάσιμο ή μη της </w:t>
      </w:r>
    </w:p>
    <w:p w14:paraId="3AE9033B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>απαίτησης σας μέσα σε πέντε (5) ημέρες</w:t>
      </w: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vertAlign w:val="superscript"/>
          <w:lang w:eastAsia="zh-CN"/>
          <w14:ligatures w14:val="none"/>
        </w:rPr>
        <w:t xml:space="preserve"> 5</w:t>
      </w: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 από την απλή έγγραφη ειδοποίησή σας. </w:t>
      </w:r>
    </w:p>
    <w:p w14:paraId="182DC26E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Η παρούσα ισχύει μέχρι και την ............... (αν προβλέπεται ορισμένος χρόνος στα έγγραφα της </w:t>
      </w:r>
    </w:p>
    <w:p w14:paraId="2E88C131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σύμβασης </w:t>
      </w: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vertAlign w:val="superscript"/>
          <w:lang w:eastAsia="zh-CN"/>
          <w14:ligatures w14:val="none"/>
        </w:rPr>
        <w:t>6</w:t>
      </w: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 ) ή μέχρις ότου αυτή μας επιστραφεί ή μέχρις ότου λάβουμε έγγραφη δήλωσή σας ότι </w:t>
      </w:r>
    </w:p>
    <w:p w14:paraId="4F68365D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μπορούμε να θεωρήσουμε την Τράπεζα μας απαλλαγμένη από κάθε σχετική υποχρέωση </w:t>
      </w:r>
    </w:p>
    <w:p w14:paraId="6BFA6526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εγγυοδοσίας μας. </w:t>
      </w:r>
    </w:p>
    <w:p w14:paraId="00075B12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Σε περίπτωση κατάπτωσης της εγγύησης, το ποσό της κατάπτωσης υπόκειται στο εκάστοτε ισχύον </w:t>
      </w:r>
    </w:p>
    <w:p w14:paraId="353D632F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πάγιο τέλος χαρτοσήμου. </w:t>
      </w:r>
    </w:p>
    <w:p w14:paraId="0F12CAE9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Βεβαιώνουμε υπεύθυνα ότι το ποσό των εγγυητικών επιστολών που έχουν δοθεί, συνυπολογίζοντας </w:t>
      </w:r>
    </w:p>
    <w:p w14:paraId="5EFEFCAC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και το ποσό της παρούσας, δεν υπερβαίνει το όριο των εγγυήσεων που έχουμε το δικαίωμα να </w:t>
      </w:r>
    </w:p>
    <w:p w14:paraId="77303CE1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>εκδίδουμε</w:t>
      </w: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vertAlign w:val="superscript"/>
          <w:lang w:eastAsia="zh-CN"/>
          <w14:ligatures w14:val="none"/>
        </w:rPr>
        <w:t xml:space="preserve">7 </w:t>
      </w:r>
    </w:p>
    <w:p w14:paraId="109C813F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Calibri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 </w:t>
      </w:r>
    </w:p>
    <w:p w14:paraId="5F170AF4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20"/>
          <w:szCs w:val="20"/>
          <w:lang w:eastAsia="zh-CN"/>
          <w14:ligatures w14:val="none"/>
        </w:rPr>
        <w:t xml:space="preserve">(Εξουσιοδοτημένη Υπογραφή) </w:t>
      </w:r>
    </w:p>
    <w:p w14:paraId="120C0DE8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Calibri" w:hAnsi="Aptos" w:cs="Calibri"/>
          <w:color w:val="000000"/>
          <w:kern w:val="0"/>
          <w:sz w:val="16"/>
          <w:szCs w:val="16"/>
          <w:lang w:eastAsia="zh-CN"/>
          <w14:ligatures w14:val="none"/>
        </w:rPr>
        <w:t xml:space="preserve"> </w:t>
      </w:r>
    </w:p>
    <w:p w14:paraId="737E39E5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color w:val="000000"/>
          <w:kern w:val="0"/>
          <w:sz w:val="16"/>
          <w:szCs w:val="16"/>
          <w:lang w:eastAsia="zh-CN"/>
          <w14:ligatures w14:val="none"/>
        </w:rPr>
      </w:pPr>
    </w:p>
    <w:p w14:paraId="4C80045F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color w:val="000000"/>
          <w:kern w:val="0"/>
          <w:sz w:val="16"/>
          <w:szCs w:val="16"/>
          <w:lang w:eastAsia="zh-CN"/>
          <w14:ligatures w14:val="none"/>
        </w:rPr>
      </w:pPr>
    </w:p>
    <w:p w14:paraId="663485DA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color w:val="000000"/>
          <w:kern w:val="0"/>
          <w:sz w:val="16"/>
          <w:szCs w:val="16"/>
          <w:lang w:eastAsia="zh-CN"/>
          <w14:ligatures w14:val="none"/>
        </w:rPr>
      </w:pPr>
    </w:p>
    <w:p w14:paraId="07FFF821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color w:val="000000"/>
          <w:kern w:val="0"/>
          <w:sz w:val="16"/>
          <w:szCs w:val="16"/>
          <w:lang w:eastAsia="zh-CN"/>
          <w14:ligatures w14:val="none"/>
        </w:rPr>
      </w:pPr>
    </w:p>
    <w:p w14:paraId="01DECE1A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color w:val="000000"/>
          <w:kern w:val="0"/>
          <w:sz w:val="16"/>
          <w:szCs w:val="16"/>
          <w:lang w:eastAsia="zh-CN"/>
          <w14:ligatures w14:val="none"/>
        </w:rPr>
      </w:pPr>
    </w:p>
    <w:p w14:paraId="5B957331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1 Ολογράφως και σε παρένθεση αριθμητικώς. Στο ποσό δεν υπολογίζεται ο ΦΠΑ. </w:t>
      </w:r>
    </w:p>
    <w:p w14:paraId="0F70FE0A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2 Όπως υποσημείωση 1. </w:t>
      </w:r>
    </w:p>
    <w:p w14:paraId="7CCE8AF0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3 Εφόσον αφορά ανάθεση σε ομάδες συμπληρώνεται ο α/α της/ων </w:t>
      </w:r>
      <w:proofErr w:type="spellStart"/>
      <w:r w:rsidRPr="00A96BD3">
        <w:rPr>
          <w:rFonts w:ascii="Aptos" w:eastAsia="SimSun" w:hAnsi="Aptos" w:cs="Calibri"/>
          <w:i/>
          <w:color w:val="000000"/>
          <w:kern w:val="0"/>
          <w:sz w:val="14"/>
          <w:szCs w:val="14"/>
          <w:lang w:eastAsia="zh-CN"/>
          <w14:ligatures w14:val="none"/>
        </w:rPr>
        <w:t>ομαδας</w:t>
      </w:r>
      <w:proofErr w:type="spellEnd"/>
      <w:r w:rsidRPr="00A96BD3">
        <w:rPr>
          <w:rFonts w:ascii="Aptos" w:eastAsia="SimSun" w:hAnsi="Aptos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/ων για τα οποία υπογράφεται η σχετική σύμβαση. </w:t>
      </w:r>
    </w:p>
    <w:p w14:paraId="1AB51A11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4 Συνοπτική περιγραφή των προς προμήθεια αγαθών / υπηρεσιών. </w:t>
      </w:r>
    </w:p>
    <w:p w14:paraId="30B5C1D6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5 Να οριστεί ο χρόνος σύμφωνα με τις κείμενες διατάξεις. </w:t>
      </w:r>
    </w:p>
    <w:p w14:paraId="47DA0968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6 Σύμφωνα με το άρθρο72 του Ν.4412/2016, ο χρόνος ισχύος της εγγύησης πρέπει να είναι μεγαλύτερος από τον συμβατικό χρόνο φόρτωσης ή </w:t>
      </w:r>
    </w:p>
    <w:p w14:paraId="12A7AC62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14"/>
          <w:szCs w:val="14"/>
          <w:lang w:eastAsia="zh-CN"/>
          <w14:ligatures w14:val="none"/>
        </w:rPr>
        <w:lastRenderedPageBreak/>
        <w:t xml:space="preserve">παράδοσης, κατά τον χρόνο που με βάση τη σύμβαση ο αγοραστής υποχρεούται να παραλάβει τα υλικά πλέον δύο (2) μήνες ή μεγαλύτερος </w:t>
      </w:r>
    </w:p>
    <w:p w14:paraId="458CD7A9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εφόσον αυτό ορίζεται από τη διακήρυξη. </w:t>
      </w:r>
    </w:p>
    <w:p w14:paraId="473A40BE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7 Ο καθορισμός ανώτατου ορίου έκδοσης των εγγυητικών επιστολών από τις τράπεζες που λειτουργούν στην Ελλάδα θεσμοθετήθηκε με την υπ' </w:t>
      </w:r>
    </w:p>
    <w:p w14:paraId="20D28467" w14:textId="77777777" w:rsidR="00A96BD3" w:rsidRPr="00A96BD3" w:rsidRDefault="00A96BD3" w:rsidP="00A96BD3">
      <w:pPr>
        <w:tabs>
          <w:tab w:val="left" w:pos="0"/>
        </w:tabs>
        <w:suppressAutoHyphens/>
        <w:spacing w:after="6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αριθ. 2028691/4534/03.08.1995 (ΦΕΚ Β' 740/28.08.1995) απόφαση του Υπουργού Οικονομικών, με την οποία και κατέστη υποχρεωτική και η </w:t>
      </w:r>
    </w:p>
    <w:p w14:paraId="472E32EB" w14:textId="77777777" w:rsidR="00A96BD3" w:rsidRPr="00A96BD3" w:rsidRDefault="00A96BD3" w:rsidP="00A96BD3">
      <w:pPr>
        <w:pBdr>
          <w:top w:val="none" w:sz="0" w:space="0" w:color="000000"/>
          <w:left w:val="none" w:sz="0" w:space="0" w:color="000000"/>
          <w:bottom w:val="single" w:sz="12" w:space="1" w:color="1F4E79"/>
          <w:right w:val="none" w:sz="0" w:space="0" w:color="000000"/>
        </w:pBdr>
        <w:tabs>
          <w:tab w:val="left" w:pos="0"/>
        </w:tabs>
        <w:suppressAutoHyphens/>
        <w:spacing w:after="120" w:line="240" w:lineRule="auto"/>
        <w:jc w:val="both"/>
        <w:rPr>
          <w:rFonts w:ascii="Aptos" w:eastAsia="Times New Roman" w:hAnsi="Aptos" w:cs="Calibri"/>
          <w:color w:val="000000"/>
          <w:kern w:val="0"/>
          <w:szCs w:val="24"/>
          <w:lang w:eastAsia="zh-CN"/>
          <w14:ligatures w14:val="none"/>
        </w:rPr>
      </w:pPr>
      <w:r w:rsidRPr="00A96BD3">
        <w:rPr>
          <w:rFonts w:ascii="Aptos" w:eastAsia="SimSun" w:hAnsi="Aptos" w:cs="Calibri"/>
          <w:i/>
          <w:color w:val="000000"/>
          <w:kern w:val="0"/>
          <w:sz w:val="14"/>
          <w:szCs w:val="14"/>
          <w:lang w:eastAsia="zh-CN"/>
          <w14:ligatures w14:val="none"/>
        </w:rPr>
        <w:t xml:space="preserve">αναγραφή της σχετικής υπεύθυνης δήλωσης στην εγγυητική επιστολή </w:t>
      </w:r>
    </w:p>
    <w:p w14:paraId="4E7D0E0A" w14:textId="77777777" w:rsidR="00EF7AB4" w:rsidRDefault="00EF7AB4" w:rsidP="00A96BD3">
      <w:pPr>
        <w:tabs>
          <w:tab w:val="left" w:pos="0"/>
        </w:tabs>
        <w:suppressAutoHyphens/>
        <w:spacing w:after="6" w:line="240" w:lineRule="auto"/>
        <w:jc w:val="center"/>
      </w:pPr>
    </w:p>
    <w:sectPr w:rsidR="00EF7AB4" w:rsidSect="00C77EFF">
      <w:pgSz w:w="11906" w:h="16838"/>
      <w:pgMar w:top="142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EFF"/>
    <w:rsid w:val="00636C26"/>
    <w:rsid w:val="009A5E2C"/>
    <w:rsid w:val="00A96BD3"/>
    <w:rsid w:val="00AA2692"/>
    <w:rsid w:val="00C77EFF"/>
    <w:rsid w:val="00EF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AE9C8"/>
  <w15:chartTrackingRefBased/>
  <w15:docId w15:val="{D1948B5B-AFA3-473E-8B10-C99381A79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C77E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C77E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C77E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C77E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C77E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C77E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C77E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C77E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C77E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C77E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C77E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C77E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C77EFF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C77EFF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C77EFF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C77EFF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C77EFF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C77EF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C77E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C77E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C77E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C77E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C77E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C77EFF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C77EFF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C77EFF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C77E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C77EFF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C77EF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1305</Words>
  <Characters>7049</Characters>
  <Application>Microsoft Office Word</Application>
  <DocSecurity>0</DocSecurity>
  <Lines>58</Lines>
  <Paragraphs>16</Paragraphs>
  <ScaleCrop>false</ScaleCrop>
  <Company/>
  <LinksUpToDate>false</LinksUpToDate>
  <CharactersWithSpaces>8338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ΓΙΑΝΝΙΩΤΗ, ΟΥΡΑΝΙΑ</dc:creator>
  <cp:keywords/>
  <dc:description/>
  <cp:lastModifiedBy>ΓΙΑΝΝΙΩΤΗ, ΟΥΡΑΝΙΑ</cp:lastModifiedBy>
  <cp:revision>2</cp:revision>
  <dcterms:created xsi:type="dcterms:W3CDTF">2024-09-09T06:42:00Z</dcterms:created>
  <dcterms:modified xsi:type="dcterms:W3CDTF">2025-05-09T06:23:00Z</dcterms:modified>
</cp:coreProperties>
</file>