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44272" w14:textId="77777777" w:rsidR="00783FB6" w:rsidRDefault="00783FB6">
      <w:pPr>
        <w:rPr>
          <w:lang w:val="en-US"/>
        </w:rPr>
      </w:pPr>
      <w:bookmarkStart w:id="0" w:name="_Toc134694001"/>
      <w:bookmarkStart w:id="1" w:name="_Toc176766923"/>
    </w:p>
    <w:p w14:paraId="48FC244B" w14:textId="6054DBE1" w:rsidR="00783FB6" w:rsidRPr="00783FB6" w:rsidRDefault="00783FB6">
      <w:pPr>
        <w:rPr>
          <w:b/>
          <w:bCs/>
        </w:rPr>
      </w:pPr>
      <w:r w:rsidRPr="00783FB6">
        <w:rPr>
          <w:rFonts w:ascii="Calibri" w:hAnsi="Calibri" w:cs="Calibri"/>
          <w:b/>
          <w:bCs/>
          <w:color w:val="000000"/>
          <w:sz w:val="28"/>
          <w:szCs w:val="28"/>
          <w:lang w:eastAsia="zh-CN"/>
        </w:rPr>
        <w:t>ΠΑΡΑΡΤΗΜΑ Ι – Αναλυτική Περιγραφή Φυσικού και Οικονομικού Αντικειμένου της Σύμβασης</w:t>
      </w:r>
      <w:bookmarkEnd w:id="0"/>
      <w:bookmarkEnd w:id="1"/>
      <w:r w:rsidRPr="00783FB6">
        <w:rPr>
          <w:rFonts w:ascii="Calibri" w:hAnsi="Calibri" w:cs="Calibri"/>
          <w:b/>
          <w:bCs/>
          <w:color w:val="000000"/>
          <w:sz w:val="28"/>
          <w:szCs w:val="28"/>
          <w:lang w:eastAsia="zh-CN"/>
        </w:rPr>
        <w:t xml:space="preserve"> – Συγγραφή Υποχρεώσεων</w:t>
      </w:r>
    </w:p>
    <w:p w14:paraId="59226181" w14:textId="77777777" w:rsidR="00783FB6" w:rsidRPr="00783FB6" w:rsidRDefault="00783FB6"/>
    <w:p w14:paraId="7BC00D9C" w14:textId="77777777" w:rsidR="00783FB6" w:rsidRPr="00783FB6" w:rsidRDefault="00783FB6"/>
    <w:p w14:paraId="0053E2CE" w14:textId="77777777" w:rsidR="00783FB6" w:rsidRPr="00783FB6" w:rsidRDefault="00783FB6"/>
    <w:p w14:paraId="03B5E8CC" w14:textId="77777777" w:rsidR="00783FB6" w:rsidRPr="00620183" w:rsidRDefault="00783FB6"/>
    <w:p w14:paraId="33AD6B3E" w14:textId="77777777" w:rsidR="00783FB6" w:rsidRPr="00783FB6" w:rsidRDefault="00783FB6"/>
    <w:tbl>
      <w:tblPr>
        <w:tblpPr w:leftFromText="180" w:rightFromText="180" w:vertAnchor="text" w:horzAnchor="margin" w:tblpY="-218"/>
        <w:tblW w:w="10598" w:type="dxa"/>
        <w:tblLook w:val="04A0" w:firstRow="1" w:lastRow="0" w:firstColumn="1" w:lastColumn="0" w:noHBand="0" w:noVBand="1"/>
      </w:tblPr>
      <w:tblGrid>
        <w:gridCol w:w="5211"/>
        <w:gridCol w:w="5387"/>
      </w:tblGrid>
      <w:tr w:rsidR="00DA432C" w:rsidRPr="00FA4ED5" w14:paraId="2C81AA67" w14:textId="77777777" w:rsidTr="00C27D2C">
        <w:tc>
          <w:tcPr>
            <w:tcW w:w="5211" w:type="dxa"/>
          </w:tcPr>
          <w:p w14:paraId="01D6C9E9" w14:textId="77777777" w:rsidR="00DA432C" w:rsidRPr="00FA4ED5" w:rsidRDefault="008D3E26" w:rsidP="00F64FBA">
            <w:pPr>
              <w:ind w:left="142"/>
              <w:rPr>
                <w:rFonts w:ascii="Arial Narrow" w:hAnsi="Arial Narrow" w:cs="Calibri"/>
                <w:b/>
                <w:bCs/>
                <w:spacing w:val="-2"/>
                <w:sz w:val="22"/>
                <w:szCs w:val="22"/>
              </w:rPr>
            </w:pPr>
            <w:r>
              <w:rPr>
                <w:rFonts w:ascii="Arial Narrow" w:hAnsi="Arial Narrow" w:cs="Calibri"/>
                <w:b/>
                <w:bCs/>
                <w:spacing w:val="-2"/>
                <w:sz w:val="22"/>
                <w:szCs w:val="22"/>
              </w:rPr>
              <w:t xml:space="preserve">       </w:t>
            </w:r>
            <w:r w:rsidR="00CC67A7">
              <w:rPr>
                <w:rFonts w:ascii="Arial Narrow" w:hAnsi="Arial Narrow" w:cs="Calibri"/>
                <w:b/>
                <w:bCs/>
                <w:noProof/>
                <w:spacing w:val="-2"/>
                <w:sz w:val="22"/>
                <w:szCs w:val="22"/>
              </w:rPr>
              <w:drawing>
                <wp:inline distT="0" distB="0" distL="0" distR="0" wp14:anchorId="078C4340" wp14:editId="2AFCB549">
                  <wp:extent cx="647700" cy="640080"/>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47700" cy="640080"/>
                          </a:xfrm>
                          <a:prstGeom prst="rect">
                            <a:avLst/>
                          </a:prstGeom>
                          <a:noFill/>
                          <a:ln w="9525">
                            <a:noFill/>
                            <a:miter lim="800000"/>
                            <a:headEnd/>
                            <a:tailEnd/>
                          </a:ln>
                        </pic:spPr>
                      </pic:pic>
                    </a:graphicData>
                  </a:graphic>
                </wp:inline>
              </w:drawing>
            </w:r>
          </w:p>
          <w:p w14:paraId="280CA465" w14:textId="77777777" w:rsidR="00802FAF" w:rsidRPr="00FA4ED5" w:rsidRDefault="00802FAF" w:rsidP="00802FAF">
            <w:pPr>
              <w:pStyle w:val="ab"/>
              <w:rPr>
                <w:rFonts w:ascii="Arial Narrow" w:hAnsi="Arial Narrow" w:cs="Arial"/>
                <w:b/>
              </w:rPr>
            </w:pPr>
            <w:bookmarkStart w:id="2" w:name="OLE_LINK6"/>
            <w:bookmarkStart w:id="3" w:name="OLE_LINK7"/>
            <w:bookmarkStart w:id="4" w:name="OLE_LINK8"/>
            <w:r w:rsidRPr="00FA4ED5">
              <w:rPr>
                <w:rFonts w:ascii="Arial Narrow" w:hAnsi="Arial Narrow" w:cs="Arial"/>
                <w:b/>
              </w:rPr>
              <w:t xml:space="preserve">ΕΛΛΗΝΙΚΗ ΔΗΜΟΚΡΑΤΙΑ                                                         </w:t>
            </w:r>
          </w:p>
          <w:p w14:paraId="080B8BBE" w14:textId="77777777" w:rsidR="00802FAF" w:rsidRPr="00FA4ED5" w:rsidRDefault="00802FAF" w:rsidP="00802FAF">
            <w:pPr>
              <w:pStyle w:val="ab"/>
              <w:rPr>
                <w:rFonts w:ascii="Arial Narrow" w:hAnsi="Arial Narrow" w:cs="Arial"/>
                <w:b/>
              </w:rPr>
            </w:pPr>
            <w:r w:rsidRPr="00FA4ED5">
              <w:rPr>
                <w:rFonts w:ascii="Arial Narrow" w:hAnsi="Arial Narrow" w:cs="Arial"/>
                <w:b/>
              </w:rPr>
              <w:t xml:space="preserve">ΠΕΡΙΦΕΡΕΙΑ ΣΤΕΡΕΑΣ ΕΛΛΑΔΑΣ                                           </w:t>
            </w:r>
          </w:p>
          <w:p w14:paraId="3DFCA25C" w14:textId="77777777" w:rsidR="00802FAF" w:rsidRPr="00FA4ED5" w:rsidRDefault="00802FAF" w:rsidP="00802FAF">
            <w:pPr>
              <w:pStyle w:val="ab"/>
              <w:rPr>
                <w:rFonts w:ascii="Arial Narrow" w:hAnsi="Arial Narrow" w:cs="Arial"/>
                <w:b/>
              </w:rPr>
            </w:pPr>
            <w:r w:rsidRPr="00FA4ED5">
              <w:rPr>
                <w:rFonts w:ascii="Arial Narrow" w:hAnsi="Arial Narrow" w:cs="Arial"/>
                <w:b/>
              </w:rPr>
              <w:t>ΠΕΡΙΦΕΡΕΙΑΚΗ ΕΝΟΤΗΤΑ ΕΥΡΥΤΑΝΙΑΣ</w:t>
            </w:r>
          </w:p>
          <w:p w14:paraId="1FED6EF4" w14:textId="77777777" w:rsidR="00802FAF" w:rsidRPr="00FA4ED5" w:rsidRDefault="00802FAF" w:rsidP="00802FAF">
            <w:pPr>
              <w:pStyle w:val="ab"/>
              <w:rPr>
                <w:rFonts w:ascii="Arial Narrow" w:hAnsi="Arial Narrow" w:cs="Arial"/>
                <w:b/>
              </w:rPr>
            </w:pPr>
            <w:r w:rsidRPr="00FA4ED5">
              <w:rPr>
                <w:rFonts w:ascii="Arial Narrow" w:hAnsi="Arial Narrow" w:cs="Arial"/>
                <w:b/>
              </w:rPr>
              <w:t>ΔΙΕΥΘΥΝΣΗ ΤΕΧΝΙΚΩΝ ΕΡΓΩΝ</w:t>
            </w:r>
            <w:bookmarkEnd w:id="2"/>
            <w:bookmarkEnd w:id="3"/>
            <w:bookmarkEnd w:id="4"/>
          </w:p>
          <w:p w14:paraId="72C63DB6" w14:textId="77777777" w:rsidR="00802FAF" w:rsidRPr="00F840EE" w:rsidRDefault="00802FAF" w:rsidP="00802FAF">
            <w:pPr>
              <w:pStyle w:val="ab"/>
              <w:rPr>
                <w:rFonts w:ascii="Arial Narrow" w:hAnsi="Arial Narrow" w:cs="Arial"/>
                <w:b/>
                <w:color w:val="0000FF"/>
              </w:rPr>
            </w:pPr>
            <w:r w:rsidRPr="00F840EE">
              <w:rPr>
                <w:rFonts w:ascii="Arial Narrow" w:hAnsi="Arial Narrow" w:cs="Arial"/>
                <w:b/>
                <w:color w:val="0000FF"/>
              </w:rPr>
              <w:t>ΤΜΗΜΑ ΣΥΓΚΟΙΝΩΝΙΑΚΩΝ ΕΡΓΩΝ</w:t>
            </w:r>
          </w:p>
          <w:p w14:paraId="3A3A5C5D" w14:textId="77777777" w:rsidR="00DA432C" w:rsidRPr="00FA4ED5" w:rsidRDefault="00DA432C" w:rsidP="00A3642A">
            <w:pPr>
              <w:rPr>
                <w:rFonts w:ascii="Arial Narrow" w:hAnsi="Arial Narrow" w:cs="Calibri"/>
                <w:sz w:val="22"/>
                <w:szCs w:val="22"/>
              </w:rPr>
            </w:pPr>
            <w:r w:rsidRPr="00FA4ED5">
              <w:rPr>
                <w:rFonts w:ascii="Arial Narrow" w:hAnsi="Arial Narrow"/>
                <w:sz w:val="22"/>
                <w:szCs w:val="22"/>
              </w:rPr>
              <w:tab/>
            </w:r>
          </w:p>
        </w:tc>
        <w:tc>
          <w:tcPr>
            <w:tcW w:w="5387" w:type="dxa"/>
          </w:tcPr>
          <w:p w14:paraId="6BF62F54" w14:textId="77777777" w:rsidR="00DA432C" w:rsidRPr="00FA4ED5" w:rsidRDefault="00DA432C" w:rsidP="00A3642A">
            <w:pPr>
              <w:rPr>
                <w:rFonts w:ascii="Arial Narrow" w:hAnsi="Arial Narrow" w:cs="Calibri"/>
                <w:sz w:val="22"/>
                <w:szCs w:val="22"/>
              </w:rPr>
            </w:pPr>
          </w:p>
          <w:p w14:paraId="5E8297A9" w14:textId="77777777" w:rsidR="00DA432C" w:rsidRPr="00FA4ED5" w:rsidRDefault="00DA432C" w:rsidP="00A3642A">
            <w:pPr>
              <w:rPr>
                <w:rFonts w:ascii="Arial Narrow" w:hAnsi="Arial Narrow" w:cs="Calibri"/>
                <w:sz w:val="22"/>
                <w:szCs w:val="22"/>
              </w:rPr>
            </w:pPr>
          </w:p>
          <w:p w14:paraId="530108D5" w14:textId="77777777" w:rsidR="00453FFF" w:rsidRDefault="00453FFF" w:rsidP="00802FAF">
            <w:pPr>
              <w:pStyle w:val="ab"/>
              <w:rPr>
                <w:rFonts w:ascii="Arial Narrow" w:hAnsi="Arial Narrow" w:cs="Calibri"/>
              </w:rPr>
            </w:pPr>
          </w:p>
          <w:p w14:paraId="69BCB66F" w14:textId="3EAC4275" w:rsidR="00802FAF" w:rsidRPr="00FA4ED5" w:rsidRDefault="00DA432C" w:rsidP="00802FAF">
            <w:pPr>
              <w:pStyle w:val="ab"/>
              <w:rPr>
                <w:rFonts w:ascii="Arial Narrow" w:hAnsi="Arial Narrow" w:cs="Arial"/>
                <w:b/>
                <w:bCs/>
                <w:snapToGrid w:val="0"/>
                <w:color w:val="000000"/>
              </w:rPr>
            </w:pPr>
            <w:r w:rsidRPr="00FA4ED5">
              <w:rPr>
                <w:rFonts w:ascii="Arial Narrow" w:hAnsi="Arial Narrow" w:cs="Calibri"/>
              </w:rPr>
              <w:t xml:space="preserve">ΥΠΗΡΕΣΙΑ </w:t>
            </w:r>
            <w:r w:rsidR="00883B1A" w:rsidRPr="00FA4ED5">
              <w:rPr>
                <w:rFonts w:ascii="Arial Narrow" w:hAnsi="Arial Narrow" w:cs="Calibri"/>
              </w:rPr>
              <w:t xml:space="preserve"> </w:t>
            </w:r>
            <w:r w:rsidRPr="00FA4ED5">
              <w:rPr>
                <w:rFonts w:ascii="Arial Narrow" w:hAnsi="Arial Narrow" w:cs="Calibri"/>
                <w:b/>
              </w:rPr>
              <w:t xml:space="preserve">: </w:t>
            </w:r>
            <w:r w:rsidR="00802FAF" w:rsidRPr="00FA4ED5">
              <w:rPr>
                <w:rFonts w:ascii="Arial Narrow" w:hAnsi="Arial Narrow" w:cs="Arial"/>
                <w:b/>
                <w:bCs/>
                <w:snapToGrid w:val="0"/>
                <w:color w:val="000000"/>
              </w:rPr>
              <w:t xml:space="preserve"> </w:t>
            </w:r>
            <w:r w:rsidR="006B36FD" w:rsidRPr="004C0928">
              <w:rPr>
                <w:rFonts w:ascii="Arial Narrow" w:hAnsi="Arial Narrow" w:cs="Arial"/>
                <w:b/>
                <w:bCs/>
                <w:snapToGrid w:val="0"/>
                <w:color w:val="0000FF"/>
              </w:rPr>
              <w:t xml:space="preserve"> </w:t>
            </w:r>
            <w:r w:rsidR="0002321A">
              <w:rPr>
                <w:rFonts w:ascii="Arial Narrow" w:hAnsi="Arial Narrow" w:cs="Arial"/>
                <w:b/>
                <w:bCs/>
                <w:snapToGrid w:val="0"/>
                <w:color w:val="0000FF"/>
              </w:rPr>
              <w:t xml:space="preserve">Χειμερινή συντήρηση οδικού δικτύου αρμοδιότητας Π.Ε. Ευρυτανίας περιόδου </w:t>
            </w:r>
            <w:r w:rsidR="001D1A29">
              <w:rPr>
                <w:rFonts w:ascii="Arial Narrow" w:hAnsi="Arial Narrow" w:cs="Arial"/>
                <w:b/>
                <w:bCs/>
                <w:snapToGrid w:val="0"/>
                <w:color w:val="0000FF"/>
              </w:rPr>
              <w:t>2024-2025</w:t>
            </w:r>
            <w:r w:rsidR="00802FAF" w:rsidRPr="00FE52E8">
              <w:rPr>
                <w:rFonts w:ascii="Arial Narrow" w:hAnsi="Arial Narrow" w:cs="Arial"/>
                <w:b/>
                <w:bCs/>
                <w:snapToGrid w:val="0"/>
                <w:color w:val="0000FF"/>
              </w:rPr>
              <w:t xml:space="preserve"> </w:t>
            </w:r>
          </w:p>
          <w:p w14:paraId="07AF9F1D" w14:textId="77777777" w:rsidR="00883B1A" w:rsidRPr="00FA4ED5" w:rsidRDefault="00883B1A" w:rsidP="00A3642A">
            <w:pPr>
              <w:rPr>
                <w:rFonts w:ascii="Arial Narrow" w:hAnsi="Arial Narrow" w:cs="Calibri"/>
                <w:b/>
                <w:sz w:val="22"/>
                <w:szCs w:val="22"/>
              </w:rPr>
            </w:pPr>
          </w:p>
          <w:p w14:paraId="7777C664" w14:textId="667C7869" w:rsidR="00DA432C" w:rsidRPr="00FA4ED5" w:rsidRDefault="00DA432C" w:rsidP="00A3642A">
            <w:pPr>
              <w:rPr>
                <w:rFonts w:ascii="Arial Narrow" w:hAnsi="Arial Narrow" w:cs="Calibri"/>
                <w:sz w:val="22"/>
                <w:szCs w:val="22"/>
              </w:rPr>
            </w:pPr>
            <w:r w:rsidRPr="00FA4ED5">
              <w:rPr>
                <w:rFonts w:ascii="Arial Narrow" w:hAnsi="Arial Narrow" w:cs="Calibri"/>
                <w:sz w:val="22"/>
                <w:szCs w:val="22"/>
              </w:rPr>
              <w:t>ΑΡΙΘΜ. ΜΕΛΕΤΗΣ :</w:t>
            </w:r>
            <w:r w:rsidR="00883B1A" w:rsidRPr="00FA4ED5">
              <w:rPr>
                <w:rFonts w:ascii="Arial Narrow" w:hAnsi="Arial Narrow" w:cs="Calibri"/>
                <w:b/>
                <w:sz w:val="22"/>
                <w:szCs w:val="22"/>
              </w:rPr>
              <w:t xml:space="preserve"> </w:t>
            </w:r>
            <w:r w:rsidR="00B3175B">
              <w:rPr>
                <w:rFonts w:ascii="Arial Narrow" w:hAnsi="Arial Narrow" w:cs="Calibri"/>
                <w:b/>
                <w:color w:val="0000FF"/>
                <w:sz w:val="22"/>
                <w:szCs w:val="22"/>
              </w:rPr>
              <w:t>17/2024</w:t>
            </w:r>
          </w:p>
          <w:p w14:paraId="4902E6A2" w14:textId="2C628B39" w:rsidR="004142BA" w:rsidRPr="00FA4ED5" w:rsidRDefault="004142BA" w:rsidP="004142BA">
            <w:pPr>
              <w:pStyle w:val="ab"/>
              <w:rPr>
                <w:rFonts w:ascii="Arial Narrow" w:hAnsi="Arial Narrow" w:cs="Arial"/>
                <w:b/>
                <w:bCs/>
                <w:snapToGrid w:val="0"/>
                <w:color w:val="000000"/>
              </w:rPr>
            </w:pPr>
            <w:r w:rsidRPr="00FA4ED5">
              <w:rPr>
                <w:rFonts w:ascii="Arial Narrow" w:hAnsi="Arial Narrow"/>
              </w:rPr>
              <w:t xml:space="preserve">CPV:  </w:t>
            </w:r>
            <w:r w:rsidRPr="00FA4ED5">
              <w:rPr>
                <w:rFonts w:ascii="Arial Narrow" w:hAnsi="Arial Narrow" w:cs="EUAlbertina"/>
              </w:rPr>
              <w:t xml:space="preserve"> </w:t>
            </w:r>
            <w:r w:rsidRPr="00FA4ED5">
              <w:rPr>
                <w:rFonts w:ascii="Arial Narrow" w:hAnsi="Arial Narrow" w:cs="Arial"/>
                <w:b/>
                <w:bCs/>
                <w:snapToGrid w:val="0"/>
                <w:color w:val="000000"/>
              </w:rPr>
              <w:t xml:space="preserve">1) </w:t>
            </w:r>
            <w:r w:rsidR="00620183" w:rsidRPr="004142BA">
              <w:rPr>
                <w:rFonts w:ascii="Arial Narrow" w:hAnsi="Arial Narrow" w:cs="Arial"/>
                <w:b/>
                <w:bCs/>
                <w:snapToGrid w:val="0"/>
                <w:color w:val="0000FF"/>
              </w:rPr>
              <w:t>90620000-9 Υπηρεσίες εκχιονισμού</w:t>
            </w:r>
          </w:p>
          <w:p w14:paraId="0F56BBE2" w14:textId="1748AB67" w:rsidR="004142BA" w:rsidRPr="00FA4ED5" w:rsidRDefault="004142BA" w:rsidP="004142BA">
            <w:pPr>
              <w:pStyle w:val="ab"/>
              <w:rPr>
                <w:rFonts w:ascii="Arial Narrow" w:hAnsi="Arial Narrow" w:cs="Arial"/>
                <w:b/>
                <w:bCs/>
                <w:snapToGrid w:val="0"/>
                <w:color w:val="000000"/>
              </w:rPr>
            </w:pPr>
            <w:r w:rsidRPr="00FA4ED5">
              <w:rPr>
                <w:rFonts w:ascii="Arial Narrow" w:hAnsi="Arial Narrow" w:cs="Arial"/>
                <w:b/>
                <w:bCs/>
                <w:snapToGrid w:val="0"/>
                <w:color w:val="000000"/>
              </w:rPr>
              <w:t xml:space="preserve">           2) </w:t>
            </w:r>
            <w:r w:rsidR="00620183" w:rsidRPr="004142BA">
              <w:rPr>
                <w:rFonts w:ascii="Arial Narrow" w:hAnsi="Arial Narrow" w:cs="Arial"/>
                <w:b/>
                <w:bCs/>
                <w:snapToGrid w:val="0"/>
                <w:color w:val="0000FF"/>
              </w:rPr>
              <w:t>90630000-2 Υπηρεσίες καθαρισμού από τον πάγο</w:t>
            </w:r>
          </w:p>
          <w:p w14:paraId="0D727737" w14:textId="621BE29F" w:rsidR="00C27D2C" w:rsidRPr="00FA4ED5" w:rsidRDefault="004142BA" w:rsidP="004142BA">
            <w:pPr>
              <w:pStyle w:val="ab"/>
              <w:ind w:left="1735" w:right="-250" w:hanging="1735"/>
              <w:rPr>
                <w:rFonts w:ascii="Arial Narrow" w:hAnsi="Arial Narrow" w:cs="Arial"/>
                <w:b/>
                <w:bCs/>
                <w:snapToGrid w:val="0"/>
                <w:color w:val="000000"/>
              </w:rPr>
            </w:pPr>
            <w:r w:rsidRPr="00FA4ED5">
              <w:rPr>
                <w:rFonts w:ascii="Arial Narrow" w:hAnsi="Arial Narrow" w:cs="Arial"/>
                <w:b/>
                <w:bCs/>
                <w:snapToGrid w:val="0"/>
                <w:color w:val="000000"/>
              </w:rPr>
              <w:t xml:space="preserve">           </w:t>
            </w:r>
          </w:p>
          <w:p w14:paraId="7B542F9A" w14:textId="77777777" w:rsidR="00C27D2C" w:rsidRPr="00FA4ED5" w:rsidRDefault="00C27D2C" w:rsidP="00A3642A">
            <w:pPr>
              <w:rPr>
                <w:rFonts w:ascii="Arial Narrow" w:hAnsi="Arial Narrow" w:cs="Calibri"/>
                <w:sz w:val="22"/>
                <w:szCs w:val="22"/>
              </w:rPr>
            </w:pPr>
          </w:p>
          <w:p w14:paraId="67B310BE" w14:textId="5CCF36F4" w:rsidR="00DA432C" w:rsidRPr="00FA4ED5" w:rsidRDefault="00DA432C" w:rsidP="00A3642A">
            <w:pPr>
              <w:rPr>
                <w:rFonts w:ascii="Arial Narrow" w:hAnsi="Arial Narrow" w:cs="Calibri"/>
                <w:sz w:val="22"/>
                <w:szCs w:val="22"/>
              </w:rPr>
            </w:pPr>
            <w:r w:rsidRPr="00FA4ED5">
              <w:rPr>
                <w:rFonts w:ascii="Arial Narrow" w:hAnsi="Arial Narrow" w:cs="Calibri"/>
                <w:sz w:val="22"/>
                <w:szCs w:val="22"/>
              </w:rPr>
              <w:t>ΧΡΗΣΗ :</w:t>
            </w:r>
            <w:r w:rsidR="00FE52E8">
              <w:rPr>
                <w:rFonts w:ascii="Arial Narrow" w:hAnsi="Arial Narrow" w:cs="Calibri"/>
                <w:b/>
                <w:sz w:val="22"/>
                <w:szCs w:val="22"/>
              </w:rPr>
              <w:t xml:space="preserve"> </w:t>
            </w:r>
            <w:r w:rsidR="001D1A29">
              <w:rPr>
                <w:rFonts w:ascii="Arial Narrow" w:hAnsi="Arial Narrow" w:cs="Calibri"/>
                <w:b/>
                <w:color w:val="0000FF"/>
                <w:sz w:val="22"/>
                <w:szCs w:val="22"/>
              </w:rPr>
              <w:t>2024 - 2025</w:t>
            </w:r>
          </w:p>
          <w:p w14:paraId="5B963525" w14:textId="19ECB5AB" w:rsidR="00DA432C" w:rsidRPr="002202B1" w:rsidRDefault="00DA432C" w:rsidP="00A679BE">
            <w:pPr>
              <w:rPr>
                <w:rFonts w:ascii="Arial Narrow" w:hAnsi="Arial Narrow" w:cs="Calibri"/>
                <w:sz w:val="22"/>
                <w:szCs w:val="22"/>
              </w:rPr>
            </w:pPr>
            <w:r w:rsidRPr="00FA4ED5">
              <w:rPr>
                <w:rFonts w:ascii="Arial Narrow" w:hAnsi="Arial Narrow" w:cs="Calibri"/>
                <w:sz w:val="22"/>
                <w:szCs w:val="22"/>
              </w:rPr>
              <w:t xml:space="preserve">ΠΡΟΫΠΟΛΟΓΙΣΜΟΣ : </w:t>
            </w:r>
            <w:r w:rsidR="00BE254C">
              <w:rPr>
                <w:rFonts w:ascii="Arial Narrow" w:hAnsi="Arial Narrow" w:cs="Calibri"/>
                <w:b/>
                <w:color w:val="0000FF"/>
                <w:sz w:val="22"/>
                <w:szCs w:val="22"/>
              </w:rPr>
              <w:t>641.080,00</w:t>
            </w:r>
            <w:r w:rsidR="00FA1EDB">
              <w:rPr>
                <w:rFonts w:ascii="Arial Narrow" w:hAnsi="Arial Narrow" w:cs="Calibri"/>
                <w:b/>
                <w:color w:val="0000FF"/>
                <w:sz w:val="22"/>
                <w:szCs w:val="22"/>
              </w:rPr>
              <w:t>€</w:t>
            </w:r>
            <w:r w:rsidR="00D85A5A">
              <w:rPr>
                <w:rFonts w:ascii="Arial Narrow" w:hAnsi="Arial Narrow" w:cs="Calibri"/>
                <w:b/>
                <w:sz w:val="22"/>
                <w:szCs w:val="22"/>
              </w:rPr>
              <w:t xml:space="preserve"> </w:t>
            </w:r>
            <w:r w:rsidR="00D85A5A" w:rsidRPr="00D85A5A">
              <w:rPr>
                <w:rFonts w:ascii="Arial Narrow" w:hAnsi="Arial Narrow" w:cs="Calibri"/>
                <w:sz w:val="22"/>
                <w:szCs w:val="22"/>
              </w:rPr>
              <w:t>με τον Φ.Π.Α.</w:t>
            </w:r>
          </w:p>
        </w:tc>
      </w:tr>
      <w:tr w:rsidR="00DA432C" w:rsidRPr="00FA4ED5" w14:paraId="215AF629" w14:textId="77777777" w:rsidTr="00C27D2C">
        <w:tc>
          <w:tcPr>
            <w:tcW w:w="5211" w:type="dxa"/>
          </w:tcPr>
          <w:p w14:paraId="057302B8" w14:textId="77777777" w:rsidR="00DA432C" w:rsidRPr="00FA4ED5" w:rsidRDefault="00DA432C" w:rsidP="00A3642A">
            <w:pPr>
              <w:rPr>
                <w:rFonts w:ascii="Arial Narrow" w:hAnsi="Arial Narrow" w:cs="Calibri"/>
                <w:b/>
                <w:bCs/>
                <w:spacing w:val="-2"/>
                <w:sz w:val="22"/>
                <w:szCs w:val="22"/>
              </w:rPr>
            </w:pPr>
          </w:p>
        </w:tc>
        <w:tc>
          <w:tcPr>
            <w:tcW w:w="5387" w:type="dxa"/>
          </w:tcPr>
          <w:p w14:paraId="283C0365" w14:textId="77777777" w:rsidR="00DA432C" w:rsidRPr="00FA4ED5" w:rsidRDefault="00DA432C" w:rsidP="00A3642A">
            <w:pPr>
              <w:rPr>
                <w:rFonts w:ascii="Arial Narrow" w:hAnsi="Arial Narrow" w:cs="Calibri"/>
                <w:sz w:val="22"/>
                <w:szCs w:val="22"/>
              </w:rPr>
            </w:pPr>
          </w:p>
        </w:tc>
      </w:tr>
    </w:tbl>
    <w:p w14:paraId="39A24CC6" w14:textId="77777777" w:rsidR="00BE136B" w:rsidRPr="00FA4ED5" w:rsidRDefault="00BE136B" w:rsidP="00BE136B">
      <w:pPr>
        <w:rPr>
          <w:rFonts w:ascii="Arial Narrow" w:hAnsi="Arial Narrow"/>
          <w:sz w:val="22"/>
          <w:szCs w:val="22"/>
        </w:rPr>
      </w:pPr>
      <w:r w:rsidRPr="00FA4ED5">
        <w:rPr>
          <w:rFonts w:ascii="Arial Narrow" w:hAnsi="Arial Narrow"/>
          <w:sz w:val="22"/>
          <w:szCs w:val="22"/>
        </w:rPr>
        <w:tab/>
      </w:r>
    </w:p>
    <w:p w14:paraId="22682584" w14:textId="77777777" w:rsidR="00BE136B" w:rsidRPr="00FA4ED5" w:rsidRDefault="00BE136B" w:rsidP="00BE136B">
      <w:pPr>
        <w:rPr>
          <w:rFonts w:ascii="Arial Narrow" w:hAnsi="Arial Narrow" w:cs="Calibri"/>
          <w:sz w:val="22"/>
          <w:szCs w:val="22"/>
        </w:rPr>
      </w:pPr>
    </w:p>
    <w:p w14:paraId="10740DC6" w14:textId="77777777" w:rsidR="00BE136B" w:rsidRPr="00FA4ED5" w:rsidRDefault="00BE136B" w:rsidP="00BE136B">
      <w:pPr>
        <w:rPr>
          <w:rFonts w:ascii="Arial Narrow" w:hAnsi="Arial Narrow" w:cs="Calibri"/>
          <w:sz w:val="22"/>
          <w:szCs w:val="22"/>
        </w:rPr>
      </w:pPr>
    </w:p>
    <w:p w14:paraId="4F413015" w14:textId="77777777" w:rsidR="00BE136B" w:rsidRPr="00FA4ED5" w:rsidRDefault="00BE136B" w:rsidP="00BE136B">
      <w:pPr>
        <w:rPr>
          <w:rFonts w:ascii="Arial Narrow" w:hAnsi="Arial Narrow" w:cs="Calibri"/>
          <w:sz w:val="22"/>
          <w:szCs w:val="22"/>
        </w:rPr>
      </w:pPr>
    </w:p>
    <w:p w14:paraId="12DE7697" w14:textId="77777777" w:rsidR="00BE136B" w:rsidRPr="00FA4ED5" w:rsidRDefault="00BE136B" w:rsidP="00BE136B">
      <w:pPr>
        <w:rPr>
          <w:rFonts w:ascii="Arial Narrow" w:hAnsi="Arial Narrow" w:cs="Calibri"/>
          <w:sz w:val="22"/>
          <w:szCs w:val="22"/>
        </w:rPr>
      </w:pPr>
    </w:p>
    <w:p w14:paraId="7B7833FA" w14:textId="77777777" w:rsidR="00BE136B" w:rsidRPr="00FA4ED5" w:rsidRDefault="00BE136B" w:rsidP="00BE136B">
      <w:pPr>
        <w:rPr>
          <w:rFonts w:ascii="Arial Narrow" w:hAnsi="Arial Narrow" w:cs="Calibri"/>
          <w:sz w:val="22"/>
          <w:szCs w:val="22"/>
        </w:rPr>
      </w:pPr>
    </w:p>
    <w:p w14:paraId="4D6EF5B5" w14:textId="77777777" w:rsidR="00BE136B" w:rsidRPr="00FA4ED5" w:rsidRDefault="00BE136B" w:rsidP="00BE136B">
      <w:pPr>
        <w:rPr>
          <w:rFonts w:ascii="Arial Narrow" w:hAnsi="Arial Narrow" w:cs="Calibri"/>
          <w:sz w:val="22"/>
          <w:szCs w:val="22"/>
        </w:rPr>
      </w:pPr>
    </w:p>
    <w:p w14:paraId="34D4EC35" w14:textId="77777777" w:rsidR="00BE136B" w:rsidRPr="00FA4ED5" w:rsidRDefault="00BE136B" w:rsidP="00BE136B">
      <w:pPr>
        <w:rPr>
          <w:rFonts w:ascii="Arial Narrow" w:hAnsi="Arial Narrow" w:cs="Calibri"/>
          <w:sz w:val="22"/>
          <w:szCs w:val="22"/>
        </w:rPr>
      </w:pPr>
    </w:p>
    <w:p w14:paraId="677683B8" w14:textId="77777777" w:rsidR="00BE136B" w:rsidRPr="00FA4ED5" w:rsidRDefault="00BE136B" w:rsidP="00BE136B">
      <w:pPr>
        <w:rPr>
          <w:rFonts w:ascii="Arial Narrow" w:hAnsi="Arial Narrow" w:cs="Calibri"/>
          <w:sz w:val="22"/>
          <w:szCs w:val="22"/>
        </w:rPr>
      </w:pPr>
    </w:p>
    <w:p w14:paraId="48A81B36" w14:textId="77777777" w:rsidR="00BE136B" w:rsidRPr="00FA4ED5" w:rsidRDefault="00BE136B" w:rsidP="00BE136B">
      <w:pPr>
        <w:rPr>
          <w:rFonts w:ascii="Arial Narrow" w:hAnsi="Arial Narrow" w:cs="Calibri"/>
          <w:sz w:val="22"/>
          <w:szCs w:val="22"/>
        </w:rPr>
      </w:pPr>
    </w:p>
    <w:p w14:paraId="7428B9A3" w14:textId="1505EC09" w:rsidR="00205B20" w:rsidRPr="001B28CA" w:rsidRDefault="0002321A" w:rsidP="004142BA">
      <w:pPr>
        <w:keepNext/>
        <w:pBdr>
          <w:top w:val="single" w:sz="4" w:space="1" w:color="auto"/>
          <w:left w:val="single" w:sz="4" w:space="1" w:color="auto"/>
          <w:bottom w:val="single" w:sz="4" w:space="17" w:color="auto"/>
          <w:right w:val="single" w:sz="4" w:space="4" w:color="auto"/>
        </w:pBdr>
        <w:shd w:val="pct10" w:color="000000" w:fill="FFFFFF"/>
        <w:ind w:left="284"/>
        <w:jc w:val="center"/>
        <w:outlineLvl w:val="0"/>
        <w:rPr>
          <w:rFonts w:ascii="Arial Narrow" w:hAnsi="Arial Narrow"/>
          <w:b/>
          <w:color w:val="0000FF"/>
          <w:sz w:val="22"/>
          <w:szCs w:val="22"/>
        </w:rPr>
      </w:pPr>
      <w:r w:rsidRPr="001B28CA">
        <w:rPr>
          <w:rFonts w:ascii="Arial Narrow" w:hAnsi="Arial Narrow" w:cs="Arial"/>
          <w:b/>
          <w:bCs/>
          <w:snapToGrid w:val="0"/>
          <w:color w:val="0000FF"/>
          <w:sz w:val="22"/>
          <w:szCs w:val="22"/>
        </w:rPr>
        <w:t xml:space="preserve">Χειμερινή συντήρηση οδικού δικτύου αρμοδιότητας Π.Ε. Ευρυτανίας περιόδου </w:t>
      </w:r>
      <w:r w:rsidR="001D1A29">
        <w:rPr>
          <w:rFonts w:ascii="Arial Narrow" w:hAnsi="Arial Narrow" w:cs="Arial"/>
          <w:b/>
          <w:bCs/>
          <w:snapToGrid w:val="0"/>
          <w:color w:val="0000FF"/>
          <w:sz w:val="22"/>
          <w:szCs w:val="22"/>
        </w:rPr>
        <w:t>2024-2025</w:t>
      </w:r>
    </w:p>
    <w:p w14:paraId="596685F1" w14:textId="77777777" w:rsidR="00BE136B" w:rsidRPr="00FA4ED5" w:rsidRDefault="00BE136B" w:rsidP="00BE136B">
      <w:pPr>
        <w:jc w:val="center"/>
        <w:rPr>
          <w:rFonts w:ascii="Arial Narrow" w:hAnsi="Arial Narrow" w:cs="Calibri"/>
          <w:b/>
          <w:i/>
          <w:sz w:val="22"/>
          <w:szCs w:val="22"/>
        </w:rPr>
      </w:pPr>
    </w:p>
    <w:p w14:paraId="4D2D65C3" w14:textId="77777777" w:rsidR="00BE136B" w:rsidRPr="00FA4ED5" w:rsidRDefault="00BE136B" w:rsidP="00BE136B">
      <w:pPr>
        <w:jc w:val="both"/>
        <w:rPr>
          <w:rFonts w:ascii="Arial Narrow" w:hAnsi="Arial Narrow" w:cs="Calibri"/>
          <w:b/>
          <w:sz w:val="22"/>
          <w:szCs w:val="22"/>
        </w:rPr>
      </w:pPr>
    </w:p>
    <w:p w14:paraId="61A5C34D" w14:textId="77777777" w:rsidR="00BE136B" w:rsidRPr="00FA4ED5" w:rsidRDefault="006367DC" w:rsidP="00BE136B">
      <w:pPr>
        <w:rPr>
          <w:rFonts w:ascii="Arial Narrow" w:hAnsi="Arial Narrow"/>
          <w:sz w:val="22"/>
          <w:szCs w:val="22"/>
        </w:rPr>
      </w:pPr>
      <w:r>
        <w:rPr>
          <w:rFonts w:ascii="Arial Narrow" w:hAnsi="Arial Narrow"/>
          <w:sz w:val="22"/>
          <w:szCs w:val="22"/>
        </w:rPr>
        <w:t xml:space="preserve"> </w:t>
      </w:r>
    </w:p>
    <w:p w14:paraId="2F425C88" w14:textId="77777777" w:rsidR="00BE136B" w:rsidRPr="00FA4ED5" w:rsidRDefault="00BE136B" w:rsidP="00BE136B">
      <w:pPr>
        <w:rPr>
          <w:rFonts w:ascii="Arial Narrow" w:hAnsi="Arial Narrow"/>
          <w:sz w:val="22"/>
          <w:szCs w:val="22"/>
        </w:rPr>
      </w:pPr>
    </w:p>
    <w:p w14:paraId="1FE4950A" w14:textId="77777777" w:rsidR="00BE136B" w:rsidRPr="00FA4ED5" w:rsidRDefault="00BE136B" w:rsidP="00BE136B">
      <w:pPr>
        <w:rPr>
          <w:rFonts w:ascii="Arial Narrow" w:hAnsi="Arial Narrow"/>
          <w:sz w:val="22"/>
          <w:szCs w:val="22"/>
        </w:rPr>
      </w:pPr>
    </w:p>
    <w:p w14:paraId="1F366CFD" w14:textId="77777777" w:rsidR="00BE136B" w:rsidRPr="00FA4ED5" w:rsidRDefault="00BE136B" w:rsidP="00BE136B">
      <w:pPr>
        <w:rPr>
          <w:rFonts w:ascii="Arial Narrow" w:hAnsi="Arial Narrow"/>
          <w:sz w:val="22"/>
          <w:szCs w:val="22"/>
        </w:rPr>
      </w:pPr>
    </w:p>
    <w:p w14:paraId="05FFDCE9" w14:textId="77777777" w:rsidR="00BE136B" w:rsidRPr="00FA4ED5" w:rsidRDefault="00BE136B" w:rsidP="00BE136B">
      <w:pPr>
        <w:rPr>
          <w:rFonts w:ascii="Arial Narrow" w:hAnsi="Arial Narrow"/>
          <w:sz w:val="22"/>
          <w:szCs w:val="22"/>
        </w:rPr>
      </w:pPr>
    </w:p>
    <w:p w14:paraId="43CA968F" w14:textId="77777777" w:rsidR="00BE136B" w:rsidRPr="00FA4ED5" w:rsidRDefault="00BE136B" w:rsidP="00BE136B">
      <w:pPr>
        <w:rPr>
          <w:rFonts w:ascii="Arial Narrow" w:hAnsi="Arial Narrow"/>
          <w:sz w:val="22"/>
          <w:szCs w:val="22"/>
        </w:rPr>
      </w:pPr>
    </w:p>
    <w:p w14:paraId="4DFEC377" w14:textId="77777777" w:rsidR="00BE136B" w:rsidRPr="00FA4ED5" w:rsidRDefault="00BE136B" w:rsidP="00BE136B">
      <w:pPr>
        <w:rPr>
          <w:rFonts w:ascii="Arial Narrow" w:hAnsi="Arial Narrow"/>
          <w:sz w:val="22"/>
          <w:szCs w:val="22"/>
        </w:rPr>
      </w:pPr>
    </w:p>
    <w:p w14:paraId="419D8C10" w14:textId="77777777" w:rsidR="00BE136B" w:rsidRPr="00FA4ED5" w:rsidRDefault="00BE136B" w:rsidP="00BE136B">
      <w:pPr>
        <w:rPr>
          <w:rFonts w:ascii="Arial Narrow" w:hAnsi="Arial Narrow"/>
          <w:sz w:val="22"/>
          <w:szCs w:val="22"/>
        </w:rPr>
      </w:pPr>
    </w:p>
    <w:p w14:paraId="541327DD" w14:textId="77777777" w:rsidR="00BE136B" w:rsidRPr="00FA4ED5" w:rsidRDefault="00BE136B" w:rsidP="00BE136B">
      <w:pPr>
        <w:rPr>
          <w:rFonts w:ascii="Arial Narrow" w:hAnsi="Arial Narrow"/>
          <w:sz w:val="22"/>
          <w:szCs w:val="22"/>
        </w:rPr>
      </w:pPr>
    </w:p>
    <w:p w14:paraId="7DED3242" w14:textId="77777777" w:rsidR="00BE136B" w:rsidRPr="00FA4ED5" w:rsidRDefault="00BE136B" w:rsidP="00BE136B">
      <w:pPr>
        <w:rPr>
          <w:rFonts w:ascii="Arial Narrow" w:hAnsi="Arial Narrow"/>
          <w:sz w:val="22"/>
          <w:szCs w:val="22"/>
        </w:rPr>
      </w:pPr>
    </w:p>
    <w:p w14:paraId="0FADFA2D" w14:textId="77777777" w:rsidR="00BE136B" w:rsidRPr="00FA4ED5" w:rsidRDefault="00BE136B" w:rsidP="00BE136B">
      <w:pPr>
        <w:jc w:val="both"/>
        <w:rPr>
          <w:rFonts w:ascii="Arial Narrow" w:hAnsi="Arial Narrow"/>
          <w:b/>
          <w:sz w:val="22"/>
          <w:szCs w:val="22"/>
        </w:rPr>
      </w:pPr>
    </w:p>
    <w:p w14:paraId="20634EEA" w14:textId="77777777" w:rsidR="00BE136B" w:rsidRPr="00FA4ED5" w:rsidRDefault="00BE136B" w:rsidP="00BE136B">
      <w:pPr>
        <w:jc w:val="both"/>
        <w:rPr>
          <w:rFonts w:ascii="Arial Narrow" w:hAnsi="Arial Narrow"/>
          <w:b/>
          <w:sz w:val="22"/>
          <w:szCs w:val="22"/>
        </w:rPr>
      </w:pPr>
    </w:p>
    <w:p w14:paraId="1CD73430" w14:textId="77777777" w:rsidR="00BE136B" w:rsidRPr="00FA4ED5" w:rsidRDefault="00BE136B" w:rsidP="00BE136B">
      <w:pPr>
        <w:jc w:val="both"/>
        <w:rPr>
          <w:rFonts w:ascii="Arial Narrow" w:hAnsi="Arial Narrow"/>
          <w:b/>
          <w:sz w:val="22"/>
          <w:szCs w:val="22"/>
        </w:rPr>
      </w:pPr>
      <w:r w:rsidRPr="00FA4ED5">
        <w:rPr>
          <w:rFonts w:ascii="Arial Narrow" w:hAnsi="Arial Narrow"/>
          <w:b/>
          <w:sz w:val="22"/>
          <w:szCs w:val="22"/>
          <w:u w:val="single"/>
        </w:rPr>
        <w:t>ΠΕΡΙΕΧΟΜΕΝΑ</w:t>
      </w:r>
    </w:p>
    <w:p w14:paraId="06F9CC5D" w14:textId="77777777" w:rsidR="00BE136B" w:rsidRPr="00FA4ED5" w:rsidRDefault="00BE136B" w:rsidP="00BE136B">
      <w:pPr>
        <w:jc w:val="both"/>
        <w:rPr>
          <w:rFonts w:ascii="Arial Narrow" w:hAnsi="Arial Narrow"/>
          <w:sz w:val="22"/>
          <w:szCs w:val="22"/>
        </w:rPr>
      </w:pPr>
    </w:p>
    <w:p w14:paraId="3821C4BB" w14:textId="77777777" w:rsidR="00BE136B" w:rsidRPr="00FA4ED5" w:rsidRDefault="00BE136B" w:rsidP="00BE136B">
      <w:pPr>
        <w:numPr>
          <w:ilvl w:val="0"/>
          <w:numId w:val="1"/>
        </w:numPr>
        <w:jc w:val="both"/>
        <w:rPr>
          <w:rFonts w:ascii="Arial Narrow" w:hAnsi="Arial Narrow"/>
          <w:sz w:val="22"/>
          <w:szCs w:val="22"/>
        </w:rPr>
      </w:pPr>
      <w:r w:rsidRPr="00FA4ED5">
        <w:rPr>
          <w:rFonts w:ascii="Arial Narrow" w:hAnsi="Arial Narrow"/>
          <w:sz w:val="22"/>
          <w:szCs w:val="22"/>
        </w:rPr>
        <w:t>Τεχνική περιγραφή</w:t>
      </w:r>
    </w:p>
    <w:p w14:paraId="02851593" w14:textId="48A986E8" w:rsidR="00BE136B" w:rsidRDefault="00BE136B" w:rsidP="00A87520">
      <w:pPr>
        <w:numPr>
          <w:ilvl w:val="0"/>
          <w:numId w:val="2"/>
        </w:numPr>
        <w:jc w:val="both"/>
        <w:rPr>
          <w:rFonts w:ascii="Arial Narrow" w:hAnsi="Arial Narrow"/>
          <w:sz w:val="22"/>
          <w:szCs w:val="22"/>
        </w:rPr>
      </w:pPr>
      <w:r w:rsidRPr="00FA4ED5">
        <w:rPr>
          <w:rFonts w:ascii="Arial Narrow" w:hAnsi="Arial Narrow"/>
          <w:sz w:val="22"/>
          <w:szCs w:val="22"/>
        </w:rPr>
        <w:t>Ενδεικτικός Προϋπολογισμός</w:t>
      </w:r>
    </w:p>
    <w:p w14:paraId="4699617F" w14:textId="73E32225" w:rsidR="00646859" w:rsidRPr="00FA4ED5" w:rsidRDefault="001448D5" w:rsidP="00A87520">
      <w:pPr>
        <w:numPr>
          <w:ilvl w:val="0"/>
          <w:numId w:val="2"/>
        </w:numPr>
        <w:jc w:val="both"/>
        <w:rPr>
          <w:rFonts w:ascii="Arial Narrow" w:hAnsi="Arial Narrow"/>
          <w:sz w:val="22"/>
          <w:szCs w:val="22"/>
        </w:rPr>
      </w:pPr>
      <w:r w:rsidRPr="00EC6F1C">
        <w:rPr>
          <w:rFonts w:ascii="Arial Narrow" w:hAnsi="Arial Narrow"/>
          <w:sz w:val="22"/>
          <w:szCs w:val="22"/>
        </w:rPr>
        <w:t>Τιμές Εφαρμογής</w:t>
      </w:r>
      <w:r>
        <w:rPr>
          <w:rFonts w:ascii="Arial Narrow" w:hAnsi="Arial Narrow"/>
          <w:sz w:val="22"/>
          <w:szCs w:val="22"/>
        </w:rPr>
        <w:t xml:space="preserve"> Μελέτης</w:t>
      </w:r>
      <w:r w:rsidR="00646859">
        <w:rPr>
          <w:rFonts w:ascii="Arial Narrow" w:hAnsi="Arial Narrow"/>
          <w:sz w:val="22"/>
          <w:szCs w:val="22"/>
        </w:rPr>
        <w:t xml:space="preserve"> </w:t>
      </w:r>
    </w:p>
    <w:p w14:paraId="053E2EB8" w14:textId="77777777" w:rsidR="00BE136B" w:rsidRPr="00FA4ED5" w:rsidRDefault="00BE136B" w:rsidP="00BE136B">
      <w:pPr>
        <w:numPr>
          <w:ilvl w:val="0"/>
          <w:numId w:val="2"/>
        </w:numPr>
        <w:jc w:val="both"/>
        <w:rPr>
          <w:rFonts w:ascii="Arial Narrow" w:hAnsi="Arial Narrow"/>
          <w:sz w:val="22"/>
          <w:szCs w:val="22"/>
        </w:rPr>
      </w:pPr>
      <w:r w:rsidRPr="00FA4ED5">
        <w:rPr>
          <w:rFonts w:ascii="Arial Narrow" w:hAnsi="Arial Narrow"/>
          <w:sz w:val="22"/>
          <w:szCs w:val="22"/>
        </w:rPr>
        <w:t xml:space="preserve">Συγγραφή υποχρεώσεων </w:t>
      </w:r>
    </w:p>
    <w:p w14:paraId="3D92EA56" w14:textId="77777777" w:rsidR="002014DF" w:rsidRPr="00FA4ED5" w:rsidRDefault="002014DF" w:rsidP="002014DF">
      <w:pPr>
        <w:rPr>
          <w:rFonts w:ascii="Arial Narrow" w:hAnsi="Arial Narrow" w:cs="Calibri"/>
          <w:sz w:val="22"/>
          <w:szCs w:val="22"/>
        </w:rPr>
      </w:pPr>
    </w:p>
    <w:p w14:paraId="4834C680" w14:textId="77777777" w:rsidR="002014DF" w:rsidRPr="00FA4ED5" w:rsidRDefault="002014DF" w:rsidP="002014DF">
      <w:pPr>
        <w:rPr>
          <w:rFonts w:ascii="Arial Narrow" w:hAnsi="Arial Narrow" w:cs="Calibri"/>
          <w:sz w:val="22"/>
          <w:szCs w:val="22"/>
        </w:rPr>
      </w:pPr>
    </w:p>
    <w:p w14:paraId="2756272F" w14:textId="77777777" w:rsidR="002014DF" w:rsidRPr="00783FB6" w:rsidRDefault="002014DF" w:rsidP="002014DF">
      <w:pPr>
        <w:jc w:val="both"/>
        <w:rPr>
          <w:rFonts w:ascii="Arial Narrow" w:hAnsi="Arial Narrow" w:cs="Calibri"/>
          <w:b/>
          <w:sz w:val="22"/>
          <w:szCs w:val="22"/>
          <w:lang w:val="en-US"/>
        </w:rPr>
      </w:pPr>
    </w:p>
    <w:p w14:paraId="2F2A1097" w14:textId="77777777" w:rsidR="005E5481" w:rsidRPr="00FA4ED5" w:rsidRDefault="005E5481" w:rsidP="002014DF">
      <w:pPr>
        <w:rPr>
          <w:rFonts w:ascii="Arial Narrow" w:hAnsi="Arial Narrow" w:cs="Calibri"/>
          <w:sz w:val="22"/>
          <w:szCs w:val="22"/>
        </w:rPr>
      </w:pPr>
    </w:p>
    <w:tbl>
      <w:tblPr>
        <w:tblpPr w:leftFromText="180" w:rightFromText="180" w:vertAnchor="text" w:horzAnchor="margin" w:tblpY="-218"/>
        <w:tblW w:w="10598" w:type="dxa"/>
        <w:tblLook w:val="04A0" w:firstRow="1" w:lastRow="0" w:firstColumn="1" w:lastColumn="0" w:noHBand="0" w:noVBand="1"/>
      </w:tblPr>
      <w:tblGrid>
        <w:gridCol w:w="5211"/>
        <w:gridCol w:w="5387"/>
      </w:tblGrid>
      <w:tr w:rsidR="00453FFF" w:rsidRPr="00FA4ED5" w14:paraId="174CEAF9" w14:textId="77777777" w:rsidTr="00E331E3">
        <w:tc>
          <w:tcPr>
            <w:tcW w:w="5211" w:type="dxa"/>
          </w:tcPr>
          <w:p w14:paraId="7BCB3483" w14:textId="77777777" w:rsidR="00453FFF" w:rsidRPr="00FA4ED5" w:rsidRDefault="008D3E26" w:rsidP="00453FFF">
            <w:pPr>
              <w:rPr>
                <w:rFonts w:ascii="Arial Narrow" w:hAnsi="Arial Narrow" w:cs="Calibri"/>
                <w:b/>
                <w:bCs/>
                <w:spacing w:val="-2"/>
                <w:sz w:val="22"/>
                <w:szCs w:val="22"/>
              </w:rPr>
            </w:pPr>
            <w:r>
              <w:rPr>
                <w:rFonts w:ascii="Arial Narrow" w:hAnsi="Arial Narrow" w:cs="Calibri"/>
                <w:b/>
                <w:bCs/>
                <w:spacing w:val="-2"/>
                <w:sz w:val="22"/>
                <w:szCs w:val="22"/>
              </w:rPr>
              <w:lastRenderedPageBreak/>
              <w:t xml:space="preserve">          </w:t>
            </w:r>
            <w:r w:rsidR="00CC67A7">
              <w:rPr>
                <w:rFonts w:ascii="Arial Narrow" w:hAnsi="Arial Narrow" w:cs="Calibri"/>
                <w:b/>
                <w:bCs/>
                <w:noProof/>
                <w:spacing w:val="-2"/>
                <w:sz w:val="22"/>
                <w:szCs w:val="22"/>
              </w:rPr>
              <w:drawing>
                <wp:inline distT="0" distB="0" distL="0" distR="0" wp14:anchorId="3BC3837B" wp14:editId="5697EBB3">
                  <wp:extent cx="647700" cy="640080"/>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47700" cy="640080"/>
                          </a:xfrm>
                          <a:prstGeom prst="rect">
                            <a:avLst/>
                          </a:prstGeom>
                          <a:noFill/>
                          <a:ln w="9525">
                            <a:noFill/>
                            <a:miter lim="800000"/>
                            <a:headEnd/>
                            <a:tailEnd/>
                          </a:ln>
                        </pic:spPr>
                      </pic:pic>
                    </a:graphicData>
                  </a:graphic>
                </wp:inline>
              </w:drawing>
            </w:r>
          </w:p>
          <w:p w14:paraId="3DAA869E" w14:textId="77777777" w:rsidR="00453FFF" w:rsidRPr="00FA4ED5" w:rsidRDefault="00453FFF" w:rsidP="00453FFF">
            <w:pPr>
              <w:pStyle w:val="ab"/>
              <w:rPr>
                <w:rFonts w:ascii="Arial Narrow" w:hAnsi="Arial Narrow" w:cs="Arial"/>
                <w:b/>
              </w:rPr>
            </w:pPr>
            <w:r w:rsidRPr="00FA4ED5">
              <w:rPr>
                <w:rFonts w:ascii="Arial Narrow" w:hAnsi="Arial Narrow" w:cs="Arial"/>
                <w:b/>
              </w:rPr>
              <w:t xml:space="preserve">ΕΛΛΗΝΙΚΗ ΔΗΜΟΚΡΑΤΙΑ                                                         </w:t>
            </w:r>
          </w:p>
          <w:p w14:paraId="51FB2D25" w14:textId="77777777" w:rsidR="00453FFF" w:rsidRPr="00FA4ED5" w:rsidRDefault="00453FFF" w:rsidP="00453FFF">
            <w:pPr>
              <w:pStyle w:val="ab"/>
              <w:rPr>
                <w:rFonts w:ascii="Arial Narrow" w:hAnsi="Arial Narrow" w:cs="Arial"/>
                <w:b/>
              </w:rPr>
            </w:pPr>
            <w:r w:rsidRPr="00FA4ED5">
              <w:rPr>
                <w:rFonts w:ascii="Arial Narrow" w:hAnsi="Arial Narrow" w:cs="Arial"/>
                <w:b/>
              </w:rPr>
              <w:t xml:space="preserve">ΠΕΡΙΦΕΡΕΙΑ ΣΤΕΡΕΑΣ ΕΛΛΑΔΑΣ                                           </w:t>
            </w:r>
          </w:p>
          <w:p w14:paraId="2BFFC4CD" w14:textId="77777777" w:rsidR="00453FFF" w:rsidRPr="00FA4ED5" w:rsidRDefault="00453FFF" w:rsidP="00453FFF">
            <w:pPr>
              <w:pStyle w:val="ab"/>
              <w:rPr>
                <w:rFonts w:ascii="Arial Narrow" w:hAnsi="Arial Narrow" w:cs="Arial"/>
                <w:b/>
              </w:rPr>
            </w:pPr>
            <w:r w:rsidRPr="00FA4ED5">
              <w:rPr>
                <w:rFonts w:ascii="Arial Narrow" w:hAnsi="Arial Narrow" w:cs="Arial"/>
                <w:b/>
              </w:rPr>
              <w:t>ΠΕΡΙΦΕΡΕΙΑΚΗ ΕΝΟΤΗΤΑ ΕΥΡΥΤΑΝΙΑΣ</w:t>
            </w:r>
          </w:p>
          <w:p w14:paraId="0E2DB695" w14:textId="77777777" w:rsidR="00453FFF" w:rsidRPr="00FA4ED5" w:rsidRDefault="00453FFF" w:rsidP="00453FFF">
            <w:pPr>
              <w:pStyle w:val="ab"/>
              <w:rPr>
                <w:rFonts w:ascii="Arial Narrow" w:hAnsi="Arial Narrow" w:cs="Arial"/>
                <w:b/>
              </w:rPr>
            </w:pPr>
            <w:r w:rsidRPr="00FA4ED5">
              <w:rPr>
                <w:rFonts w:ascii="Arial Narrow" w:hAnsi="Arial Narrow" w:cs="Arial"/>
                <w:b/>
              </w:rPr>
              <w:t>ΔΙΕΥΘΥΝΣΗ ΤΕΧΝΙΚΩΝ ΕΡΓΩΝ</w:t>
            </w:r>
          </w:p>
          <w:p w14:paraId="0AC217E5" w14:textId="77777777" w:rsidR="00453FFF" w:rsidRPr="00453FFF" w:rsidRDefault="00453FFF" w:rsidP="00453FFF">
            <w:pPr>
              <w:pStyle w:val="ab"/>
              <w:rPr>
                <w:rFonts w:ascii="Arial Narrow" w:hAnsi="Arial Narrow" w:cs="Arial"/>
                <w:b/>
                <w:color w:val="0000FF"/>
              </w:rPr>
            </w:pPr>
            <w:r w:rsidRPr="00453FFF">
              <w:rPr>
                <w:rFonts w:ascii="Arial Narrow" w:hAnsi="Arial Narrow" w:cs="Arial"/>
                <w:b/>
                <w:color w:val="0000FF"/>
              </w:rPr>
              <w:t>ΤΜΗΜΑ ΣΥΓΚΟΙΝΩΝΙΑΚΩΝ ΕΡΓΩΝ</w:t>
            </w:r>
          </w:p>
          <w:p w14:paraId="531B74A5" w14:textId="77777777" w:rsidR="00453FFF" w:rsidRPr="00FA4ED5" w:rsidRDefault="00453FFF" w:rsidP="00453FFF">
            <w:pPr>
              <w:rPr>
                <w:rFonts w:ascii="Arial Narrow" w:hAnsi="Arial Narrow" w:cs="Calibri"/>
                <w:sz w:val="22"/>
                <w:szCs w:val="22"/>
              </w:rPr>
            </w:pPr>
            <w:r w:rsidRPr="00FA4ED5">
              <w:rPr>
                <w:rFonts w:ascii="Arial Narrow" w:hAnsi="Arial Narrow"/>
                <w:sz w:val="22"/>
                <w:szCs w:val="22"/>
              </w:rPr>
              <w:tab/>
            </w:r>
          </w:p>
        </w:tc>
        <w:tc>
          <w:tcPr>
            <w:tcW w:w="5387" w:type="dxa"/>
          </w:tcPr>
          <w:p w14:paraId="5F56D095" w14:textId="77777777" w:rsidR="00453FFF" w:rsidRPr="00FA4ED5" w:rsidRDefault="00453FFF" w:rsidP="00453FFF">
            <w:pPr>
              <w:rPr>
                <w:rFonts w:ascii="Arial Narrow" w:hAnsi="Arial Narrow" w:cs="Calibri"/>
                <w:sz w:val="22"/>
                <w:szCs w:val="22"/>
              </w:rPr>
            </w:pPr>
          </w:p>
          <w:p w14:paraId="208CBA86" w14:textId="77777777" w:rsidR="00453FFF" w:rsidRPr="00FA4ED5" w:rsidRDefault="00453FFF" w:rsidP="00453FFF">
            <w:pPr>
              <w:rPr>
                <w:rFonts w:ascii="Arial Narrow" w:hAnsi="Arial Narrow" w:cs="Calibri"/>
                <w:sz w:val="22"/>
                <w:szCs w:val="22"/>
              </w:rPr>
            </w:pPr>
          </w:p>
          <w:p w14:paraId="51DC6AB7" w14:textId="77777777" w:rsidR="00453FFF" w:rsidRDefault="00453FFF" w:rsidP="00453FFF">
            <w:pPr>
              <w:pStyle w:val="ab"/>
              <w:rPr>
                <w:rFonts w:ascii="Arial Narrow" w:hAnsi="Arial Narrow" w:cs="Calibri"/>
              </w:rPr>
            </w:pPr>
          </w:p>
          <w:p w14:paraId="0FF6C5A0" w14:textId="7B470989" w:rsidR="002654F8" w:rsidRPr="00FA4ED5" w:rsidRDefault="002654F8" w:rsidP="002654F8">
            <w:pPr>
              <w:pStyle w:val="ab"/>
              <w:rPr>
                <w:rFonts w:ascii="Arial Narrow" w:hAnsi="Arial Narrow" w:cs="Arial"/>
                <w:b/>
                <w:bCs/>
                <w:snapToGrid w:val="0"/>
                <w:color w:val="000000"/>
              </w:rPr>
            </w:pPr>
            <w:r w:rsidRPr="00FA4ED5">
              <w:rPr>
                <w:rFonts w:ascii="Arial Narrow" w:hAnsi="Arial Narrow" w:cs="Calibri"/>
              </w:rPr>
              <w:t xml:space="preserve">ΥΠΗΡΕΣΙΑ  </w:t>
            </w:r>
            <w:r w:rsidRPr="00FA4ED5">
              <w:rPr>
                <w:rFonts w:ascii="Arial Narrow" w:hAnsi="Arial Narrow" w:cs="Calibri"/>
                <w:b/>
              </w:rPr>
              <w:t xml:space="preserve">: </w:t>
            </w:r>
            <w:r w:rsidRPr="00FA4ED5">
              <w:rPr>
                <w:rFonts w:ascii="Arial Narrow" w:hAnsi="Arial Narrow" w:cs="Arial"/>
                <w:b/>
                <w:bCs/>
                <w:snapToGrid w:val="0"/>
                <w:color w:val="000000"/>
              </w:rPr>
              <w:t xml:space="preserve"> </w:t>
            </w:r>
            <w:r w:rsidRPr="004C0928">
              <w:rPr>
                <w:rFonts w:ascii="Arial Narrow" w:hAnsi="Arial Narrow" w:cs="Arial"/>
                <w:b/>
                <w:bCs/>
                <w:snapToGrid w:val="0"/>
                <w:color w:val="0000FF"/>
              </w:rPr>
              <w:t xml:space="preserve"> </w:t>
            </w:r>
            <w:r w:rsidR="0002321A">
              <w:rPr>
                <w:rFonts w:ascii="Arial Narrow" w:hAnsi="Arial Narrow" w:cs="Arial"/>
                <w:b/>
                <w:bCs/>
                <w:snapToGrid w:val="0"/>
                <w:color w:val="0000FF"/>
              </w:rPr>
              <w:t xml:space="preserve">Χειμερινή συντήρηση οδικού δικτύου αρμοδιότητας Π.Ε. Ευρυτανίας περιόδου </w:t>
            </w:r>
            <w:r w:rsidR="001D1A29">
              <w:rPr>
                <w:rFonts w:ascii="Arial Narrow" w:hAnsi="Arial Narrow" w:cs="Arial"/>
                <w:b/>
                <w:bCs/>
                <w:snapToGrid w:val="0"/>
                <w:color w:val="0000FF"/>
              </w:rPr>
              <w:t>2024-2025</w:t>
            </w:r>
          </w:p>
          <w:p w14:paraId="0908481F" w14:textId="77777777" w:rsidR="002654F8" w:rsidRPr="00FA4ED5" w:rsidRDefault="002654F8" w:rsidP="002654F8">
            <w:pPr>
              <w:rPr>
                <w:rFonts w:ascii="Arial Narrow" w:hAnsi="Arial Narrow" w:cs="Calibri"/>
                <w:b/>
                <w:sz w:val="22"/>
                <w:szCs w:val="22"/>
              </w:rPr>
            </w:pPr>
          </w:p>
          <w:p w14:paraId="1DC37B32" w14:textId="026C41B7" w:rsidR="002654F8" w:rsidRPr="00FA4ED5" w:rsidRDefault="002654F8" w:rsidP="002654F8">
            <w:pPr>
              <w:rPr>
                <w:rFonts w:ascii="Arial Narrow" w:hAnsi="Arial Narrow" w:cs="Calibri"/>
                <w:sz w:val="22"/>
                <w:szCs w:val="22"/>
              </w:rPr>
            </w:pPr>
            <w:r w:rsidRPr="00FA4ED5">
              <w:rPr>
                <w:rFonts w:ascii="Arial Narrow" w:hAnsi="Arial Narrow" w:cs="Calibri"/>
                <w:sz w:val="22"/>
                <w:szCs w:val="22"/>
              </w:rPr>
              <w:t>ΑΡΙΘΜ. ΜΕΛΕΤΗΣ :</w:t>
            </w:r>
            <w:r w:rsidRPr="00FA4ED5">
              <w:rPr>
                <w:rFonts w:ascii="Arial Narrow" w:hAnsi="Arial Narrow" w:cs="Calibri"/>
                <w:b/>
                <w:sz w:val="22"/>
                <w:szCs w:val="22"/>
              </w:rPr>
              <w:t xml:space="preserve"> </w:t>
            </w:r>
            <w:r w:rsidR="00B3175B">
              <w:rPr>
                <w:rFonts w:ascii="Arial Narrow" w:hAnsi="Arial Narrow" w:cs="Calibri"/>
                <w:b/>
                <w:color w:val="0000FF"/>
                <w:sz w:val="22"/>
                <w:szCs w:val="22"/>
              </w:rPr>
              <w:t>17/2024</w:t>
            </w:r>
          </w:p>
          <w:p w14:paraId="56465219" w14:textId="77777777" w:rsidR="00620183" w:rsidRPr="00FA4ED5" w:rsidRDefault="00620183" w:rsidP="00620183">
            <w:pPr>
              <w:pStyle w:val="ab"/>
              <w:rPr>
                <w:rFonts w:ascii="Arial Narrow" w:hAnsi="Arial Narrow" w:cs="Arial"/>
                <w:b/>
                <w:bCs/>
                <w:snapToGrid w:val="0"/>
                <w:color w:val="000000"/>
              </w:rPr>
            </w:pPr>
            <w:r w:rsidRPr="00FA4ED5">
              <w:rPr>
                <w:rFonts w:ascii="Arial Narrow" w:hAnsi="Arial Narrow"/>
              </w:rPr>
              <w:t xml:space="preserve">CPV:  </w:t>
            </w:r>
            <w:r w:rsidRPr="00FA4ED5">
              <w:rPr>
                <w:rFonts w:ascii="Arial Narrow" w:hAnsi="Arial Narrow" w:cs="EUAlbertina"/>
              </w:rPr>
              <w:t xml:space="preserve"> </w:t>
            </w:r>
            <w:r w:rsidRPr="00FA4ED5">
              <w:rPr>
                <w:rFonts w:ascii="Arial Narrow" w:hAnsi="Arial Narrow" w:cs="Arial"/>
                <w:b/>
                <w:bCs/>
                <w:snapToGrid w:val="0"/>
                <w:color w:val="000000"/>
              </w:rPr>
              <w:t xml:space="preserve">1) </w:t>
            </w:r>
            <w:r w:rsidRPr="004142BA">
              <w:rPr>
                <w:rFonts w:ascii="Arial Narrow" w:hAnsi="Arial Narrow" w:cs="Arial"/>
                <w:b/>
                <w:bCs/>
                <w:snapToGrid w:val="0"/>
                <w:color w:val="0000FF"/>
              </w:rPr>
              <w:t>90620000-9 Υπηρεσίες εκχιονισμού</w:t>
            </w:r>
          </w:p>
          <w:p w14:paraId="68088E5B" w14:textId="62C8708E" w:rsidR="002654F8" w:rsidRPr="00FA4ED5" w:rsidRDefault="00620183" w:rsidP="00620183">
            <w:pPr>
              <w:pStyle w:val="ab"/>
              <w:rPr>
                <w:rFonts w:ascii="Arial Narrow" w:hAnsi="Arial Narrow" w:cs="Arial"/>
                <w:b/>
                <w:bCs/>
                <w:snapToGrid w:val="0"/>
                <w:color w:val="000000"/>
              </w:rPr>
            </w:pPr>
            <w:r w:rsidRPr="00FA4ED5">
              <w:rPr>
                <w:rFonts w:ascii="Arial Narrow" w:hAnsi="Arial Narrow" w:cs="Arial"/>
                <w:b/>
                <w:bCs/>
                <w:snapToGrid w:val="0"/>
                <w:color w:val="000000"/>
              </w:rPr>
              <w:t xml:space="preserve">           2) </w:t>
            </w:r>
            <w:r w:rsidRPr="004142BA">
              <w:rPr>
                <w:rFonts w:ascii="Arial Narrow" w:hAnsi="Arial Narrow" w:cs="Arial"/>
                <w:b/>
                <w:bCs/>
                <w:snapToGrid w:val="0"/>
                <w:color w:val="0000FF"/>
              </w:rPr>
              <w:t>90630000-2 Υπηρεσίες καθαρισμού από τον πάγο</w:t>
            </w:r>
          </w:p>
          <w:p w14:paraId="2B4A385D" w14:textId="0F932288" w:rsidR="002654F8" w:rsidRPr="00FA4ED5" w:rsidRDefault="002654F8" w:rsidP="002654F8">
            <w:pPr>
              <w:pStyle w:val="ab"/>
              <w:ind w:left="1735" w:right="-250" w:hanging="1735"/>
              <w:rPr>
                <w:rFonts w:ascii="Arial Narrow" w:hAnsi="Arial Narrow" w:cs="Arial"/>
                <w:b/>
                <w:bCs/>
                <w:snapToGrid w:val="0"/>
                <w:color w:val="000000"/>
              </w:rPr>
            </w:pPr>
            <w:r w:rsidRPr="00FA4ED5">
              <w:rPr>
                <w:rFonts w:ascii="Arial Narrow" w:hAnsi="Arial Narrow" w:cs="Arial"/>
                <w:b/>
                <w:bCs/>
                <w:snapToGrid w:val="0"/>
                <w:color w:val="000000"/>
              </w:rPr>
              <w:t xml:space="preserve">           </w:t>
            </w:r>
          </w:p>
          <w:p w14:paraId="59611290" w14:textId="77777777" w:rsidR="002654F8" w:rsidRPr="00FA4ED5" w:rsidRDefault="002654F8" w:rsidP="002654F8">
            <w:pPr>
              <w:rPr>
                <w:rFonts w:ascii="Arial Narrow" w:hAnsi="Arial Narrow" w:cs="Calibri"/>
                <w:sz w:val="22"/>
                <w:szCs w:val="22"/>
              </w:rPr>
            </w:pPr>
          </w:p>
          <w:p w14:paraId="7C1202CA" w14:textId="53B4DBC0" w:rsidR="002654F8" w:rsidRPr="00FA4ED5" w:rsidRDefault="002654F8" w:rsidP="002654F8">
            <w:pPr>
              <w:rPr>
                <w:rFonts w:ascii="Arial Narrow" w:hAnsi="Arial Narrow" w:cs="Calibri"/>
                <w:sz w:val="22"/>
                <w:szCs w:val="22"/>
              </w:rPr>
            </w:pPr>
            <w:r w:rsidRPr="00FA4ED5">
              <w:rPr>
                <w:rFonts w:ascii="Arial Narrow" w:hAnsi="Arial Narrow" w:cs="Calibri"/>
                <w:sz w:val="22"/>
                <w:szCs w:val="22"/>
              </w:rPr>
              <w:t>ΧΡΗΣΗ :</w:t>
            </w:r>
            <w:r>
              <w:rPr>
                <w:rFonts w:ascii="Arial Narrow" w:hAnsi="Arial Narrow" w:cs="Calibri"/>
                <w:b/>
                <w:sz w:val="22"/>
                <w:szCs w:val="22"/>
              </w:rPr>
              <w:t xml:space="preserve"> </w:t>
            </w:r>
            <w:r w:rsidR="001D1A29">
              <w:rPr>
                <w:rFonts w:ascii="Arial Narrow" w:hAnsi="Arial Narrow" w:cs="Calibri"/>
                <w:b/>
                <w:color w:val="0000FF"/>
                <w:sz w:val="22"/>
                <w:szCs w:val="22"/>
              </w:rPr>
              <w:t>2024 - 2025</w:t>
            </w:r>
          </w:p>
          <w:p w14:paraId="5A01EF79" w14:textId="517810C2" w:rsidR="00453FFF" w:rsidRPr="005B3514" w:rsidRDefault="002654F8" w:rsidP="002654F8">
            <w:pPr>
              <w:rPr>
                <w:rFonts w:ascii="Arial Narrow" w:hAnsi="Arial Narrow" w:cs="Calibri"/>
                <w:sz w:val="22"/>
                <w:szCs w:val="22"/>
              </w:rPr>
            </w:pPr>
            <w:r w:rsidRPr="00FA4ED5">
              <w:rPr>
                <w:rFonts w:ascii="Arial Narrow" w:hAnsi="Arial Narrow" w:cs="Calibri"/>
                <w:sz w:val="22"/>
                <w:szCs w:val="22"/>
              </w:rPr>
              <w:t xml:space="preserve">ΠΡΟΫΠΟΛΟΓΙΣΜΟΣ : </w:t>
            </w:r>
            <w:r w:rsidR="00BE254C">
              <w:rPr>
                <w:rFonts w:ascii="Arial Narrow" w:hAnsi="Arial Narrow" w:cs="Calibri"/>
                <w:b/>
                <w:color w:val="0000FF"/>
                <w:sz w:val="22"/>
                <w:szCs w:val="22"/>
              </w:rPr>
              <w:t>641.080,00</w:t>
            </w:r>
            <w:r w:rsidR="00FA1EDB">
              <w:rPr>
                <w:rFonts w:ascii="Arial Narrow" w:hAnsi="Arial Narrow" w:cs="Calibri"/>
                <w:b/>
                <w:color w:val="0000FF"/>
                <w:sz w:val="22"/>
                <w:szCs w:val="22"/>
              </w:rPr>
              <w:t>€</w:t>
            </w:r>
            <w:r>
              <w:rPr>
                <w:rFonts w:ascii="Arial Narrow" w:hAnsi="Arial Narrow" w:cs="Calibri"/>
                <w:b/>
                <w:sz w:val="22"/>
                <w:szCs w:val="22"/>
              </w:rPr>
              <w:t xml:space="preserve"> </w:t>
            </w:r>
            <w:r w:rsidRPr="00D85A5A">
              <w:rPr>
                <w:rFonts w:ascii="Arial Narrow" w:hAnsi="Arial Narrow" w:cs="Calibri"/>
                <w:sz w:val="22"/>
                <w:szCs w:val="22"/>
              </w:rPr>
              <w:t>με τον Φ.Π.Α.</w:t>
            </w:r>
          </w:p>
        </w:tc>
      </w:tr>
      <w:tr w:rsidR="00453FFF" w:rsidRPr="00FA4ED5" w14:paraId="267671E7" w14:textId="77777777" w:rsidTr="00E331E3">
        <w:tc>
          <w:tcPr>
            <w:tcW w:w="5211" w:type="dxa"/>
          </w:tcPr>
          <w:p w14:paraId="7CDF0927" w14:textId="77777777" w:rsidR="00453FFF" w:rsidRPr="00FA4ED5" w:rsidRDefault="00453FFF" w:rsidP="00453FFF">
            <w:pPr>
              <w:rPr>
                <w:rFonts w:ascii="Arial Narrow" w:hAnsi="Arial Narrow" w:cs="Calibri"/>
                <w:b/>
                <w:bCs/>
                <w:spacing w:val="-2"/>
                <w:sz w:val="22"/>
                <w:szCs w:val="22"/>
              </w:rPr>
            </w:pPr>
          </w:p>
        </w:tc>
        <w:tc>
          <w:tcPr>
            <w:tcW w:w="5387" w:type="dxa"/>
          </w:tcPr>
          <w:p w14:paraId="136F0DF0" w14:textId="77777777" w:rsidR="00453FFF" w:rsidRPr="00FA4ED5" w:rsidRDefault="00453FFF" w:rsidP="00453FFF">
            <w:pPr>
              <w:rPr>
                <w:rFonts w:ascii="Arial Narrow" w:hAnsi="Arial Narrow" w:cs="Calibri"/>
                <w:sz w:val="22"/>
                <w:szCs w:val="22"/>
              </w:rPr>
            </w:pPr>
          </w:p>
        </w:tc>
      </w:tr>
    </w:tbl>
    <w:p w14:paraId="28FC69DC" w14:textId="77777777" w:rsidR="002014DF" w:rsidRPr="00005DFA" w:rsidRDefault="002014DF" w:rsidP="002014DF">
      <w:pPr>
        <w:rPr>
          <w:rFonts w:ascii="Arial Narrow" w:hAnsi="Arial Narrow" w:cs="Calibri"/>
          <w:sz w:val="10"/>
          <w:szCs w:val="10"/>
        </w:rPr>
      </w:pPr>
    </w:p>
    <w:p w14:paraId="241B8473" w14:textId="0B38159C" w:rsidR="007940E0" w:rsidRPr="00B55C7F" w:rsidRDefault="00F16EB1" w:rsidP="00B55C7F">
      <w:pPr>
        <w:jc w:val="center"/>
        <w:rPr>
          <w:rFonts w:ascii="Arial Narrow" w:hAnsi="Arial Narrow" w:cs="Calibri"/>
          <w:b/>
          <w:sz w:val="22"/>
          <w:szCs w:val="22"/>
        </w:rPr>
      </w:pPr>
      <w:r w:rsidRPr="00FA4ED5">
        <w:rPr>
          <w:rFonts w:ascii="Arial Narrow" w:hAnsi="Arial Narrow" w:cs="Calibri"/>
          <w:b/>
          <w:sz w:val="22"/>
          <w:szCs w:val="22"/>
          <w:u w:val="single"/>
        </w:rPr>
        <w:t>Τεχνική Περιγραφή</w:t>
      </w:r>
    </w:p>
    <w:p w14:paraId="47463AFC" w14:textId="516D2123" w:rsidR="004E5F44" w:rsidRPr="005B3514" w:rsidRDefault="007940E0" w:rsidP="00E734D1">
      <w:pPr>
        <w:widowControl w:val="0"/>
        <w:tabs>
          <w:tab w:val="left" w:pos="284"/>
        </w:tabs>
        <w:autoSpaceDE w:val="0"/>
        <w:autoSpaceDN w:val="0"/>
        <w:adjustRightInd w:val="0"/>
        <w:spacing w:line="276" w:lineRule="exact"/>
        <w:jc w:val="both"/>
        <w:rPr>
          <w:rFonts w:ascii="Arial Narrow" w:hAnsi="Arial Narrow" w:cs="Arial"/>
          <w:sz w:val="22"/>
          <w:szCs w:val="22"/>
        </w:rPr>
      </w:pPr>
      <w:r w:rsidRPr="00FA4ED5">
        <w:rPr>
          <w:rFonts w:ascii="Arial Narrow" w:hAnsi="Arial Narrow" w:cs="Arial"/>
          <w:color w:val="000000"/>
          <w:sz w:val="22"/>
          <w:szCs w:val="22"/>
        </w:rPr>
        <w:tab/>
      </w:r>
      <w:r w:rsidRPr="00FA4ED5">
        <w:rPr>
          <w:rFonts w:ascii="Arial Narrow" w:hAnsi="Arial Narrow" w:cs="Arial"/>
          <w:color w:val="000000"/>
          <w:sz w:val="22"/>
          <w:szCs w:val="22"/>
        </w:rPr>
        <w:tab/>
      </w:r>
      <w:r w:rsidRPr="00467354">
        <w:rPr>
          <w:rFonts w:ascii="Arial Narrow" w:hAnsi="Arial Narrow" w:cs="Arial"/>
          <w:sz w:val="22"/>
          <w:szCs w:val="22"/>
        </w:rPr>
        <w:t>Σκοπός της παρούσας είναι η</w:t>
      </w:r>
      <w:r w:rsidR="00D00B65" w:rsidRPr="00467354">
        <w:rPr>
          <w:rFonts w:ascii="Arial Narrow" w:hAnsi="Arial Narrow" w:cs="Arial"/>
          <w:sz w:val="22"/>
          <w:szCs w:val="22"/>
        </w:rPr>
        <w:t xml:space="preserve"> </w:t>
      </w:r>
      <w:bookmarkStart w:id="5" w:name="_Hlk144029394"/>
      <w:r w:rsidR="00D00B65" w:rsidRPr="00467354">
        <w:rPr>
          <w:rFonts w:ascii="Arial Narrow" w:hAnsi="Arial Narrow" w:cs="Arial"/>
          <w:sz w:val="22"/>
          <w:szCs w:val="22"/>
        </w:rPr>
        <w:t>παροχή υπηρεσίας</w:t>
      </w:r>
      <w:bookmarkEnd w:id="5"/>
      <w:r w:rsidR="00D00B65" w:rsidRPr="00467354">
        <w:rPr>
          <w:rFonts w:ascii="Arial Narrow" w:hAnsi="Arial Narrow" w:cs="Arial"/>
          <w:sz w:val="22"/>
          <w:szCs w:val="22"/>
        </w:rPr>
        <w:t xml:space="preserve"> </w:t>
      </w:r>
      <w:r w:rsidR="00D00B65" w:rsidRPr="00467354">
        <w:rPr>
          <w:rFonts w:ascii="Arial Narrow" w:hAnsi="Arial Narrow" w:cs="Arial"/>
          <w:color w:val="0000FF"/>
          <w:sz w:val="22"/>
          <w:szCs w:val="22"/>
        </w:rPr>
        <w:t xml:space="preserve">χειμερινής συντήρησης του οδικού δικτύου αρμοδιότητας Π.Ε. Ευρυτανίας (αντιμετώπιση του πάγου και απομάκρυνση του χιονιού από το οδόστρωμα του οδικού δικτύου), προκειμένου να διασφαλιστεί η ασφαλής και ομαλή κυκλοφορία των </w:t>
      </w:r>
      <w:r w:rsidR="00D07F00" w:rsidRPr="00467354">
        <w:rPr>
          <w:rFonts w:ascii="Arial Narrow" w:hAnsi="Arial Narrow" w:cs="Arial"/>
          <w:color w:val="0000FF"/>
          <w:sz w:val="22"/>
          <w:szCs w:val="22"/>
        </w:rPr>
        <w:t>οχημάτων</w:t>
      </w:r>
      <w:r w:rsidR="00D00B65" w:rsidRPr="00467354">
        <w:rPr>
          <w:rFonts w:ascii="Arial Narrow" w:hAnsi="Arial Narrow" w:cs="Arial"/>
          <w:sz w:val="22"/>
          <w:szCs w:val="22"/>
        </w:rPr>
        <w:t>.</w:t>
      </w:r>
      <w:r w:rsidRPr="00467354">
        <w:rPr>
          <w:rFonts w:ascii="Arial Narrow" w:hAnsi="Arial Narrow" w:cs="Arial"/>
          <w:sz w:val="22"/>
          <w:szCs w:val="22"/>
        </w:rPr>
        <w:t xml:space="preserve"> </w:t>
      </w:r>
      <w:bookmarkStart w:id="6" w:name="_Hlk142937684"/>
      <w:r w:rsidR="00D00B65" w:rsidRPr="00467354">
        <w:rPr>
          <w:rFonts w:ascii="Arial Narrow" w:hAnsi="Arial Narrow" w:cs="Arial"/>
          <w:sz w:val="22"/>
          <w:szCs w:val="22"/>
        </w:rPr>
        <w:t>Η εν λόγω υπηρεσία</w:t>
      </w:r>
      <w:bookmarkEnd w:id="6"/>
      <w:r w:rsidR="00D00B65" w:rsidRPr="00467354">
        <w:rPr>
          <w:rFonts w:ascii="Arial Narrow" w:hAnsi="Arial Narrow" w:cs="Arial"/>
          <w:sz w:val="22"/>
          <w:szCs w:val="22"/>
        </w:rPr>
        <w:t xml:space="preserve"> θα παρασχεθεί από</w:t>
      </w:r>
      <w:r w:rsidRPr="00467354">
        <w:rPr>
          <w:rFonts w:ascii="Arial Narrow" w:hAnsi="Arial Narrow" w:cs="Arial"/>
          <w:color w:val="0000FF"/>
          <w:sz w:val="22"/>
          <w:szCs w:val="22"/>
        </w:rPr>
        <w:t xml:space="preserve"> </w:t>
      </w:r>
      <w:r w:rsidR="00D00B65" w:rsidRPr="00467354">
        <w:rPr>
          <w:rFonts w:ascii="Arial Narrow" w:hAnsi="Arial Narrow" w:cs="Calibri"/>
          <w:sz w:val="22"/>
          <w:szCs w:val="22"/>
        </w:rPr>
        <w:t>μηχανήματα</w:t>
      </w:r>
      <w:r w:rsidR="004B4869" w:rsidRPr="00467354">
        <w:rPr>
          <w:rFonts w:ascii="Arial Narrow" w:hAnsi="Arial Narrow" w:cs="Calibri"/>
          <w:sz w:val="22"/>
          <w:szCs w:val="22"/>
        </w:rPr>
        <w:t xml:space="preserve"> και </w:t>
      </w:r>
      <w:r w:rsidR="00D00B65" w:rsidRPr="00467354">
        <w:rPr>
          <w:rFonts w:ascii="Arial Narrow" w:hAnsi="Arial Narrow" w:cs="Calibri"/>
          <w:sz w:val="22"/>
          <w:szCs w:val="22"/>
        </w:rPr>
        <w:t>οχήματα</w:t>
      </w:r>
      <w:r w:rsidR="00A31AEF" w:rsidRPr="00467354">
        <w:rPr>
          <w:rFonts w:ascii="Arial Narrow" w:hAnsi="Arial Narrow" w:cs="Calibri"/>
          <w:sz w:val="22"/>
          <w:szCs w:val="22"/>
        </w:rPr>
        <w:t xml:space="preserve"> που θα μισθωθούν για τον σκοπό αυτό,</w:t>
      </w:r>
      <w:r w:rsidR="004B4869" w:rsidRPr="00467354">
        <w:rPr>
          <w:rFonts w:ascii="Arial Narrow" w:hAnsi="Arial Narrow" w:cs="Calibri"/>
          <w:sz w:val="22"/>
          <w:szCs w:val="22"/>
        </w:rPr>
        <w:t xml:space="preserve"> </w:t>
      </w:r>
      <w:r w:rsidR="00A31AEF" w:rsidRPr="00467354">
        <w:rPr>
          <w:rFonts w:ascii="Arial Narrow" w:hAnsi="Arial Narrow" w:cs="Calibri"/>
          <w:sz w:val="22"/>
          <w:szCs w:val="22"/>
        </w:rPr>
        <w:t>τα οποία</w:t>
      </w:r>
      <w:r w:rsidR="004B4869" w:rsidRPr="00467354">
        <w:rPr>
          <w:rFonts w:ascii="Arial Narrow" w:hAnsi="Arial Narrow" w:cs="Calibri"/>
          <w:sz w:val="22"/>
          <w:szCs w:val="22"/>
        </w:rPr>
        <w:t xml:space="preserve"> αναλυτικά περιγράφονται </w:t>
      </w:r>
      <w:r w:rsidR="00005DFA">
        <w:rPr>
          <w:rFonts w:ascii="Arial Narrow" w:hAnsi="Arial Narrow" w:cs="Calibri"/>
          <w:sz w:val="22"/>
          <w:szCs w:val="22"/>
        </w:rPr>
        <w:t>στον Προϋπολογισμό και τις Τιμές Εφαρμογής της μελέτης.</w:t>
      </w:r>
    </w:p>
    <w:p w14:paraId="4EB4EABF" w14:textId="3EA19390" w:rsidR="007940E0" w:rsidRPr="00467354" w:rsidRDefault="004E5F44" w:rsidP="00E734D1">
      <w:pPr>
        <w:widowControl w:val="0"/>
        <w:tabs>
          <w:tab w:val="left" w:pos="284"/>
        </w:tabs>
        <w:autoSpaceDE w:val="0"/>
        <w:autoSpaceDN w:val="0"/>
        <w:adjustRightInd w:val="0"/>
        <w:spacing w:line="276" w:lineRule="exact"/>
        <w:jc w:val="both"/>
        <w:rPr>
          <w:rFonts w:ascii="Arial Narrow" w:hAnsi="Arial Narrow" w:cs="Arial"/>
          <w:color w:val="0000FF"/>
          <w:sz w:val="22"/>
          <w:szCs w:val="22"/>
        </w:rPr>
      </w:pPr>
      <w:r w:rsidRPr="00467354">
        <w:rPr>
          <w:rFonts w:ascii="Arial Narrow" w:hAnsi="Arial Narrow" w:cs="Arial"/>
          <w:sz w:val="22"/>
          <w:szCs w:val="22"/>
        </w:rPr>
        <w:tab/>
      </w:r>
      <w:r w:rsidRPr="00467354">
        <w:rPr>
          <w:rFonts w:ascii="Arial Narrow" w:hAnsi="Arial Narrow" w:cs="Arial"/>
          <w:sz w:val="22"/>
          <w:szCs w:val="22"/>
        </w:rPr>
        <w:tab/>
      </w:r>
      <w:r w:rsidRPr="00467354">
        <w:rPr>
          <w:rFonts w:ascii="Arial Narrow" w:hAnsi="Arial Narrow" w:cs="Calibri"/>
          <w:sz w:val="22"/>
          <w:szCs w:val="22"/>
        </w:rPr>
        <w:t>Το αντικείμενο αφορά</w:t>
      </w:r>
      <w:r w:rsidR="00485A43" w:rsidRPr="00467354">
        <w:rPr>
          <w:rFonts w:ascii="Arial Narrow" w:hAnsi="Arial Narrow" w:cs="Calibri"/>
          <w:sz w:val="22"/>
          <w:szCs w:val="22"/>
        </w:rPr>
        <w:t xml:space="preserve"> </w:t>
      </w:r>
      <w:r w:rsidR="00485A43" w:rsidRPr="00467354">
        <w:rPr>
          <w:rFonts w:ascii="Arial Narrow" w:hAnsi="Arial Narrow" w:cs="Calibri"/>
          <w:color w:val="0000FF"/>
          <w:sz w:val="22"/>
          <w:szCs w:val="22"/>
        </w:rPr>
        <w:t>την</w:t>
      </w:r>
      <w:r w:rsidR="00485A43" w:rsidRPr="00467354">
        <w:rPr>
          <w:rFonts w:ascii="Arial Narrow" w:hAnsi="Arial Narrow" w:cs="Calibri"/>
          <w:sz w:val="22"/>
          <w:szCs w:val="22"/>
        </w:rPr>
        <w:t xml:space="preserve"> </w:t>
      </w:r>
      <w:r w:rsidR="00B75D6D" w:rsidRPr="00467354">
        <w:rPr>
          <w:rFonts w:ascii="Arial Narrow" w:hAnsi="Arial Narrow" w:cs="Arial"/>
          <w:color w:val="0000FF"/>
          <w:sz w:val="22"/>
          <w:szCs w:val="22"/>
        </w:rPr>
        <w:t xml:space="preserve">απομάκρυνση του χιονιού από </w:t>
      </w:r>
      <w:bookmarkStart w:id="7" w:name="_Hlk142997976"/>
      <w:r w:rsidR="00B75D6D" w:rsidRPr="00467354">
        <w:rPr>
          <w:rFonts w:ascii="Arial Narrow" w:hAnsi="Arial Narrow" w:cs="Arial"/>
          <w:color w:val="0000FF"/>
          <w:sz w:val="22"/>
          <w:szCs w:val="22"/>
        </w:rPr>
        <w:t>το οδόστρωμα του οδικού δικτύου</w:t>
      </w:r>
      <w:bookmarkEnd w:id="7"/>
      <w:r w:rsidRPr="00467354">
        <w:rPr>
          <w:rFonts w:ascii="Arial Narrow" w:hAnsi="Arial Narrow" w:cs="Calibri"/>
          <w:sz w:val="22"/>
          <w:szCs w:val="22"/>
        </w:rPr>
        <w:t xml:space="preserve"> </w:t>
      </w:r>
      <w:r w:rsidR="00485A43" w:rsidRPr="00467354">
        <w:rPr>
          <w:rFonts w:ascii="Arial Narrow" w:hAnsi="Arial Narrow" w:cs="Calibri"/>
          <w:sz w:val="22"/>
          <w:szCs w:val="22"/>
        </w:rPr>
        <w:t xml:space="preserve">καθώς </w:t>
      </w:r>
      <w:r w:rsidRPr="00467354">
        <w:rPr>
          <w:rFonts w:ascii="Arial Narrow" w:hAnsi="Arial Narrow" w:cs="Calibri"/>
          <w:sz w:val="22"/>
          <w:szCs w:val="22"/>
        </w:rPr>
        <w:t>και</w:t>
      </w:r>
      <w:r w:rsidR="00485A43" w:rsidRPr="00467354">
        <w:rPr>
          <w:rFonts w:ascii="Arial Narrow" w:hAnsi="Arial Narrow" w:cs="Calibri"/>
          <w:sz w:val="22"/>
          <w:szCs w:val="22"/>
        </w:rPr>
        <w:t xml:space="preserve"> </w:t>
      </w:r>
      <w:r w:rsidR="00485A43" w:rsidRPr="00467354">
        <w:rPr>
          <w:rFonts w:ascii="Arial Narrow" w:hAnsi="Arial Narrow" w:cs="Calibri"/>
          <w:color w:val="0000FF"/>
          <w:sz w:val="22"/>
          <w:szCs w:val="22"/>
        </w:rPr>
        <w:t>τον</w:t>
      </w:r>
      <w:r w:rsidRPr="00467354">
        <w:rPr>
          <w:rFonts w:ascii="Arial Narrow" w:hAnsi="Arial Narrow" w:cs="Calibri"/>
          <w:sz w:val="22"/>
          <w:szCs w:val="22"/>
        </w:rPr>
        <w:t xml:space="preserve"> </w:t>
      </w:r>
      <w:r w:rsidRPr="00467354">
        <w:rPr>
          <w:rFonts w:ascii="Arial Narrow" w:hAnsi="Arial Narrow" w:cs="Arial"/>
          <w:color w:val="0000FF"/>
          <w:sz w:val="22"/>
          <w:szCs w:val="22"/>
        </w:rPr>
        <w:t>καθαρισμό</w:t>
      </w:r>
      <w:r w:rsidRPr="00467354">
        <w:rPr>
          <w:rFonts w:ascii="Arial Narrow" w:hAnsi="Arial Narrow" w:cs="Arial"/>
          <w:sz w:val="22"/>
          <w:szCs w:val="22"/>
        </w:rPr>
        <w:t xml:space="preserve"> </w:t>
      </w:r>
      <w:r w:rsidR="00B75D6D" w:rsidRPr="00467354">
        <w:rPr>
          <w:rFonts w:ascii="Arial Narrow" w:hAnsi="Arial Narrow" w:cs="Arial"/>
          <w:color w:val="0000FF"/>
          <w:sz w:val="22"/>
          <w:szCs w:val="22"/>
        </w:rPr>
        <w:t>του οδοστρώματος του οδικού δικτύου από τον πάγο</w:t>
      </w:r>
      <w:r w:rsidR="00B75D6D" w:rsidRPr="00467354">
        <w:rPr>
          <w:rFonts w:ascii="Arial Narrow" w:hAnsi="Arial Narrow" w:cs="Calibri"/>
          <w:sz w:val="22"/>
          <w:szCs w:val="22"/>
        </w:rPr>
        <w:t>, ώστε σε κάθε περίπτωση να εξασφαλίζεται η ασφάλεια</w:t>
      </w:r>
      <w:r w:rsidR="00485A43" w:rsidRPr="00467354">
        <w:rPr>
          <w:rFonts w:ascii="Arial Narrow" w:hAnsi="Arial Narrow" w:cs="Calibri"/>
          <w:sz w:val="22"/>
          <w:szCs w:val="22"/>
        </w:rPr>
        <w:t xml:space="preserve"> και η ομαλότητα</w:t>
      </w:r>
      <w:r w:rsidR="00B75D6D" w:rsidRPr="00467354">
        <w:rPr>
          <w:rFonts w:ascii="Arial Narrow" w:hAnsi="Arial Narrow" w:cs="Calibri"/>
          <w:sz w:val="22"/>
          <w:szCs w:val="22"/>
        </w:rPr>
        <w:t xml:space="preserve"> των συγκοινωνιών.</w:t>
      </w:r>
    </w:p>
    <w:p w14:paraId="0D9E795B" w14:textId="7C3C09B8" w:rsidR="007940E0" w:rsidRPr="00467354" w:rsidRDefault="007940E0" w:rsidP="00B72219">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467354">
        <w:rPr>
          <w:rFonts w:ascii="Arial Narrow" w:hAnsi="Arial Narrow" w:cs="Arial"/>
          <w:color w:val="000000"/>
          <w:sz w:val="22"/>
          <w:szCs w:val="22"/>
        </w:rPr>
        <w:tab/>
      </w:r>
      <w:r w:rsidRPr="00467354">
        <w:rPr>
          <w:rFonts w:ascii="Arial Narrow" w:hAnsi="Arial Narrow" w:cs="Arial"/>
          <w:color w:val="000000"/>
          <w:sz w:val="22"/>
          <w:szCs w:val="22"/>
        </w:rPr>
        <w:tab/>
        <w:t>Ανάλογα με τις υφιστάμενες ανάγκες, ο ανάδοχος υποχρεούται την αντικατάσταση του χειριστή-οδηγού σε τακτούς χρόνους, σύμφωνα με τις ισχύουσες σχετικές διατάξεις, έτσι ώστε να εξασφαλίζεται η αδιάκοπη απασχόληση του μηχανήματος - οχήματος, εξαιρουμένων μόνο τη</w:t>
      </w:r>
      <w:r w:rsidR="00D03ADB">
        <w:rPr>
          <w:rFonts w:ascii="Arial Narrow" w:hAnsi="Arial Narrow" w:cs="Arial"/>
          <w:color w:val="000000"/>
          <w:sz w:val="22"/>
          <w:szCs w:val="22"/>
        </w:rPr>
        <w:t>ν</w:t>
      </w:r>
      <w:r w:rsidRPr="00467354">
        <w:rPr>
          <w:rFonts w:ascii="Arial Narrow" w:hAnsi="Arial Narrow" w:cs="Arial"/>
          <w:color w:val="000000"/>
          <w:sz w:val="22"/>
          <w:szCs w:val="22"/>
        </w:rPr>
        <w:t xml:space="preserve"> διακοπή για ανεφοδιασμό με καύσιμα, την αλλαγή ή την συμπλήρωση λιπαντικών και την φόρτωση του αλατιού από τα κέντρα διανομής.</w:t>
      </w:r>
      <w:r w:rsidR="00CB07D4" w:rsidRPr="00CB07D4">
        <w:rPr>
          <w:rFonts w:ascii="Arial Narrow" w:hAnsi="Arial Narrow" w:cs="Arial"/>
          <w:color w:val="000000"/>
          <w:sz w:val="22"/>
          <w:szCs w:val="22"/>
        </w:rPr>
        <w:t xml:space="preserve"> </w:t>
      </w:r>
      <w:r w:rsidR="00CB07D4" w:rsidRPr="00467354">
        <w:rPr>
          <w:rFonts w:ascii="Arial Narrow" w:hAnsi="Arial Narrow" w:cs="Arial"/>
          <w:color w:val="000000"/>
          <w:sz w:val="22"/>
          <w:szCs w:val="22"/>
        </w:rPr>
        <w:t>Ως χρόνος</w:t>
      </w:r>
      <w:r w:rsidR="00CB07D4" w:rsidRPr="00BE29B9">
        <w:rPr>
          <w:rFonts w:ascii="Arial Narrow" w:hAnsi="Arial Narrow" w:cs="Arial"/>
          <w:color w:val="000000"/>
          <w:sz w:val="22"/>
          <w:szCs w:val="22"/>
        </w:rPr>
        <w:t xml:space="preserve"> </w:t>
      </w:r>
      <w:r w:rsidR="00CB07D4">
        <w:rPr>
          <w:rFonts w:ascii="Arial Narrow" w:hAnsi="Arial Narrow" w:cs="Arial"/>
          <w:color w:val="000000"/>
          <w:sz w:val="22"/>
          <w:szCs w:val="22"/>
        </w:rPr>
        <w:t>λειτουργίας</w:t>
      </w:r>
      <w:r w:rsidR="00CB07D4" w:rsidRPr="00467354">
        <w:rPr>
          <w:rFonts w:ascii="Arial Narrow" w:hAnsi="Arial Narrow" w:cs="Arial"/>
          <w:color w:val="000000"/>
          <w:sz w:val="22"/>
          <w:szCs w:val="22"/>
        </w:rPr>
        <w:t xml:space="preserve"> του μηχανήματος</w:t>
      </w:r>
      <w:r w:rsidR="00CB07D4">
        <w:rPr>
          <w:rFonts w:ascii="Arial Narrow" w:hAnsi="Arial Narrow" w:cs="Arial"/>
          <w:color w:val="000000"/>
          <w:sz w:val="22"/>
          <w:szCs w:val="22"/>
        </w:rPr>
        <w:t xml:space="preserve"> ή </w:t>
      </w:r>
      <w:r w:rsidR="00CB07D4" w:rsidRPr="00467354">
        <w:rPr>
          <w:rFonts w:ascii="Arial Narrow" w:hAnsi="Arial Narrow" w:cs="Arial"/>
          <w:color w:val="000000"/>
          <w:sz w:val="22"/>
          <w:szCs w:val="22"/>
        </w:rPr>
        <w:t xml:space="preserve">οχήματος για την </w:t>
      </w:r>
      <w:r w:rsidR="00CB07D4">
        <w:rPr>
          <w:rFonts w:ascii="Arial Narrow" w:hAnsi="Arial Narrow" w:cs="Arial"/>
          <w:color w:val="000000"/>
          <w:sz w:val="22"/>
          <w:szCs w:val="22"/>
        </w:rPr>
        <w:t>παροχή της υπηρεσίας,</w:t>
      </w:r>
      <w:r w:rsidR="00CB07D4" w:rsidRPr="00467354">
        <w:rPr>
          <w:rFonts w:ascii="Arial Narrow" w:hAnsi="Arial Narrow" w:cs="Arial"/>
          <w:color w:val="000000"/>
          <w:sz w:val="22"/>
          <w:szCs w:val="22"/>
        </w:rPr>
        <w:t xml:space="preserve"> ορίζεται </w:t>
      </w:r>
      <w:r w:rsidR="00CB07D4">
        <w:rPr>
          <w:rFonts w:ascii="Arial Narrow" w:hAnsi="Arial Narrow" w:cs="Arial"/>
          <w:color w:val="000000"/>
          <w:sz w:val="22"/>
          <w:szCs w:val="22"/>
        </w:rPr>
        <w:t xml:space="preserve">ο χρόνος εργασίας του στο </w:t>
      </w:r>
      <w:r w:rsidR="00CB07D4" w:rsidRPr="00C112E1">
        <w:rPr>
          <w:rFonts w:ascii="Arial Narrow" w:hAnsi="Arial Narrow" w:cs="Arial"/>
          <w:color w:val="000000"/>
          <w:sz w:val="22"/>
          <w:szCs w:val="22"/>
        </w:rPr>
        <w:t xml:space="preserve">οδικό δίκτυο </w:t>
      </w:r>
      <w:r w:rsidR="00C112E1">
        <w:rPr>
          <w:rFonts w:ascii="Arial Narrow" w:hAnsi="Arial Narrow" w:cs="Arial"/>
          <w:color w:val="000000"/>
          <w:sz w:val="22"/>
          <w:szCs w:val="22"/>
        </w:rPr>
        <w:t>που αναγράφεται</w:t>
      </w:r>
      <w:r w:rsidR="00CB07D4">
        <w:rPr>
          <w:rFonts w:ascii="Arial Narrow" w:hAnsi="Arial Narrow" w:cs="Arial"/>
          <w:color w:val="000000"/>
          <w:sz w:val="22"/>
          <w:szCs w:val="22"/>
        </w:rPr>
        <w:t xml:space="preserve"> </w:t>
      </w:r>
      <w:r w:rsidR="00C112E1">
        <w:rPr>
          <w:rFonts w:ascii="Arial Narrow" w:hAnsi="Arial Narrow" w:cs="Arial"/>
          <w:color w:val="000000"/>
          <w:sz w:val="22"/>
          <w:szCs w:val="22"/>
        </w:rPr>
        <w:t>σ</w:t>
      </w:r>
      <w:r w:rsidR="00CB07D4">
        <w:rPr>
          <w:rFonts w:ascii="Arial Narrow" w:hAnsi="Arial Narrow" w:cs="Arial"/>
          <w:color w:val="000000"/>
          <w:sz w:val="22"/>
          <w:szCs w:val="22"/>
        </w:rPr>
        <w:t>την σύμβαση του αναδόχου</w:t>
      </w:r>
      <w:r w:rsidR="00C112E1">
        <w:rPr>
          <w:rFonts w:ascii="Arial Narrow" w:hAnsi="Arial Narrow" w:cs="Arial"/>
          <w:color w:val="000000"/>
          <w:sz w:val="22"/>
          <w:szCs w:val="22"/>
        </w:rPr>
        <w:t xml:space="preserve"> </w:t>
      </w:r>
      <w:r w:rsidR="00C112E1" w:rsidRPr="00467354">
        <w:rPr>
          <w:rFonts w:ascii="Arial Narrow" w:hAnsi="Arial Narrow" w:cs="Arial"/>
          <w:color w:val="000000"/>
          <w:sz w:val="22"/>
          <w:szCs w:val="22"/>
        </w:rPr>
        <w:t xml:space="preserve">για την </w:t>
      </w:r>
      <w:r w:rsidR="00C112E1">
        <w:rPr>
          <w:rFonts w:ascii="Arial Narrow" w:hAnsi="Arial Narrow" w:cs="Arial"/>
          <w:color w:val="000000"/>
          <w:sz w:val="22"/>
          <w:szCs w:val="22"/>
        </w:rPr>
        <w:t>παροχή της υπηρεσίας</w:t>
      </w:r>
      <w:r w:rsidR="00CB07D4" w:rsidRPr="00467354">
        <w:rPr>
          <w:rFonts w:ascii="Arial Narrow" w:hAnsi="Arial Narrow" w:cs="Arial"/>
          <w:color w:val="000000"/>
          <w:sz w:val="22"/>
          <w:szCs w:val="22"/>
        </w:rPr>
        <w:t>.</w:t>
      </w:r>
    </w:p>
    <w:p w14:paraId="13A254FA" w14:textId="33884829" w:rsidR="007940E0" w:rsidRPr="00630527" w:rsidRDefault="007940E0"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467354">
        <w:rPr>
          <w:rFonts w:ascii="Arial Narrow" w:hAnsi="Arial Narrow" w:cs="Arial"/>
          <w:color w:val="000000"/>
          <w:sz w:val="22"/>
          <w:szCs w:val="22"/>
        </w:rPr>
        <w:tab/>
      </w:r>
      <w:r w:rsidRPr="00467354">
        <w:rPr>
          <w:rFonts w:ascii="Arial Narrow" w:hAnsi="Arial Narrow" w:cs="Arial"/>
          <w:color w:val="000000"/>
          <w:sz w:val="22"/>
          <w:szCs w:val="22"/>
        </w:rPr>
        <w:tab/>
      </w:r>
    </w:p>
    <w:p w14:paraId="73EC1070" w14:textId="029334E8" w:rsidR="000E48AE" w:rsidRPr="00467354" w:rsidRDefault="000E48AE" w:rsidP="00E734D1">
      <w:pPr>
        <w:widowControl w:val="0"/>
        <w:tabs>
          <w:tab w:val="left" w:pos="284"/>
        </w:tabs>
        <w:autoSpaceDE w:val="0"/>
        <w:autoSpaceDN w:val="0"/>
        <w:adjustRightInd w:val="0"/>
        <w:spacing w:line="276" w:lineRule="exact"/>
        <w:jc w:val="both"/>
        <w:rPr>
          <w:rFonts w:ascii="Arial Narrow" w:hAnsi="Arial Narrow" w:cs="Arial"/>
          <w:sz w:val="22"/>
          <w:szCs w:val="22"/>
        </w:rPr>
      </w:pPr>
      <w:r w:rsidRPr="00467354">
        <w:rPr>
          <w:rFonts w:ascii="Arial Narrow" w:hAnsi="Arial Narrow" w:cs="Arial"/>
          <w:color w:val="000000"/>
          <w:sz w:val="22"/>
          <w:szCs w:val="22"/>
        </w:rPr>
        <w:tab/>
      </w:r>
      <w:r w:rsidRPr="00467354">
        <w:rPr>
          <w:rFonts w:ascii="Arial Narrow" w:hAnsi="Arial Narrow" w:cs="Arial"/>
          <w:color w:val="000000"/>
          <w:sz w:val="22"/>
          <w:szCs w:val="22"/>
        </w:rPr>
        <w:tab/>
      </w:r>
      <w:r w:rsidRPr="00467354">
        <w:rPr>
          <w:rFonts w:ascii="Arial Narrow" w:hAnsi="Arial Narrow" w:cs="Arial"/>
          <w:sz w:val="22"/>
          <w:szCs w:val="22"/>
        </w:rPr>
        <w:t xml:space="preserve">Η εν λόγω υπηρεσία σύμφωνα με την μελέτη </w:t>
      </w:r>
      <w:r w:rsidR="007E1C9F" w:rsidRPr="007E1C9F">
        <w:rPr>
          <w:rFonts w:ascii="Arial Narrow" w:hAnsi="Arial Narrow" w:cs="Arial"/>
          <w:sz w:val="22"/>
          <w:szCs w:val="22"/>
        </w:rPr>
        <w:t>διαιρείται</w:t>
      </w:r>
      <w:r w:rsidRPr="00467354">
        <w:rPr>
          <w:rFonts w:ascii="Arial Narrow" w:hAnsi="Arial Narrow" w:cs="Arial"/>
          <w:sz w:val="22"/>
          <w:szCs w:val="22"/>
        </w:rPr>
        <w:t xml:space="preserve"> σε </w:t>
      </w:r>
      <w:r w:rsidR="004D6DD0">
        <w:rPr>
          <w:rFonts w:ascii="Arial Narrow" w:hAnsi="Arial Narrow" w:cs="Arial"/>
          <w:color w:val="0000FF"/>
          <w:sz w:val="22"/>
          <w:szCs w:val="22"/>
        </w:rPr>
        <w:t xml:space="preserve">τριάντα </w:t>
      </w:r>
      <w:r w:rsidR="00BE254C">
        <w:rPr>
          <w:rFonts w:ascii="Arial Narrow" w:hAnsi="Arial Narrow" w:cs="Arial"/>
          <w:color w:val="0000FF"/>
          <w:sz w:val="22"/>
          <w:szCs w:val="22"/>
        </w:rPr>
        <w:t>τέσσερα</w:t>
      </w:r>
      <w:r w:rsidRPr="007438F5">
        <w:rPr>
          <w:rFonts w:ascii="Arial Narrow" w:hAnsi="Arial Narrow" w:cs="Arial"/>
          <w:color w:val="0000FF"/>
          <w:sz w:val="22"/>
          <w:szCs w:val="22"/>
        </w:rPr>
        <w:t xml:space="preserve"> (</w:t>
      </w:r>
      <w:r w:rsidR="004D6DD0" w:rsidRPr="004D6DD0">
        <w:rPr>
          <w:rFonts w:ascii="Arial Narrow" w:hAnsi="Arial Narrow" w:cs="Arial"/>
          <w:color w:val="0000FF"/>
          <w:sz w:val="22"/>
          <w:szCs w:val="22"/>
        </w:rPr>
        <w:t>3</w:t>
      </w:r>
      <w:r w:rsidR="00BE254C" w:rsidRPr="00BE254C">
        <w:rPr>
          <w:rFonts w:ascii="Arial Narrow" w:hAnsi="Arial Narrow" w:cs="Arial"/>
          <w:color w:val="0000FF"/>
          <w:sz w:val="22"/>
          <w:szCs w:val="22"/>
        </w:rPr>
        <w:t>4</w:t>
      </w:r>
      <w:r w:rsidRPr="007438F5">
        <w:rPr>
          <w:rFonts w:ascii="Arial Narrow" w:hAnsi="Arial Narrow" w:cs="Arial"/>
          <w:color w:val="0000FF"/>
          <w:sz w:val="22"/>
          <w:szCs w:val="22"/>
        </w:rPr>
        <w:t>)</w:t>
      </w:r>
      <w:r w:rsidRPr="00467354">
        <w:rPr>
          <w:rFonts w:ascii="Arial Narrow" w:hAnsi="Arial Narrow" w:cs="Arial"/>
          <w:sz w:val="22"/>
          <w:szCs w:val="22"/>
        </w:rPr>
        <w:t xml:space="preserve"> </w:t>
      </w:r>
      <w:r w:rsidR="004D6DD0">
        <w:rPr>
          <w:rFonts w:ascii="Arial Narrow" w:hAnsi="Arial Narrow" w:cs="Arial"/>
          <w:sz w:val="22"/>
          <w:szCs w:val="22"/>
        </w:rPr>
        <w:t>τμήματα</w:t>
      </w:r>
      <w:r w:rsidR="0026767B" w:rsidRPr="00467354">
        <w:rPr>
          <w:rFonts w:ascii="Arial Narrow" w:hAnsi="Arial Narrow" w:cs="Arial"/>
          <w:sz w:val="22"/>
          <w:szCs w:val="22"/>
        </w:rPr>
        <w:t>,</w:t>
      </w:r>
      <w:r w:rsidR="004D6DD0">
        <w:rPr>
          <w:rFonts w:ascii="Arial Narrow" w:hAnsi="Arial Narrow" w:cs="Arial"/>
          <w:sz w:val="22"/>
          <w:szCs w:val="22"/>
        </w:rPr>
        <w:t xml:space="preserve"> τα οποία κατηγοριοποιούνται</w:t>
      </w:r>
      <w:r w:rsidR="0026767B" w:rsidRPr="00467354">
        <w:rPr>
          <w:rFonts w:ascii="Arial Narrow" w:hAnsi="Arial Narrow" w:cs="Arial"/>
          <w:sz w:val="22"/>
          <w:szCs w:val="22"/>
        </w:rPr>
        <w:t xml:space="preserve"> </w:t>
      </w:r>
      <w:r w:rsidR="004D6DD0">
        <w:rPr>
          <w:rFonts w:ascii="Arial Narrow" w:hAnsi="Arial Narrow" w:cs="Arial"/>
          <w:sz w:val="22"/>
          <w:szCs w:val="22"/>
        </w:rPr>
        <w:t xml:space="preserve">για λόγους παρακολούθησής της </w:t>
      </w:r>
      <w:r w:rsidR="0026767B" w:rsidRPr="00467354">
        <w:rPr>
          <w:rFonts w:ascii="Arial Narrow" w:hAnsi="Arial Narrow" w:cs="Arial"/>
          <w:sz w:val="22"/>
          <w:szCs w:val="22"/>
        </w:rPr>
        <w:t>ως κάτωθι:</w:t>
      </w:r>
    </w:p>
    <w:p w14:paraId="356BC04C" w14:textId="623FEAA9" w:rsidR="0026767B" w:rsidRPr="00467354" w:rsidRDefault="0026767B"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467354">
        <w:rPr>
          <w:rFonts w:ascii="Arial Narrow" w:hAnsi="Arial Narrow" w:cs="Arial"/>
          <w:color w:val="0000FF"/>
          <w:sz w:val="22"/>
          <w:szCs w:val="22"/>
          <w:u w:val="single"/>
        </w:rPr>
        <w:t>ΟΜΑΔΑ 1</w:t>
      </w:r>
      <w:r w:rsidRPr="00467354">
        <w:rPr>
          <w:rFonts w:ascii="Arial Narrow" w:hAnsi="Arial Narrow" w:cs="Arial"/>
          <w:color w:val="000000"/>
          <w:sz w:val="22"/>
          <w:szCs w:val="22"/>
        </w:rPr>
        <w:t xml:space="preserve">: </w:t>
      </w:r>
      <w:r w:rsidR="001F6C34">
        <w:rPr>
          <w:rFonts w:ascii="Arial Narrow" w:hAnsi="Arial Narrow" w:cs="Arial"/>
          <w:color w:val="000000"/>
          <w:sz w:val="22"/>
          <w:szCs w:val="22"/>
        </w:rPr>
        <w:t xml:space="preserve">Χειμερινή συντήρηση του </w:t>
      </w:r>
      <w:r w:rsidR="001F6C34" w:rsidRPr="001F6C34">
        <w:rPr>
          <w:rFonts w:ascii="Arial Narrow" w:hAnsi="Arial Narrow" w:cs="Arial"/>
          <w:color w:val="000000"/>
          <w:sz w:val="22"/>
          <w:szCs w:val="22"/>
          <w:u w:val="single"/>
        </w:rPr>
        <w:t>Εθνικού</w:t>
      </w:r>
      <w:r w:rsidRPr="001F6C34">
        <w:rPr>
          <w:rFonts w:ascii="Arial Narrow" w:hAnsi="Arial Narrow" w:cs="Arial"/>
          <w:color w:val="000000"/>
          <w:sz w:val="22"/>
          <w:szCs w:val="22"/>
          <w:u w:val="single"/>
        </w:rPr>
        <w:t xml:space="preserve"> </w:t>
      </w:r>
      <w:r w:rsidRPr="00467354">
        <w:rPr>
          <w:rFonts w:ascii="Arial Narrow" w:hAnsi="Arial Narrow" w:cs="Arial"/>
          <w:color w:val="000000"/>
          <w:sz w:val="22"/>
          <w:szCs w:val="22"/>
          <w:u w:val="single"/>
        </w:rPr>
        <w:t>οδικού δικτύου Δήμου Καρπενησίου</w:t>
      </w:r>
      <w:r w:rsidRPr="00467354">
        <w:rPr>
          <w:rFonts w:ascii="Arial Narrow" w:hAnsi="Arial Narrow" w:cs="Arial"/>
          <w:color w:val="000000"/>
          <w:sz w:val="22"/>
          <w:szCs w:val="22"/>
        </w:rPr>
        <w:t>.</w:t>
      </w:r>
      <w:r w:rsidR="009C4B96" w:rsidRPr="00467354">
        <w:rPr>
          <w:rFonts w:ascii="Arial Narrow" w:hAnsi="Arial Narrow" w:cs="Arial"/>
          <w:color w:val="000000"/>
          <w:sz w:val="22"/>
          <w:szCs w:val="22"/>
        </w:rPr>
        <w:t xml:space="preserve"> </w:t>
      </w:r>
      <w:bookmarkStart w:id="8" w:name="_Hlk142938851"/>
      <w:r w:rsidR="009C4B96" w:rsidRPr="00467354">
        <w:rPr>
          <w:rFonts w:ascii="Arial Narrow" w:hAnsi="Arial Narrow" w:cs="Arial"/>
          <w:color w:val="000000"/>
          <w:sz w:val="22"/>
          <w:szCs w:val="22"/>
        </w:rPr>
        <w:t xml:space="preserve">Συνολικό μήκος δικτύου </w:t>
      </w:r>
      <w:r w:rsidR="00C21C20" w:rsidRPr="006A633E">
        <w:rPr>
          <w:rFonts w:ascii="Arial Narrow" w:hAnsi="Arial Narrow" w:cs="Arial"/>
          <w:color w:val="0000FF"/>
          <w:sz w:val="22"/>
          <w:szCs w:val="22"/>
        </w:rPr>
        <w:t>36</w:t>
      </w:r>
      <w:r w:rsidR="009C4B96" w:rsidRPr="00467354">
        <w:rPr>
          <w:rFonts w:ascii="Arial Narrow" w:hAnsi="Arial Narrow" w:cs="Arial"/>
          <w:color w:val="000000"/>
          <w:sz w:val="22"/>
          <w:szCs w:val="22"/>
          <w:lang w:val="en-US"/>
        </w:rPr>
        <w:t>km</w:t>
      </w:r>
      <w:r w:rsidR="009C4B96" w:rsidRPr="00467354">
        <w:rPr>
          <w:rFonts w:ascii="Arial Narrow" w:hAnsi="Arial Narrow" w:cs="Arial"/>
          <w:color w:val="000000"/>
          <w:sz w:val="22"/>
          <w:szCs w:val="22"/>
        </w:rPr>
        <w:t>.</w:t>
      </w:r>
      <w:bookmarkEnd w:id="8"/>
      <w:r w:rsidR="00D01979" w:rsidRPr="00467354">
        <w:rPr>
          <w:rFonts w:ascii="Arial Narrow" w:hAnsi="Arial Narrow" w:cs="Arial"/>
          <w:sz w:val="22"/>
          <w:szCs w:val="22"/>
        </w:rPr>
        <w:t xml:space="preserve"> Θ</w:t>
      </w:r>
      <w:r w:rsidR="009C4B96" w:rsidRPr="00467354">
        <w:rPr>
          <w:rFonts w:ascii="Arial Narrow" w:hAnsi="Arial Narrow" w:cs="Arial"/>
          <w:sz w:val="22"/>
          <w:szCs w:val="22"/>
        </w:rPr>
        <w:t xml:space="preserve">α χρησιμοποιηθούν </w:t>
      </w:r>
      <w:r w:rsidR="00AE5BAE">
        <w:rPr>
          <w:rFonts w:ascii="Arial Narrow" w:hAnsi="Arial Narrow" w:cs="Arial"/>
          <w:color w:val="0000FF"/>
          <w:sz w:val="22"/>
          <w:szCs w:val="22"/>
        </w:rPr>
        <w:t>3</w:t>
      </w:r>
      <w:r w:rsidR="009C4B96" w:rsidRPr="00467354">
        <w:rPr>
          <w:rFonts w:ascii="Arial Narrow" w:hAnsi="Arial Narrow" w:cs="Arial"/>
          <w:sz w:val="22"/>
          <w:szCs w:val="22"/>
        </w:rPr>
        <w:t xml:space="preserve"> </w:t>
      </w:r>
      <w:r w:rsidR="009C4B96" w:rsidRPr="00467354">
        <w:rPr>
          <w:rFonts w:ascii="Arial Narrow" w:hAnsi="Arial Narrow" w:cs="Calibri"/>
          <w:sz w:val="22"/>
          <w:szCs w:val="22"/>
        </w:rPr>
        <w:t xml:space="preserve">μηχανήματα έργου </w:t>
      </w:r>
      <w:r w:rsidR="006155C3" w:rsidRPr="00467354">
        <w:rPr>
          <w:rFonts w:ascii="Arial Narrow" w:hAnsi="Arial Narrow" w:cs="Calibri"/>
          <w:sz w:val="22"/>
          <w:szCs w:val="22"/>
        </w:rPr>
        <w:t>ή</w:t>
      </w:r>
      <w:r w:rsidR="009C4B96" w:rsidRPr="00467354">
        <w:rPr>
          <w:rFonts w:ascii="Arial Narrow" w:hAnsi="Arial Narrow" w:cs="Calibri"/>
          <w:sz w:val="22"/>
          <w:szCs w:val="22"/>
        </w:rPr>
        <w:t xml:space="preserve"> οχήματα</w:t>
      </w:r>
      <w:r w:rsidR="00632298" w:rsidRPr="00632298">
        <w:rPr>
          <w:rFonts w:ascii="Arial Narrow" w:hAnsi="Arial Narrow" w:cs="Calibri"/>
          <w:sz w:val="22"/>
          <w:szCs w:val="22"/>
        </w:rPr>
        <w:t xml:space="preserve"> </w:t>
      </w:r>
      <w:bookmarkStart w:id="9" w:name="_Hlk143364643"/>
      <w:r w:rsidR="00632298" w:rsidRPr="00632298">
        <w:rPr>
          <w:rFonts w:ascii="Arial Narrow" w:hAnsi="Arial Narrow" w:cs="Calibri"/>
          <w:sz w:val="22"/>
          <w:szCs w:val="22"/>
        </w:rPr>
        <w:t>(</w:t>
      </w:r>
      <w:r w:rsidR="00632298">
        <w:rPr>
          <w:rFonts w:ascii="Arial Narrow" w:hAnsi="Arial Narrow" w:cs="Calibri"/>
          <w:sz w:val="22"/>
          <w:szCs w:val="22"/>
        </w:rPr>
        <w:t xml:space="preserve">τμήματα </w:t>
      </w:r>
      <w:r w:rsidR="00632298" w:rsidRPr="00632298">
        <w:rPr>
          <w:rFonts w:ascii="Arial Narrow" w:hAnsi="Arial Narrow" w:cs="Calibri"/>
          <w:color w:val="0000FF"/>
          <w:sz w:val="22"/>
          <w:szCs w:val="22"/>
        </w:rPr>
        <w:t xml:space="preserve">1.1 </w:t>
      </w:r>
      <w:r w:rsidR="00632298" w:rsidRPr="00632298">
        <w:rPr>
          <w:rFonts w:ascii="Arial Narrow" w:hAnsi="Arial Narrow" w:cs="Calibri"/>
          <w:sz w:val="22"/>
          <w:szCs w:val="22"/>
        </w:rPr>
        <w:t>έως</w:t>
      </w:r>
      <w:r w:rsidR="00632298" w:rsidRPr="00632298">
        <w:rPr>
          <w:rFonts w:ascii="Arial Narrow" w:hAnsi="Arial Narrow" w:cs="Calibri"/>
          <w:color w:val="0000FF"/>
          <w:sz w:val="22"/>
          <w:szCs w:val="22"/>
        </w:rPr>
        <w:t xml:space="preserve"> 1.</w:t>
      </w:r>
      <w:r w:rsidR="00BE254C">
        <w:rPr>
          <w:rFonts w:ascii="Arial Narrow" w:hAnsi="Arial Narrow" w:cs="Calibri"/>
          <w:color w:val="0000FF"/>
          <w:sz w:val="22"/>
          <w:szCs w:val="22"/>
        </w:rPr>
        <w:t>3</w:t>
      </w:r>
      <w:r w:rsidR="00632298">
        <w:rPr>
          <w:rFonts w:ascii="Arial Narrow" w:hAnsi="Arial Narrow" w:cs="Calibri"/>
          <w:sz w:val="22"/>
          <w:szCs w:val="22"/>
        </w:rPr>
        <w:t>)</w:t>
      </w:r>
      <w:bookmarkEnd w:id="9"/>
      <w:r w:rsidR="006155C3" w:rsidRPr="00467354">
        <w:rPr>
          <w:rFonts w:ascii="Arial Narrow" w:hAnsi="Arial Narrow" w:cs="Calibri"/>
          <w:sz w:val="22"/>
          <w:szCs w:val="22"/>
        </w:rPr>
        <w:t xml:space="preserve"> τα οποία αναλυτικά περιγράφονται </w:t>
      </w:r>
      <w:r w:rsidR="00005DFA">
        <w:rPr>
          <w:rFonts w:ascii="Arial Narrow" w:hAnsi="Arial Narrow" w:cs="Calibri"/>
          <w:sz w:val="22"/>
          <w:szCs w:val="22"/>
        </w:rPr>
        <w:t>στον Προϋπολογισμό και τις Τιμές Εφαρμογής της μελέτης</w:t>
      </w:r>
      <w:r w:rsidR="006155C3" w:rsidRPr="00467354">
        <w:rPr>
          <w:rFonts w:ascii="Arial Narrow" w:hAnsi="Arial Narrow" w:cs="Calibri"/>
          <w:sz w:val="22"/>
          <w:szCs w:val="22"/>
        </w:rPr>
        <w:t>.</w:t>
      </w:r>
      <w:r w:rsidR="00AD676B" w:rsidRPr="00467354">
        <w:rPr>
          <w:rFonts w:ascii="Arial Narrow" w:hAnsi="Arial Narrow" w:cs="Calibri"/>
          <w:sz w:val="22"/>
          <w:szCs w:val="22"/>
        </w:rPr>
        <w:t xml:space="preserve"> </w:t>
      </w:r>
      <w:bookmarkStart w:id="10" w:name="_Hlk142995607"/>
      <w:r w:rsidR="00AD676B" w:rsidRPr="00467354">
        <w:rPr>
          <w:rFonts w:ascii="Arial Narrow" w:hAnsi="Arial Narrow" w:cs="Calibri"/>
          <w:sz w:val="22"/>
          <w:szCs w:val="22"/>
        </w:rPr>
        <w:t xml:space="preserve">Η ενδεικτική δαπάνη υπολογίζεται στο ποσό των </w:t>
      </w:r>
      <w:r w:rsidR="006E7AAC">
        <w:rPr>
          <w:rFonts w:ascii="Arial Narrow" w:hAnsi="Arial Narrow" w:cs="Calibri"/>
          <w:color w:val="0000FF"/>
          <w:sz w:val="22"/>
          <w:szCs w:val="22"/>
        </w:rPr>
        <w:t>85</w:t>
      </w:r>
      <w:r w:rsidR="00707E8A" w:rsidRPr="00D33939">
        <w:rPr>
          <w:rFonts w:ascii="Arial Narrow" w:hAnsi="Arial Narrow" w:cs="Calibri"/>
          <w:color w:val="0000FF"/>
          <w:sz w:val="22"/>
          <w:szCs w:val="22"/>
        </w:rPr>
        <w:t>.</w:t>
      </w:r>
      <w:r w:rsidR="006E7AAC">
        <w:rPr>
          <w:rFonts w:ascii="Arial Narrow" w:hAnsi="Arial Narrow" w:cs="Calibri"/>
          <w:color w:val="0000FF"/>
          <w:sz w:val="22"/>
          <w:szCs w:val="22"/>
        </w:rPr>
        <w:t>808</w:t>
      </w:r>
      <w:r w:rsidR="00707E8A" w:rsidRPr="00D33939">
        <w:rPr>
          <w:rFonts w:ascii="Arial Narrow" w:hAnsi="Arial Narrow" w:cs="Calibri"/>
          <w:color w:val="0000FF"/>
          <w:sz w:val="22"/>
          <w:szCs w:val="22"/>
        </w:rPr>
        <w:t>,00</w:t>
      </w:r>
      <w:r w:rsidR="00707E8A" w:rsidRPr="00467354">
        <w:rPr>
          <w:rFonts w:ascii="Arial Narrow" w:hAnsi="Arial Narrow" w:cs="Calibri"/>
          <w:color w:val="0000FF"/>
          <w:sz w:val="22"/>
          <w:szCs w:val="22"/>
        </w:rPr>
        <w:t xml:space="preserve"> </w:t>
      </w:r>
      <w:r w:rsidR="00707E8A" w:rsidRPr="00467354">
        <w:rPr>
          <w:rFonts w:ascii="Arial Narrow" w:hAnsi="Arial Narrow" w:cs="Calibri"/>
          <w:sz w:val="22"/>
          <w:szCs w:val="22"/>
        </w:rPr>
        <w:t xml:space="preserve">€ </w:t>
      </w:r>
      <w:r w:rsidR="00AD676B" w:rsidRPr="00467354">
        <w:rPr>
          <w:rFonts w:ascii="Arial Narrow" w:hAnsi="Arial Narrow" w:cs="Calibri"/>
          <w:sz w:val="22"/>
          <w:szCs w:val="22"/>
        </w:rPr>
        <w:t xml:space="preserve"> με Φ.Π.Α. 24%.</w:t>
      </w:r>
      <w:bookmarkEnd w:id="10"/>
      <w:r w:rsidR="00AD676B" w:rsidRPr="00467354">
        <w:rPr>
          <w:rFonts w:ascii="Arial Narrow" w:hAnsi="Arial Narrow" w:cs="Calibri"/>
          <w:sz w:val="22"/>
          <w:szCs w:val="22"/>
        </w:rPr>
        <w:t xml:space="preserve">   </w:t>
      </w:r>
    </w:p>
    <w:p w14:paraId="39005BF7" w14:textId="3AAB78D8" w:rsidR="0026767B" w:rsidRPr="006401DC" w:rsidRDefault="0026767B"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467354">
        <w:rPr>
          <w:rFonts w:ascii="Arial Narrow" w:hAnsi="Arial Narrow" w:cs="Arial"/>
          <w:color w:val="0000FF"/>
          <w:sz w:val="22"/>
          <w:szCs w:val="22"/>
          <w:u w:val="single"/>
        </w:rPr>
        <w:t>ΟΜΑΔΑ 2</w:t>
      </w:r>
      <w:r w:rsidRPr="00467354">
        <w:rPr>
          <w:rFonts w:ascii="Arial Narrow" w:hAnsi="Arial Narrow" w:cs="Arial"/>
          <w:color w:val="000000"/>
          <w:sz w:val="22"/>
          <w:szCs w:val="22"/>
        </w:rPr>
        <w:t xml:space="preserve">: </w:t>
      </w:r>
      <w:r w:rsidR="00DB3089">
        <w:rPr>
          <w:rFonts w:ascii="Arial Narrow" w:hAnsi="Arial Narrow" w:cs="Arial"/>
          <w:color w:val="000000"/>
          <w:sz w:val="22"/>
          <w:szCs w:val="22"/>
        </w:rPr>
        <w:t xml:space="preserve">Χειμερινή συντήρηση του </w:t>
      </w:r>
      <w:r w:rsidR="00DB3089" w:rsidRPr="00DB3089">
        <w:rPr>
          <w:rFonts w:ascii="Arial Narrow" w:hAnsi="Arial Narrow" w:cs="Arial"/>
          <w:color w:val="000000"/>
          <w:sz w:val="22"/>
          <w:szCs w:val="22"/>
          <w:u w:val="single"/>
        </w:rPr>
        <w:t>Επαρχιακού</w:t>
      </w:r>
      <w:r w:rsidRPr="00DB3089">
        <w:rPr>
          <w:rFonts w:ascii="Arial Narrow" w:hAnsi="Arial Narrow" w:cs="Arial"/>
          <w:color w:val="000000"/>
          <w:sz w:val="22"/>
          <w:szCs w:val="22"/>
          <w:u w:val="single"/>
        </w:rPr>
        <w:t xml:space="preserve"> οδικού</w:t>
      </w:r>
      <w:r w:rsidRPr="00467354">
        <w:rPr>
          <w:rFonts w:ascii="Arial Narrow" w:hAnsi="Arial Narrow" w:cs="Arial"/>
          <w:color w:val="000000"/>
          <w:sz w:val="22"/>
          <w:szCs w:val="22"/>
          <w:u w:val="single"/>
        </w:rPr>
        <w:t xml:space="preserve"> δικτύου Δήμου Καρπενησίου</w:t>
      </w:r>
      <w:r w:rsidRPr="00467354">
        <w:rPr>
          <w:rFonts w:ascii="Arial Narrow" w:hAnsi="Arial Narrow" w:cs="Arial"/>
          <w:color w:val="000000"/>
          <w:sz w:val="22"/>
          <w:szCs w:val="22"/>
        </w:rPr>
        <w:t>.</w:t>
      </w:r>
      <w:r w:rsidR="009C4B96" w:rsidRPr="00467354">
        <w:rPr>
          <w:rFonts w:ascii="Arial Narrow" w:hAnsi="Arial Narrow" w:cs="Arial"/>
          <w:color w:val="000000"/>
          <w:sz w:val="22"/>
          <w:szCs w:val="22"/>
        </w:rPr>
        <w:t xml:space="preserve"> </w:t>
      </w:r>
      <w:r w:rsidR="00DC5BB7" w:rsidRPr="00467354">
        <w:rPr>
          <w:rFonts w:ascii="Arial Narrow" w:hAnsi="Arial Narrow" w:cs="Arial"/>
          <w:color w:val="000000"/>
          <w:sz w:val="22"/>
          <w:szCs w:val="22"/>
        </w:rPr>
        <w:t xml:space="preserve">Συνολικό μήκος δικτύου </w:t>
      </w:r>
      <w:r w:rsidR="00C21C20" w:rsidRPr="006A633E">
        <w:rPr>
          <w:rFonts w:ascii="Arial Narrow" w:hAnsi="Arial Narrow" w:cs="Arial"/>
          <w:color w:val="0000FF"/>
          <w:sz w:val="22"/>
          <w:szCs w:val="22"/>
        </w:rPr>
        <w:t>2</w:t>
      </w:r>
      <w:r w:rsidR="00642773" w:rsidRPr="00642773">
        <w:rPr>
          <w:rFonts w:ascii="Arial Narrow" w:hAnsi="Arial Narrow" w:cs="Arial"/>
          <w:color w:val="0000FF"/>
          <w:sz w:val="22"/>
          <w:szCs w:val="22"/>
        </w:rPr>
        <w:t>8</w:t>
      </w:r>
      <w:r w:rsidR="00642773" w:rsidRPr="008A259C">
        <w:rPr>
          <w:rFonts w:ascii="Arial Narrow" w:hAnsi="Arial Narrow" w:cs="Arial"/>
          <w:color w:val="0000FF"/>
          <w:sz w:val="22"/>
          <w:szCs w:val="22"/>
        </w:rPr>
        <w:t>2</w:t>
      </w:r>
      <w:r w:rsidR="00DC5BB7" w:rsidRPr="00467354">
        <w:rPr>
          <w:rFonts w:ascii="Arial Narrow" w:hAnsi="Arial Narrow" w:cs="Arial"/>
          <w:color w:val="000000"/>
          <w:sz w:val="22"/>
          <w:szCs w:val="22"/>
          <w:lang w:val="en-US"/>
        </w:rPr>
        <w:t>km</w:t>
      </w:r>
      <w:r w:rsidR="00DC5BB7" w:rsidRPr="00467354">
        <w:rPr>
          <w:rFonts w:ascii="Arial Narrow" w:hAnsi="Arial Narrow" w:cs="Arial"/>
          <w:color w:val="000000"/>
          <w:sz w:val="22"/>
          <w:szCs w:val="22"/>
        </w:rPr>
        <w:t>.</w:t>
      </w:r>
      <w:r w:rsidR="00DC5BB7" w:rsidRPr="00467354">
        <w:rPr>
          <w:rFonts w:ascii="Arial Narrow" w:hAnsi="Arial Narrow" w:cs="Arial"/>
          <w:sz w:val="22"/>
          <w:szCs w:val="22"/>
        </w:rPr>
        <w:t xml:space="preserve"> </w:t>
      </w:r>
      <w:r w:rsidR="00D01979" w:rsidRPr="00467354">
        <w:rPr>
          <w:rFonts w:ascii="Arial Narrow" w:hAnsi="Arial Narrow" w:cs="Arial"/>
          <w:sz w:val="22"/>
          <w:szCs w:val="22"/>
        </w:rPr>
        <w:t>Θ</w:t>
      </w:r>
      <w:r w:rsidR="00DC5BB7" w:rsidRPr="00467354">
        <w:rPr>
          <w:rFonts w:ascii="Arial Narrow" w:hAnsi="Arial Narrow" w:cs="Arial"/>
          <w:sz w:val="22"/>
          <w:szCs w:val="22"/>
        </w:rPr>
        <w:t xml:space="preserve">α χρησιμοποιηθούν </w:t>
      </w:r>
      <w:r w:rsidR="00793409" w:rsidRPr="00467354">
        <w:rPr>
          <w:rFonts w:ascii="Arial Narrow" w:hAnsi="Arial Narrow" w:cs="Arial"/>
          <w:color w:val="0000FF"/>
          <w:sz w:val="22"/>
          <w:szCs w:val="22"/>
        </w:rPr>
        <w:t>1</w:t>
      </w:r>
      <w:r w:rsidR="00AE5BAE">
        <w:rPr>
          <w:rFonts w:ascii="Arial Narrow" w:hAnsi="Arial Narrow" w:cs="Arial"/>
          <w:color w:val="0000FF"/>
          <w:sz w:val="22"/>
          <w:szCs w:val="22"/>
        </w:rPr>
        <w:t>2</w:t>
      </w:r>
      <w:r w:rsidR="00DC5BB7" w:rsidRPr="00467354">
        <w:rPr>
          <w:rFonts w:ascii="Arial Narrow" w:hAnsi="Arial Narrow" w:cs="Arial"/>
          <w:sz w:val="22"/>
          <w:szCs w:val="22"/>
        </w:rPr>
        <w:t xml:space="preserve"> </w:t>
      </w:r>
      <w:r w:rsidR="00DC5BB7" w:rsidRPr="00467354">
        <w:rPr>
          <w:rFonts w:ascii="Arial Narrow" w:hAnsi="Arial Narrow" w:cs="Calibri"/>
          <w:sz w:val="22"/>
          <w:szCs w:val="22"/>
        </w:rPr>
        <w:t>μηχανήματα έργου ή οχήματα</w:t>
      </w:r>
      <w:r w:rsidR="00632298">
        <w:rPr>
          <w:rFonts w:ascii="Arial Narrow" w:hAnsi="Arial Narrow" w:cs="Calibri"/>
          <w:sz w:val="22"/>
          <w:szCs w:val="22"/>
        </w:rPr>
        <w:t xml:space="preserve"> </w:t>
      </w:r>
      <w:r w:rsidR="00632298" w:rsidRPr="00632298">
        <w:rPr>
          <w:rFonts w:ascii="Arial Narrow" w:hAnsi="Arial Narrow" w:cs="Calibri"/>
          <w:sz w:val="22"/>
          <w:szCs w:val="22"/>
        </w:rPr>
        <w:t>(</w:t>
      </w:r>
      <w:r w:rsidR="00632298">
        <w:rPr>
          <w:rFonts w:ascii="Arial Narrow" w:hAnsi="Arial Narrow" w:cs="Calibri"/>
          <w:sz w:val="22"/>
          <w:szCs w:val="22"/>
        </w:rPr>
        <w:t xml:space="preserve">τμήματα </w:t>
      </w:r>
      <w:r w:rsidR="00632298">
        <w:rPr>
          <w:rFonts w:ascii="Arial Narrow" w:hAnsi="Arial Narrow" w:cs="Calibri"/>
          <w:color w:val="0000FF"/>
          <w:sz w:val="22"/>
          <w:szCs w:val="22"/>
        </w:rPr>
        <w:t>2</w:t>
      </w:r>
      <w:r w:rsidR="00632298" w:rsidRPr="00632298">
        <w:rPr>
          <w:rFonts w:ascii="Arial Narrow" w:hAnsi="Arial Narrow" w:cs="Calibri"/>
          <w:color w:val="0000FF"/>
          <w:sz w:val="22"/>
          <w:szCs w:val="22"/>
        </w:rPr>
        <w:t xml:space="preserve">.1 </w:t>
      </w:r>
      <w:r w:rsidR="00632298" w:rsidRPr="00632298">
        <w:rPr>
          <w:rFonts w:ascii="Arial Narrow" w:hAnsi="Arial Narrow" w:cs="Calibri"/>
          <w:sz w:val="22"/>
          <w:szCs w:val="22"/>
        </w:rPr>
        <w:t>έως</w:t>
      </w:r>
      <w:r w:rsidR="00632298" w:rsidRPr="00632298">
        <w:rPr>
          <w:rFonts w:ascii="Arial Narrow" w:hAnsi="Arial Narrow" w:cs="Calibri"/>
          <w:color w:val="0000FF"/>
          <w:sz w:val="22"/>
          <w:szCs w:val="22"/>
        </w:rPr>
        <w:t xml:space="preserve"> </w:t>
      </w:r>
      <w:r w:rsidR="00632298">
        <w:rPr>
          <w:rFonts w:ascii="Arial Narrow" w:hAnsi="Arial Narrow" w:cs="Calibri"/>
          <w:color w:val="0000FF"/>
          <w:sz w:val="22"/>
          <w:szCs w:val="22"/>
        </w:rPr>
        <w:t>2</w:t>
      </w:r>
      <w:r w:rsidR="00632298" w:rsidRPr="00632298">
        <w:rPr>
          <w:rFonts w:ascii="Arial Narrow" w:hAnsi="Arial Narrow" w:cs="Calibri"/>
          <w:color w:val="0000FF"/>
          <w:sz w:val="22"/>
          <w:szCs w:val="22"/>
        </w:rPr>
        <w:t>.</w:t>
      </w:r>
      <w:r w:rsidR="00632298">
        <w:rPr>
          <w:rFonts w:ascii="Arial Narrow" w:hAnsi="Arial Narrow" w:cs="Calibri"/>
          <w:color w:val="0000FF"/>
          <w:sz w:val="22"/>
          <w:szCs w:val="22"/>
        </w:rPr>
        <w:t>1</w:t>
      </w:r>
      <w:r w:rsidR="00BE254C">
        <w:rPr>
          <w:rFonts w:ascii="Arial Narrow" w:hAnsi="Arial Narrow" w:cs="Calibri"/>
          <w:color w:val="0000FF"/>
          <w:sz w:val="22"/>
          <w:szCs w:val="22"/>
        </w:rPr>
        <w:t>2</w:t>
      </w:r>
      <w:r w:rsidR="00632298">
        <w:rPr>
          <w:rFonts w:ascii="Arial Narrow" w:hAnsi="Arial Narrow" w:cs="Calibri"/>
          <w:sz w:val="22"/>
          <w:szCs w:val="22"/>
        </w:rPr>
        <w:t>)</w:t>
      </w:r>
      <w:r w:rsidR="00DC5BB7" w:rsidRPr="00467354">
        <w:rPr>
          <w:rFonts w:ascii="Arial Narrow" w:hAnsi="Arial Narrow" w:cs="Calibri"/>
          <w:sz w:val="22"/>
          <w:szCs w:val="22"/>
        </w:rPr>
        <w:t xml:space="preserve"> τα οποία αναλυτικά περιγράφονται </w:t>
      </w:r>
      <w:r w:rsidR="00005DFA">
        <w:rPr>
          <w:rFonts w:ascii="Arial Narrow" w:hAnsi="Arial Narrow" w:cs="Calibri"/>
          <w:sz w:val="22"/>
          <w:szCs w:val="22"/>
        </w:rPr>
        <w:t>στον Προϋπολογισμό και τις Τιμές Εφαρμογής της μελέτης.</w:t>
      </w:r>
      <w:r w:rsidR="00AD676B" w:rsidRPr="00467354">
        <w:rPr>
          <w:rFonts w:ascii="Arial Narrow" w:hAnsi="Arial Narrow" w:cs="Calibri"/>
          <w:sz w:val="22"/>
          <w:szCs w:val="22"/>
        </w:rPr>
        <w:t xml:space="preserve"> Η ενδεικτική δαπάνη υπολογίζεται στο ποσό των </w:t>
      </w:r>
      <w:r w:rsidR="006E7AAC">
        <w:rPr>
          <w:rFonts w:ascii="Arial Narrow" w:hAnsi="Arial Narrow" w:cs="Calibri"/>
          <w:color w:val="0000FF"/>
          <w:sz w:val="22"/>
          <w:szCs w:val="22"/>
        </w:rPr>
        <w:t>222</w:t>
      </w:r>
      <w:r w:rsidR="00707E8A" w:rsidRPr="00D33939">
        <w:rPr>
          <w:rFonts w:ascii="Arial Narrow" w:hAnsi="Arial Narrow" w:cs="Calibri"/>
          <w:color w:val="0000FF"/>
          <w:sz w:val="22"/>
          <w:szCs w:val="22"/>
        </w:rPr>
        <w:t>.</w:t>
      </w:r>
      <w:r w:rsidR="006E7AAC">
        <w:rPr>
          <w:rFonts w:ascii="Arial Narrow" w:hAnsi="Arial Narrow" w:cs="Calibri"/>
          <w:color w:val="0000FF"/>
          <w:sz w:val="22"/>
          <w:szCs w:val="22"/>
        </w:rPr>
        <w:t>704</w:t>
      </w:r>
      <w:r w:rsidR="00707E8A" w:rsidRPr="00D33939">
        <w:rPr>
          <w:rFonts w:ascii="Arial Narrow" w:hAnsi="Arial Narrow" w:cs="Calibri"/>
          <w:color w:val="0000FF"/>
          <w:sz w:val="22"/>
          <w:szCs w:val="22"/>
        </w:rPr>
        <w:t>,00</w:t>
      </w:r>
      <w:r w:rsidR="00707E8A" w:rsidRPr="00467354">
        <w:rPr>
          <w:rFonts w:ascii="Arial Narrow" w:hAnsi="Arial Narrow" w:cs="Calibri"/>
          <w:sz w:val="22"/>
          <w:szCs w:val="22"/>
        </w:rPr>
        <w:t xml:space="preserve"> € </w:t>
      </w:r>
      <w:r w:rsidR="00AD676B" w:rsidRPr="00467354">
        <w:rPr>
          <w:rFonts w:ascii="Arial Narrow" w:hAnsi="Arial Narrow" w:cs="Calibri"/>
          <w:sz w:val="22"/>
          <w:szCs w:val="22"/>
        </w:rPr>
        <w:t xml:space="preserve"> με Φ.Π.Α. 24%.</w:t>
      </w:r>
    </w:p>
    <w:p w14:paraId="1D7DDDEC" w14:textId="2CE06750" w:rsidR="0026767B" w:rsidRPr="00467354" w:rsidRDefault="0026767B"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467354">
        <w:rPr>
          <w:rFonts w:ascii="Arial Narrow" w:hAnsi="Arial Narrow" w:cs="Arial"/>
          <w:color w:val="0000FF"/>
          <w:sz w:val="22"/>
          <w:szCs w:val="22"/>
          <w:u w:val="single"/>
        </w:rPr>
        <w:t>ΟΜΑΔΑ 3</w:t>
      </w:r>
      <w:r w:rsidRPr="00467354">
        <w:rPr>
          <w:rFonts w:ascii="Arial Narrow" w:hAnsi="Arial Narrow" w:cs="Arial"/>
          <w:color w:val="000000"/>
          <w:sz w:val="22"/>
          <w:szCs w:val="22"/>
        </w:rPr>
        <w:t xml:space="preserve">: </w:t>
      </w:r>
      <w:r w:rsidR="001F6C34">
        <w:rPr>
          <w:rFonts w:ascii="Arial Narrow" w:hAnsi="Arial Narrow" w:cs="Arial"/>
          <w:color w:val="000000"/>
          <w:sz w:val="22"/>
          <w:szCs w:val="22"/>
        </w:rPr>
        <w:t xml:space="preserve">Χειμερινή συντήρηση του </w:t>
      </w:r>
      <w:r w:rsidR="001F6C34" w:rsidRPr="001F6C34">
        <w:rPr>
          <w:rFonts w:ascii="Arial Narrow" w:hAnsi="Arial Narrow" w:cs="Arial"/>
          <w:color w:val="000000"/>
          <w:sz w:val="22"/>
          <w:szCs w:val="22"/>
          <w:u w:val="single"/>
        </w:rPr>
        <w:t>Εθνικού</w:t>
      </w:r>
      <w:r w:rsidRPr="001F6C34">
        <w:rPr>
          <w:rFonts w:ascii="Arial Narrow" w:hAnsi="Arial Narrow" w:cs="Arial"/>
          <w:color w:val="000000"/>
          <w:sz w:val="22"/>
          <w:szCs w:val="22"/>
          <w:u w:val="single"/>
        </w:rPr>
        <w:t xml:space="preserve"> οδικού</w:t>
      </w:r>
      <w:r w:rsidRPr="00467354">
        <w:rPr>
          <w:rFonts w:ascii="Arial Narrow" w:hAnsi="Arial Narrow" w:cs="Arial"/>
          <w:color w:val="000000"/>
          <w:sz w:val="22"/>
          <w:szCs w:val="22"/>
          <w:u w:val="single"/>
        </w:rPr>
        <w:t xml:space="preserve"> δικτύου Δήμου Αγράφων</w:t>
      </w:r>
      <w:r w:rsidRPr="00467354">
        <w:rPr>
          <w:rFonts w:ascii="Arial Narrow" w:hAnsi="Arial Narrow" w:cs="Arial"/>
          <w:color w:val="000000"/>
          <w:sz w:val="22"/>
          <w:szCs w:val="22"/>
        </w:rPr>
        <w:t>.</w:t>
      </w:r>
      <w:r w:rsidR="009C4B96" w:rsidRPr="00467354">
        <w:rPr>
          <w:rFonts w:ascii="Arial Narrow" w:hAnsi="Arial Narrow" w:cs="Arial"/>
          <w:color w:val="000000"/>
          <w:sz w:val="22"/>
          <w:szCs w:val="22"/>
        </w:rPr>
        <w:t xml:space="preserve"> </w:t>
      </w:r>
      <w:r w:rsidR="00DC5BB7" w:rsidRPr="00467354">
        <w:rPr>
          <w:rFonts w:ascii="Arial Narrow" w:hAnsi="Arial Narrow" w:cs="Arial"/>
          <w:color w:val="000000"/>
          <w:sz w:val="22"/>
          <w:szCs w:val="22"/>
        </w:rPr>
        <w:t xml:space="preserve">Συνολικό μήκος δικτύου </w:t>
      </w:r>
      <w:r w:rsidR="00AF69CE" w:rsidRPr="006A633E">
        <w:rPr>
          <w:rFonts w:ascii="Arial Narrow" w:hAnsi="Arial Narrow" w:cs="Arial"/>
          <w:color w:val="0000FF"/>
          <w:sz w:val="22"/>
          <w:szCs w:val="22"/>
        </w:rPr>
        <w:t>31</w:t>
      </w:r>
      <w:r w:rsidR="00DC5BB7" w:rsidRPr="00467354">
        <w:rPr>
          <w:rFonts w:ascii="Arial Narrow" w:hAnsi="Arial Narrow" w:cs="Arial"/>
          <w:color w:val="000000"/>
          <w:sz w:val="22"/>
          <w:szCs w:val="22"/>
          <w:lang w:val="en-US"/>
        </w:rPr>
        <w:t>km</w:t>
      </w:r>
      <w:r w:rsidR="00DC5BB7" w:rsidRPr="00467354">
        <w:rPr>
          <w:rFonts w:ascii="Arial Narrow" w:hAnsi="Arial Narrow" w:cs="Arial"/>
          <w:color w:val="000000"/>
          <w:sz w:val="22"/>
          <w:szCs w:val="22"/>
        </w:rPr>
        <w:t>.</w:t>
      </w:r>
      <w:r w:rsidR="00D01979" w:rsidRPr="00467354">
        <w:rPr>
          <w:rFonts w:ascii="Arial Narrow" w:hAnsi="Arial Narrow" w:cs="Arial"/>
          <w:sz w:val="22"/>
          <w:szCs w:val="22"/>
        </w:rPr>
        <w:t xml:space="preserve"> Θ</w:t>
      </w:r>
      <w:r w:rsidR="00DC5BB7" w:rsidRPr="00467354">
        <w:rPr>
          <w:rFonts w:ascii="Arial Narrow" w:hAnsi="Arial Narrow" w:cs="Arial"/>
          <w:sz w:val="22"/>
          <w:szCs w:val="22"/>
        </w:rPr>
        <w:t xml:space="preserve">α χρησιμοποιηθούν </w:t>
      </w:r>
      <w:r w:rsidR="00793409" w:rsidRPr="00467354">
        <w:rPr>
          <w:rFonts w:ascii="Arial Narrow" w:hAnsi="Arial Narrow" w:cs="Arial"/>
          <w:color w:val="0000FF"/>
          <w:sz w:val="22"/>
          <w:szCs w:val="22"/>
        </w:rPr>
        <w:t>2</w:t>
      </w:r>
      <w:r w:rsidR="00DC5BB7" w:rsidRPr="00467354">
        <w:rPr>
          <w:rFonts w:ascii="Arial Narrow" w:hAnsi="Arial Narrow" w:cs="Arial"/>
          <w:sz w:val="22"/>
          <w:szCs w:val="22"/>
        </w:rPr>
        <w:t xml:space="preserve"> </w:t>
      </w:r>
      <w:r w:rsidR="00DC5BB7" w:rsidRPr="00467354">
        <w:rPr>
          <w:rFonts w:ascii="Arial Narrow" w:hAnsi="Arial Narrow" w:cs="Calibri"/>
          <w:sz w:val="22"/>
          <w:szCs w:val="22"/>
        </w:rPr>
        <w:t>μηχανήματα έργου ή οχήματα</w:t>
      </w:r>
      <w:r w:rsidR="00632298">
        <w:rPr>
          <w:rFonts w:ascii="Arial Narrow" w:hAnsi="Arial Narrow" w:cs="Calibri"/>
          <w:sz w:val="22"/>
          <w:szCs w:val="22"/>
        </w:rPr>
        <w:t xml:space="preserve"> </w:t>
      </w:r>
      <w:r w:rsidR="00632298" w:rsidRPr="00632298">
        <w:rPr>
          <w:rFonts w:ascii="Arial Narrow" w:hAnsi="Arial Narrow" w:cs="Calibri"/>
          <w:sz w:val="22"/>
          <w:szCs w:val="22"/>
        </w:rPr>
        <w:t>(</w:t>
      </w:r>
      <w:r w:rsidR="00632298">
        <w:rPr>
          <w:rFonts w:ascii="Arial Narrow" w:hAnsi="Arial Narrow" w:cs="Calibri"/>
          <w:sz w:val="22"/>
          <w:szCs w:val="22"/>
        </w:rPr>
        <w:t xml:space="preserve">τμήματα </w:t>
      </w:r>
      <w:r w:rsidR="00632298">
        <w:rPr>
          <w:rFonts w:ascii="Arial Narrow" w:hAnsi="Arial Narrow" w:cs="Calibri"/>
          <w:color w:val="0000FF"/>
          <w:sz w:val="22"/>
          <w:szCs w:val="22"/>
        </w:rPr>
        <w:t>3</w:t>
      </w:r>
      <w:r w:rsidR="00632298" w:rsidRPr="00632298">
        <w:rPr>
          <w:rFonts w:ascii="Arial Narrow" w:hAnsi="Arial Narrow" w:cs="Calibri"/>
          <w:color w:val="0000FF"/>
          <w:sz w:val="22"/>
          <w:szCs w:val="22"/>
        </w:rPr>
        <w:t xml:space="preserve">.1 </w:t>
      </w:r>
      <w:r w:rsidR="00632298" w:rsidRPr="00632298">
        <w:rPr>
          <w:rFonts w:ascii="Arial Narrow" w:hAnsi="Arial Narrow" w:cs="Calibri"/>
          <w:sz w:val="22"/>
          <w:szCs w:val="22"/>
        </w:rPr>
        <w:t>έως</w:t>
      </w:r>
      <w:r w:rsidR="00632298" w:rsidRPr="00632298">
        <w:rPr>
          <w:rFonts w:ascii="Arial Narrow" w:hAnsi="Arial Narrow" w:cs="Calibri"/>
          <w:color w:val="0000FF"/>
          <w:sz w:val="22"/>
          <w:szCs w:val="22"/>
        </w:rPr>
        <w:t xml:space="preserve"> </w:t>
      </w:r>
      <w:r w:rsidR="00632298">
        <w:rPr>
          <w:rFonts w:ascii="Arial Narrow" w:hAnsi="Arial Narrow" w:cs="Calibri"/>
          <w:color w:val="0000FF"/>
          <w:sz w:val="22"/>
          <w:szCs w:val="22"/>
        </w:rPr>
        <w:t>3</w:t>
      </w:r>
      <w:r w:rsidR="00632298" w:rsidRPr="00632298">
        <w:rPr>
          <w:rFonts w:ascii="Arial Narrow" w:hAnsi="Arial Narrow" w:cs="Calibri"/>
          <w:color w:val="0000FF"/>
          <w:sz w:val="22"/>
          <w:szCs w:val="22"/>
        </w:rPr>
        <w:t>.</w:t>
      </w:r>
      <w:r w:rsidR="00632298">
        <w:rPr>
          <w:rFonts w:ascii="Arial Narrow" w:hAnsi="Arial Narrow" w:cs="Calibri"/>
          <w:color w:val="0000FF"/>
          <w:sz w:val="22"/>
          <w:szCs w:val="22"/>
        </w:rPr>
        <w:t>2</w:t>
      </w:r>
      <w:r w:rsidR="00632298">
        <w:rPr>
          <w:rFonts w:ascii="Arial Narrow" w:hAnsi="Arial Narrow" w:cs="Calibri"/>
          <w:sz w:val="22"/>
          <w:szCs w:val="22"/>
        </w:rPr>
        <w:t>)</w:t>
      </w:r>
      <w:r w:rsidR="00DC5BB7" w:rsidRPr="00467354">
        <w:rPr>
          <w:rFonts w:ascii="Arial Narrow" w:hAnsi="Arial Narrow" w:cs="Calibri"/>
          <w:sz w:val="22"/>
          <w:szCs w:val="22"/>
        </w:rPr>
        <w:t xml:space="preserve"> τα οποία αναλυτικά περιγράφονται </w:t>
      </w:r>
      <w:r w:rsidR="00005DFA">
        <w:rPr>
          <w:rFonts w:ascii="Arial Narrow" w:hAnsi="Arial Narrow" w:cs="Calibri"/>
          <w:sz w:val="22"/>
          <w:szCs w:val="22"/>
        </w:rPr>
        <w:t>στον Προϋπολογισμό και τις Τιμές Εφαρμογής της μελέτης.</w:t>
      </w:r>
      <w:r w:rsidR="00AD676B" w:rsidRPr="00467354">
        <w:rPr>
          <w:rFonts w:ascii="Arial Narrow" w:hAnsi="Arial Narrow" w:cs="Calibri"/>
          <w:sz w:val="22"/>
          <w:szCs w:val="22"/>
        </w:rPr>
        <w:t xml:space="preserve"> Η ενδεικτική δαπάνη υπολογίζεται στο ποσό των </w:t>
      </w:r>
      <w:r w:rsidR="006E7AAC">
        <w:rPr>
          <w:rFonts w:ascii="Arial Narrow" w:hAnsi="Arial Narrow" w:cs="Calibri"/>
          <w:color w:val="0000FF"/>
          <w:sz w:val="22"/>
          <w:szCs w:val="22"/>
        </w:rPr>
        <w:t>31</w:t>
      </w:r>
      <w:r w:rsidR="00707E8A" w:rsidRPr="00D33939">
        <w:rPr>
          <w:rFonts w:ascii="Arial Narrow" w:hAnsi="Arial Narrow" w:cs="Calibri"/>
          <w:color w:val="0000FF"/>
          <w:sz w:val="22"/>
          <w:szCs w:val="22"/>
        </w:rPr>
        <w:t>.</w:t>
      </w:r>
      <w:r w:rsidR="006E7AAC">
        <w:rPr>
          <w:rFonts w:ascii="Arial Narrow" w:hAnsi="Arial Narrow" w:cs="Calibri"/>
          <w:color w:val="0000FF"/>
          <w:sz w:val="22"/>
          <w:szCs w:val="22"/>
        </w:rPr>
        <w:t>992</w:t>
      </w:r>
      <w:r w:rsidR="00707E8A" w:rsidRPr="00D33939">
        <w:rPr>
          <w:rFonts w:ascii="Arial Narrow" w:hAnsi="Arial Narrow" w:cs="Calibri"/>
          <w:color w:val="0000FF"/>
          <w:sz w:val="22"/>
          <w:szCs w:val="22"/>
        </w:rPr>
        <w:t>,00</w:t>
      </w:r>
      <w:r w:rsidR="00707E8A" w:rsidRPr="00467354">
        <w:rPr>
          <w:rFonts w:ascii="Arial Narrow" w:hAnsi="Arial Narrow" w:cs="Calibri"/>
          <w:sz w:val="22"/>
          <w:szCs w:val="22"/>
        </w:rPr>
        <w:t xml:space="preserve"> € </w:t>
      </w:r>
      <w:r w:rsidR="00AD676B" w:rsidRPr="00467354">
        <w:rPr>
          <w:rFonts w:ascii="Arial Narrow" w:hAnsi="Arial Narrow" w:cs="Calibri"/>
          <w:sz w:val="22"/>
          <w:szCs w:val="22"/>
        </w:rPr>
        <w:t>με Φ.Π.Α. 24%.</w:t>
      </w:r>
    </w:p>
    <w:p w14:paraId="191BBC8A" w14:textId="55277033" w:rsidR="0026767B" w:rsidRPr="006401DC" w:rsidRDefault="0026767B"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467354">
        <w:rPr>
          <w:rFonts w:ascii="Arial Narrow" w:hAnsi="Arial Narrow" w:cs="Arial"/>
          <w:color w:val="0000FF"/>
          <w:sz w:val="22"/>
          <w:szCs w:val="22"/>
          <w:u w:val="single"/>
        </w:rPr>
        <w:t>ΟΜΑΔΑ 4</w:t>
      </w:r>
      <w:r w:rsidRPr="00467354">
        <w:rPr>
          <w:rFonts w:ascii="Arial Narrow" w:hAnsi="Arial Narrow" w:cs="Arial"/>
          <w:color w:val="000000"/>
          <w:sz w:val="22"/>
          <w:szCs w:val="22"/>
        </w:rPr>
        <w:t xml:space="preserve">: </w:t>
      </w:r>
      <w:r w:rsidR="00DB3089">
        <w:rPr>
          <w:rFonts w:ascii="Arial Narrow" w:hAnsi="Arial Narrow" w:cs="Arial"/>
          <w:color w:val="000000"/>
          <w:sz w:val="22"/>
          <w:szCs w:val="22"/>
        </w:rPr>
        <w:t xml:space="preserve">Χειμερινή συντήρηση του </w:t>
      </w:r>
      <w:r w:rsidR="00DB3089" w:rsidRPr="00DB3089">
        <w:rPr>
          <w:rFonts w:ascii="Arial Narrow" w:hAnsi="Arial Narrow" w:cs="Arial"/>
          <w:color w:val="000000"/>
          <w:sz w:val="22"/>
          <w:szCs w:val="22"/>
          <w:u w:val="single"/>
        </w:rPr>
        <w:t>Επαρχιακού</w:t>
      </w:r>
      <w:r w:rsidRPr="00DB3089">
        <w:rPr>
          <w:rFonts w:ascii="Arial Narrow" w:hAnsi="Arial Narrow" w:cs="Arial"/>
          <w:color w:val="000000"/>
          <w:sz w:val="22"/>
          <w:szCs w:val="22"/>
          <w:u w:val="single"/>
        </w:rPr>
        <w:t xml:space="preserve"> οδικού</w:t>
      </w:r>
      <w:r w:rsidRPr="00467354">
        <w:rPr>
          <w:rFonts w:ascii="Arial Narrow" w:hAnsi="Arial Narrow" w:cs="Arial"/>
          <w:color w:val="000000"/>
          <w:sz w:val="22"/>
          <w:szCs w:val="22"/>
          <w:u w:val="single"/>
        </w:rPr>
        <w:t xml:space="preserve"> δικτύου Δήμου Αγράφων, πλήν Δ.Ε. Αγράφων</w:t>
      </w:r>
      <w:r w:rsidRPr="00467354">
        <w:rPr>
          <w:rFonts w:ascii="Arial Narrow" w:hAnsi="Arial Narrow" w:cs="Arial"/>
          <w:color w:val="000000"/>
          <w:sz w:val="22"/>
          <w:szCs w:val="22"/>
        </w:rPr>
        <w:t>.</w:t>
      </w:r>
      <w:r w:rsidR="009C4B96" w:rsidRPr="00467354">
        <w:rPr>
          <w:rFonts w:ascii="Arial Narrow" w:hAnsi="Arial Narrow" w:cs="Arial"/>
          <w:color w:val="000000"/>
          <w:sz w:val="22"/>
          <w:szCs w:val="22"/>
        </w:rPr>
        <w:t xml:space="preserve"> </w:t>
      </w:r>
      <w:r w:rsidR="00DC5BB7" w:rsidRPr="00467354">
        <w:rPr>
          <w:rFonts w:ascii="Arial Narrow" w:hAnsi="Arial Narrow" w:cs="Arial"/>
          <w:color w:val="000000"/>
          <w:sz w:val="22"/>
          <w:szCs w:val="22"/>
        </w:rPr>
        <w:t xml:space="preserve">Συνολικό μήκος δικτύου </w:t>
      </w:r>
      <w:r w:rsidR="00C21C20" w:rsidRPr="006A633E">
        <w:rPr>
          <w:rFonts w:ascii="Arial Narrow" w:hAnsi="Arial Narrow" w:cs="Arial"/>
          <w:color w:val="0000FF"/>
          <w:sz w:val="22"/>
          <w:szCs w:val="22"/>
        </w:rPr>
        <w:t>1</w:t>
      </w:r>
      <w:r w:rsidR="00642773" w:rsidRPr="008A259C">
        <w:rPr>
          <w:rFonts w:ascii="Arial Narrow" w:hAnsi="Arial Narrow" w:cs="Arial"/>
          <w:color w:val="0000FF"/>
          <w:sz w:val="22"/>
          <w:szCs w:val="22"/>
        </w:rPr>
        <w:t>49</w:t>
      </w:r>
      <w:r w:rsidR="00DC5BB7" w:rsidRPr="00467354">
        <w:rPr>
          <w:rFonts w:ascii="Arial Narrow" w:hAnsi="Arial Narrow" w:cs="Arial"/>
          <w:color w:val="000000"/>
          <w:sz w:val="22"/>
          <w:szCs w:val="22"/>
          <w:lang w:val="en-US"/>
        </w:rPr>
        <w:t>km</w:t>
      </w:r>
      <w:r w:rsidR="00DC5BB7" w:rsidRPr="00467354">
        <w:rPr>
          <w:rFonts w:ascii="Arial Narrow" w:hAnsi="Arial Narrow" w:cs="Arial"/>
          <w:color w:val="000000"/>
          <w:sz w:val="22"/>
          <w:szCs w:val="22"/>
        </w:rPr>
        <w:t>.</w:t>
      </w:r>
      <w:r w:rsidR="00DC5BB7" w:rsidRPr="00467354">
        <w:rPr>
          <w:rFonts w:ascii="Arial Narrow" w:hAnsi="Arial Narrow" w:cs="Arial"/>
          <w:sz w:val="22"/>
          <w:szCs w:val="22"/>
        </w:rPr>
        <w:t xml:space="preserve"> </w:t>
      </w:r>
      <w:r w:rsidR="00D01979" w:rsidRPr="00467354">
        <w:rPr>
          <w:rFonts w:ascii="Arial Narrow" w:hAnsi="Arial Narrow" w:cs="Arial"/>
          <w:sz w:val="22"/>
          <w:szCs w:val="22"/>
        </w:rPr>
        <w:t>Θ</w:t>
      </w:r>
      <w:r w:rsidR="00DC5BB7" w:rsidRPr="00467354">
        <w:rPr>
          <w:rFonts w:ascii="Arial Narrow" w:hAnsi="Arial Narrow" w:cs="Arial"/>
          <w:sz w:val="22"/>
          <w:szCs w:val="22"/>
        </w:rPr>
        <w:t xml:space="preserve">α χρησιμοποιηθούν </w:t>
      </w:r>
      <w:r w:rsidR="000E68D9" w:rsidRPr="00467354">
        <w:rPr>
          <w:rFonts w:ascii="Arial Narrow" w:hAnsi="Arial Narrow" w:cs="Arial"/>
          <w:color w:val="0000FF"/>
          <w:sz w:val="22"/>
          <w:szCs w:val="22"/>
        </w:rPr>
        <w:t>11</w:t>
      </w:r>
      <w:r w:rsidR="00DC5BB7" w:rsidRPr="00467354">
        <w:rPr>
          <w:rFonts w:ascii="Arial Narrow" w:hAnsi="Arial Narrow" w:cs="Arial"/>
          <w:sz w:val="22"/>
          <w:szCs w:val="22"/>
        </w:rPr>
        <w:t xml:space="preserve"> </w:t>
      </w:r>
      <w:r w:rsidR="00DC5BB7" w:rsidRPr="00467354">
        <w:rPr>
          <w:rFonts w:ascii="Arial Narrow" w:hAnsi="Arial Narrow" w:cs="Calibri"/>
          <w:sz w:val="22"/>
          <w:szCs w:val="22"/>
        </w:rPr>
        <w:t>μηχανήματα έργου ή οχήματα</w:t>
      </w:r>
      <w:r w:rsidR="00632298">
        <w:rPr>
          <w:rFonts w:ascii="Arial Narrow" w:hAnsi="Arial Narrow" w:cs="Calibri"/>
          <w:sz w:val="22"/>
          <w:szCs w:val="22"/>
        </w:rPr>
        <w:t xml:space="preserve"> </w:t>
      </w:r>
      <w:r w:rsidR="00632298" w:rsidRPr="00632298">
        <w:rPr>
          <w:rFonts w:ascii="Arial Narrow" w:hAnsi="Arial Narrow" w:cs="Calibri"/>
          <w:sz w:val="22"/>
          <w:szCs w:val="22"/>
        </w:rPr>
        <w:t>(</w:t>
      </w:r>
      <w:r w:rsidR="00632298">
        <w:rPr>
          <w:rFonts w:ascii="Arial Narrow" w:hAnsi="Arial Narrow" w:cs="Calibri"/>
          <w:sz w:val="22"/>
          <w:szCs w:val="22"/>
        </w:rPr>
        <w:t xml:space="preserve">τμήματα </w:t>
      </w:r>
      <w:r w:rsidR="00632298">
        <w:rPr>
          <w:rFonts w:ascii="Arial Narrow" w:hAnsi="Arial Narrow" w:cs="Calibri"/>
          <w:color w:val="0000FF"/>
          <w:sz w:val="22"/>
          <w:szCs w:val="22"/>
        </w:rPr>
        <w:t>4</w:t>
      </w:r>
      <w:r w:rsidR="00632298" w:rsidRPr="00632298">
        <w:rPr>
          <w:rFonts w:ascii="Arial Narrow" w:hAnsi="Arial Narrow" w:cs="Calibri"/>
          <w:color w:val="0000FF"/>
          <w:sz w:val="22"/>
          <w:szCs w:val="22"/>
        </w:rPr>
        <w:t xml:space="preserve">.1 </w:t>
      </w:r>
      <w:r w:rsidR="00632298" w:rsidRPr="00632298">
        <w:rPr>
          <w:rFonts w:ascii="Arial Narrow" w:hAnsi="Arial Narrow" w:cs="Calibri"/>
          <w:sz w:val="22"/>
          <w:szCs w:val="22"/>
        </w:rPr>
        <w:t>έως</w:t>
      </w:r>
      <w:r w:rsidR="00632298" w:rsidRPr="00632298">
        <w:rPr>
          <w:rFonts w:ascii="Arial Narrow" w:hAnsi="Arial Narrow" w:cs="Calibri"/>
          <w:color w:val="0000FF"/>
          <w:sz w:val="22"/>
          <w:szCs w:val="22"/>
        </w:rPr>
        <w:t xml:space="preserve"> </w:t>
      </w:r>
      <w:r w:rsidR="00632298">
        <w:rPr>
          <w:rFonts w:ascii="Arial Narrow" w:hAnsi="Arial Narrow" w:cs="Calibri"/>
          <w:color w:val="0000FF"/>
          <w:sz w:val="22"/>
          <w:szCs w:val="22"/>
        </w:rPr>
        <w:t>4</w:t>
      </w:r>
      <w:r w:rsidR="00632298" w:rsidRPr="00632298">
        <w:rPr>
          <w:rFonts w:ascii="Arial Narrow" w:hAnsi="Arial Narrow" w:cs="Calibri"/>
          <w:color w:val="0000FF"/>
          <w:sz w:val="22"/>
          <w:szCs w:val="22"/>
        </w:rPr>
        <w:t>.</w:t>
      </w:r>
      <w:r w:rsidR="001C2EE7">
        <w:rPr>
          <w:rFonts w:ascii="Arial Narrow" w:hAnsi="Arial Narrow" w:cs="Calibri"/>
          <w:color w:val="0000FF"/>
          <w:sz w:val="22"/>
          <w:szCs w:val="22"/>
        </w:rPr>
        <w:t>11</w:t>
      </w:r>
      <w:r w:rsidR="00632298">
        <w:rPr>
          <w:rFonts w:ascii="Arial Narrow" w:hAnsi="Arial Narrow" w:cs="Calibri"/>
          <w:sz w:val="22"/>
          <w:szCs w:val="22"/>
        </w:rPr>
        <w:t>)</w:t>
      </w:r>
      <w:r w:rsidR="00DC5BB7" w:rsidRPr="00467354">
        <w:rPr>
          <w:rFonts w:ascii="Arial Narrow" w:hAnsi="Arial Narrow" w:cs="Calibri"/>
          <w:sz w:val="22"/>
          <w:szCs w:val="22"/>
        </w:rPr>
        <w:t xml:space="preserve"> τα οποία αναλυτικά περιγράφονται </w:t>
      </w:r>
      <w:r w:rsidR="00005DFA">
        <w:rPr>
          <w:rFonts w:ascii="Arial Narrow" w:hAnsi="Arial Narrow" w:cs="Calibri"/>
          <w:sz w:val="22"/>
          <w:szCs w:val="22"/>
        </w:rPr>
        <w:t>στον Προϋπολογισμό και τις Τιμές Εφαρμογής της μελέτης.</w:t>
      </w:r>
      <w:r w:rsidR="00AD676B" w:rsidRPr="00467354">
        <w:rPr>
          <w:rFonts w:ascii="Arial Narrow" w:hAnsi="Arial Narrow" w:cs="Calibri"/>
          <w:sz w:val="22"/>
          <w:szCs w:val="22"/>
        </w:rPr>
        <w:t xml:space="preserve"> Η ενδεικτική δαπάνη υπολογίζεται στο ποσό των </w:t>
      </w:r>
      <w:r w:rsidR="006E7AAC">
        <w:rPr>
          <w:rFonts w:ascii="Arial Narrow" w:hAnsi="Arial Narrow" w:cs="Calibri"/>
          <w:color w:val="0000FF"/>
          <w:sz w:val="22"/>
          <w:szCs w:val="22"/>
        </w:rPr>
        <w:t>179</w:t>
      </w:r>
      <w:r w:rsidR="0090721C" w:rsidRPr="00D33939">
        <w:rPr>
          <w:rFonts w:ascii="Arial Narrow" w:hAnsi="Arial Narrow" w:cs="Calibri"/>
          <w:color w:val="0000FF"/>
          <w:sz w:val="22"/>
          <w:szCs w:val="22"/>
        </w:rPr>
        <w:t>.</w:t>
      </w:r>
      <w:r w:rsidR="006E7AAC">
        <w:rPr>
          <w:rFonts w:ascii="Arial Narrow" w:hAnsi="Arial Narrow" w:cs="Calibri"/>
          <w:color w:val="0000FF"/>
          <w:sz w:val="22"/>
          <w:szCs w:val="22"/>
        </w:rPr>
        <w:t>552</w:t>
      </w:r>
      <w:r w:rsidR="0090721C" w:rsidRPr="00D33939">
        <w:rPr>
          <w:rFonts w:ascii="Arial Narrow" w:hAnsi="Arial Narrow" w:cs="Calibri"/>
          <w:color w:val="0000FF"/>
          <w:sz w:val="22"/>
          <w:szCs w:val="22"/>
        </w:rPr>
        <w:t>,00</w:t>
      </w:r>
      <w:r w:rsidR="0090721C" w:rsidRPr="00467354">
        <w:rPr>
          <w:rFonts w:ascii="Arial Narrow" w:hAnsi="Arial Narrow" w:cs="Calibri"/>
          <w:sz w:val="22"/>
          <w:szCs w:val="22"/>
        </w:rPr>
        <w:t xml:space="preserve"> € </w:t>
      </w:r>
      <w:r w:rsidR="00AD676B" w:rsidRPr="00467354">
        <w:rPr>
          <w:rFonts w:ascii="Arial Narrow" w:hAnsi="Arial Narrow" w:cs="Calibri"/>
          <w:sz w:val="22"/>
          <w:szCs w:val="22"/>
        </w:rPr>
        <w:t xml:space="preserve"> με Φ.Π.Α. 24%.</w:t>
      </w:r>
    </w:p>
    <w:p w14:paraId="6F1FC69B" w14:textId="3514EAB8" w:rsidR="0026767B" w:rsidRPr="00467354" w:rsidRDefault="0026767B"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467354">
        <w:rPr>
          <w:rFonts w:ascii="Arial Narrow" w:hAnsi="Arial Narrow" w:cs="Arial"/>
          <w:color w:val="0000FF"/>
          <w:sz w:val="22"/>
          <w:szCs w:val="22"/>
          <w:u w:val="single"/>
        </w:rPr>
        <w:t>ΟΜΑΔΑ 5</w:t>
      </w:r>
      <w:r w:rsidRPr="00467354">
        <w:rPr>
          <w:rFonts w:ascii="Arial Narrow" w:hAnsi="Arial Narrow" w:cs="Arial"/>
          <w:color w:val="000000"/>
          <w:sz w:val="22"/>
          <w:szCs w:val="22"/>
        </w:rPr>
        <w:t xml:space="preserve">: </w:t>
      </w:r>
      <w:r w:rsidR="00DB3089">
        <w:rPr>
          <w:rFonts w:ascii="Arial Narrow" w:hAnsi="Arial Narrow" w:cs="Arial"/>
          <w:color w:val="000000"/>
          <w:sz w:val="22"/>
          <w:szCs w:val="22"/>
        </w:rPr>
        <w:t xml:space="preserve">Χειμερινή συντήρηση του </w:t>
      </w:r>
      <w:r w:rsidR="00DB3089" w:rsidRPr="00DB3089">
        <w:rPr>
          <w:rFonts w:ascii="Arial Narrow" w:hAnsi="Arial Narrow" w:cs="Arial"/>
          <w:color w:val="000000"/>
          <w:sz w:val="22"/>
          <w:szCs w:val="22"/>
          <w:u w:val="single"/>
        </w:rPr>
        <w:t>Επαρχιακού</w:t>
      </w:r>
      <w:r w:rsidRPr="00DB3089">
        <w:rPr>
          <w:rFonts w:ascii="Arial Narrow" w:hAnsi="Arial Narrow" w:cs="Arial"/>
          <w:color w:val="000000"/>
          <w:sz w:val="22"/>
          <w:szCs w:val="22"/>
          <w:u w:val="single"/>
        </w:rPr>
        <w:t xml:space="preserve"> οδικού</w:t>
      </w:r>
      <w:r w:rsidRPr="00467354">
        <w:rPr>
          <w:rFonts w:ascii="Arial Narrow" w:hAnsi="Arial Narrow" w:cs="Arial"/>
          <w:color w:val="000000"/>
          <w:sz w:val="22"/>
          <w:szCs w:val="22"/>
          <w:u w:val="single"/>
        </w:rPr>
        <w:t xml:space="preserve"> δικτύου Δ.Ε. Αγράφων, Δήμου Αγράφων</w:t>
      </w:r>
      <w:r w:rsidRPr="00467354">
        <w:rPr>
          <w:rFonts w:ascii="Arial Narrow" w:hAnsi="Arial Narrow" w:cs="Arial"/>
          <w:color w:val="000000"/>
          <w:sz w:val="22"/>
          <w:szCs w:val="22"/>
        </w:rPr>
        <w:t>.</w:t>
      </w:r>
      <w:r w:rsidR="009C4B96" w:rsidRPr="00467354">
        <w:rPr>
          <w:rFonts w:ascii="Arial Narrow" w:hAnsi="Arial Narrow" w:cs="Arial"/>
          <w:color w:val="000000"/>
          <w:sz w:val="22"/>
          <w:szCs w:val="22"/>
        </w:rPr>
        <w:t xml:space="preserve"> </w:t>
      </w:r>
      <w:r w:rsidR="00DC5BB7" w:rsidRPr="00467354">
        <w:rPr>
          <w:rFonts w:ascii="Arial Narrow" w:hAnsi="Arial Narrow" w:cs="Arial"/>
          <w:color w:val="000000"/>
          <w:sz w:val="22"/>
          <w:szCs w:val="22"/>
        </w:rPr>
        <w:t xml:space="preserve">Συνολικό μήκος δικτύου </w:t>
      </w:r>
      <w:r w:rsidR="009E774D" w:rsidRPr="00FB3C94">
        <w:rPr>
          <w:rFonts w:ascii="Arial Narrow" w:hAnsi="Arial Narrow" w:cs="Arial"/>
          <w:color w:val="0000FF"/>
          <w:sz w:val="22"/>
          <w:szCs w:val="22"/>
        </w:rPr>
        <w:t>41</w:t>
      </w:r>
      <w:r w:rsidR="00DC5BB7" w:rsidRPr="00467354">
        <w:rPr>
          <w:rFonts w:ascii="Arial Narrow" w:hAnsi="Arial Narrow" w:cs="Arial"/>
          <w:color w:val="000000"/>
          <w:sz w:val="22"/>
          <w:szCs w:val="22"/>
          <w:lang w:val="en-US"/>
        </w:rPr>
        <w:t>km</w:t>
      </w:r>
      <w:r w:rsidR="00DC5BB7" w:rsidRPr="00467354">
        <w:rPr>
          <w:rFonts w:ascii="Arial Narrow" w:hAnsi="Arial Narrow" w:cs="Arial"/>
          <w:color w:val="000000"/>
          <w:sz w:val="22"/>
          <w:szCs w:val="22"/>
        </w:rPr>
        <w:t>.</w:t>
      </w:r>
      <w:r w:rsidR="00DC5BB7" w:rsidRPr="00467354">
        <w:rPr>
          <w:rFonts w:ascii="Arial Narrow" w:hAnsi="Arial Narrow" w:cs="Arial"/>
          <w:sz w:val="22"/>
          <w:szCs w:val="22"/>
        </w:rPr>
        <w:t xml:space="preserve"> </w:t>
      </w:r>
      <w:r w:rsidR="00D01979" w:rsidRPr="00467354">
        <w:rPr>
          <w:rFonts w:ascii="Arial Narrow" w:hAnsi="Arial Narrow" w:cs="Arial"/>
          <w:sz w:val="22"/>
          <w:szCs w:val="22"/>
        </w:rPr>
        <w:t>Θ</w:t>
      </w:r>
      <w:r w:rsidR="00DC5BB7" w:rsidRPr="00467354">
        <w:rPr>
          <w:rFonts w:ascii="Arial Narrow" w:hAnsi="Arial Narrow" w:cs="Arial"/>
          <w:sz w:val="22"/>
          <w:szCs w:val="22"/>
        </w:rPr>
        <w:t xml:space="preserve">α χρησιμοποιηθούν </w:t>
      </w:r>
      <w:r w:rsidR="000E68D9" w:rsidRPr="00467354">
        <w:rPr>
          <w:rFonts w:ascii="Arial Narrow" w:hAnsi="Arial Narrow" w:cs="Arial"/>
          <w:color w:val="0000FF"/>
          <w:sz w:val="22"/>
          <w:szCs w:val="22"/>
        </w:rPr>
        <w:t>6</w:t>
      </w:r>
      <w:r w:rsidR="00DC5BB7" w:rsidRPr="00467354">
        <w:rPr>
          <w:rFonts w:ascii="Arial Narrow" w:hAnsi="Arial Narrow" w:cs="Arial"/>
          <w:sz w:val="22"/>
          <w:szCs w:val="22"/>
        </w:rPr>
        <w:t xml:space="preserve"> </w:t>
      </w:r>
      <w:r w:rsidR="00DC5BB7" w:rsidRPr="00467354">
        <w:rPr>
          <w:rFonts w:ascii="Arial Narrow" w:hAnsi="Arial Narrow" w:cs="Calibri"/>
          <w:sz w:val="22"/>
          <w:szCs w:val="22"/>
        </w:rPr>
        <w:t>μηχανήματα έργου ή οχήματα</w:t>
      </w:r>
      <w:r w:rsidR="00632298">
        <w:rPr>
          <w:rFonts w:ascii="Arial Narrow" w:hAnsi="Arial Narrow" w:cs="Calibri"/>
          <w:sz w:val="22"/>
          <w:szCs w:val="22"/>
        </w:rPr>
        <w:t xml:space="preserve"> </w:t>
      </w:r>
      <w:r w:rsidR="00632298" w:rsidRPr="00632298">
        <w:rPr>
          <w:rFonts w:ascii="Arial Narrow" w:hAnsi="Arial Narrow" w:cs="Calibri"/>
          <w:sz w:val="22"/>
          <w:szCs w:val="22"/>
        </w:rPr>
        <w:t>(</w:t>
      </w:r>
      <w:r w:rsidR="00632298">
        <w:rPr>
          <w:rFonts w:ascii="Arial Narrow" w:hAnsi="Arial Narrow" w:cs="Calibri"/>
          <w:sz w:val="22"/>
          <w:szCs w:val="22"/>
        </w:rPr>
        <w:t xml:space="preserve">τμήματα </w:t>
      </w:r>
      <w:r w:rsidR="001C2EE7">
        <w:rPr>
          <w:rFonts w:ascii="Arial Narrow" w:hAnsi="Arial Narrow" w:cs="Calibri"/>
          <w:color w:val="0000FF"/>
          <w:sz w:val="22"/>
          <w:szCs w:val="22"/>
        </w:rPr>
        <w:t>5</w:t>
      </w:r>
      <w:r w:rsidR="00632298" w:rsidRPr="00632298">
        <w:rPr>
          <w:rFonts w:ascii="Arial Narrow" w:hAnsi="Arial Narrow" w:cs="Calibri"/>
          <w:color w:val="0000FF"/>
          <w:sz w:val="22"/>
          <w:szCs w:val="22"/>
        </w:rPr>
        <w:t xml:space="preserve">.1 </w:t>
      </w:r>
      <w:r w:rsidR="00632298" w:rsidRPr="00632298">
        <w:rPr>
          <w:rFonts w:ascii="Arial Narrow" w:hAnsi="Arial Narrow" w:cs="Calibri"/>
          <w:sz w:val="22"/>
          <w:szCs w:val="22"/>
        </w:rPr>
        <w:t>έως</w:t>
      </w:r>
      <w:r w:rsidR="00632298" w:rsidRPr="00632298">
        <w:rPr>
          <w:rFonts w:ascii="Arial Narrow" w:hAnsi="Arial Narrow" w:cs="Calibri"/>
          <w:color w:val="0000FF"/>
          <w:sz w:val="22"/>
          <w:szCs w:val="22"/>
        </w:rPr>
        <w:t xml:space="preserve"> </w:t>
      </w:r>
      <w:r w:rsidR="008530B6">
        <w:rPr>
          <w:rFonts w:ascii="Arial Narrow" w:hAnsi="Arial Narrow" w:cs="Calibri"/>
          <w:color w:val="0000FF"/>
          <w:sz w:val="22"/>
          <w:szCs w:val="22"/>
        </w:rPr>
        <w:t>5</w:t>
      </w:r>
      <w:r w:rsidR="00632298" w:rsidRPr="00632298">
        <w:rPr>
          <w:rFonts w:ascii="Arial Narrow" w:hAnsi="Arial Narrow" w:cs="Calibri"/>
          <w:color w:val="0000FF"/>
          <w:sz w:val="22"/>
          <w:szCs w:val="22"/>
        </w:rPr>
        <w:t>.</w:t>
      </w:r>
      <w:r w:rsidR="001C2EE7">
        <w:rPr>
          <w:rFonts w:ascii="Arial Narrow" w:hAnsi="Arial Narrow" w:cs="Calibri"/>
          <w:color w:val="0000FF"/>
          <w:sz w:val="22"/>
          <w:szCs w:val="22"/>
        </w:rPr>
        <w:t>6</w:t>
      </w:r>
      <w:r w:rsidR="00632298">
        <w:rPr>
          <w:rFonts w:ascii="Arial Narrow" w:hAnsi="Arial Narrow" w:cs="Calibri"/>
          <w:sz w:val="22"/>
          <w:szCs w:val="22"/>
        </w:rPr>
        <w:t>)</w:t>
      </w:r>
      <w:r w:rsidR="00DC5BB7" w:rsidRPr="00467354">
        <w:rPr>
          <w:rFonts w:ascii="Arial Narrow" w:hAnsi="Arial Narrow" w:cs="Calibri"/>
          <w:sz w:val="22"/>
          <w:szCs w:val="22"/>
        </w:rPr>
        <w:t xml:space="preserve"> τα οποία αναλυτικά περιγράφονται </w:t>
      </w:r>
      <w:r w:rsidR="00005DFA">
        <w:rPr>
          <w:rFonts w:ascii="Arial Narrow" w:hAnsi="Arial Narrow" w:cs="Calibri"/>
          <w:sz w:val="22"/>
          <w:szCs w:val="22"/>
        </w:rPr>
        <w:t>στον Προϋπολογισμό και τις Τιμές Εφαρμογής της μελέτης.</w:t>
      </w:r>
      <w:r w:rsidR="00AD676B" w:rsidRPr="00467354">
        <w:rPr>
          <w:rFonts w:ascii="Arial Narrow" w:hAnsi="Arial Narrow" w:cs="Calibri"/>
          <w:sz w:val="22"/>
          <w:szCs w:val="22"/>
        </w:rPr>
        <w:t xml:space="preserve"> Η ενδεικτική δαπάνη υπολογίζεται στο ποσό των </w:t>
      </w:r>
      <w:r w:rsidR="006E7AAC">
        <w:rPr>
          <w:rFonts w:ascii="Arial Narrow" w:hAnsi="Arial Narrow" w:cs="Calibri"/>
          <w:color w:val="0000FF"/>
          <w:sz w:val="22"/>
          <w:szCs w:val="22"/>
        </w:rPr>
        <w:t>121</w:t>
      </w:r>
      <w:r w:rsidR="0090721C" w:rsidRPr="00D33939">
        <w:rPr>
          <w:rFonts w:ascii="Arial Narrow" w:hAnsi="Arial Narrow" w:cs="Calibri"/>
          <w:color w:val="0000FF"/>
          <w:sz w:val="22"/>
          <w:szCs w:val="22"/>
        </w:rPr>
        <w:t>.</w:t>
      </w:r>
      <w:r w:rsidR="006E7AAC">
        <w:rPr>
          <w:rFonts w:ascii="Arial Narrow" w:hAnsi="Arial Narrow" w:cs="Calibri"/>
          <w:color w:val="0000FF"/>
          <w:sz w:val="22"/>
          <w:szCs w:val="22"/>
        </w:rPr>
        <w:t>024</w:t>
      </w:r>
      <w:r w:rsidR="0090721C" w:rsidRPr="00D33939">
        <w:rPr>
          <w:rFonts w:ascii="Arial Narrow" w:hAnsi="Arial Narrow" w:cs="Calibri"/>
          <w:color w:val="0000FF"/>
          <w:sz w:val="22"/>
          <w:szCs w:val="22"/>
        </w:rPr>
        <w:t>,00</w:t>
      </w:r>
      <w:r w:rsidR="0090721C" w:rsidRPr="00467354">
        <w:rPr>
          <w:rFonts w:ascii="Arial Narrow" w:hAnsi="Arial Narrow" w:cs="Calibri"/>
          <w:sz w:val="22"/>
          <w:szCs w:val="22"/>
        </w:rPr>
        <w:t xml:space="preserve"> €</w:t>
      </w:r>
      <w:r w:rsidR="00AD676B" w:rsidRPr="00467354">
        <w:rPr>
          <w:rFonts w:ascii="Arial Narrow" w:hAnsi="Arial Narrow" w:cs="Calibri"/>
          <w:sz w:val="22"/>
          <w:szCs w:val="22"/>
        </w:rPr>
        <w:t xml:space="preserve"> με ΦΠΑ 24%.</w:t>
      </w:r>
    </w:p>
    <w:p w14:paraId="5891BCD9" w14:textId="77777777" w:rsidR="00054190" w:rsidRDefault="00054190"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p>
    <w:p w14:paraId="3025F3F4" w14:textId="6D8B7E72" w:rsidR="00054190" w:rsidRPr="00054190" w:rsidRDefault="00247F6F"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 xml:space="preserve">Οι </w:t>
      </w:r>
      <w:r w:rsidR="00054190" w:rsidRPr="00054190">
        <w:rPr>
          <w:rFonts w:ascii="Arial Narrow" w:hAnsi="Arial Narrow" w:cs="Arial"/>
          <w:color w:val="000000"/>
          <w:sz w:val="22"/>
          <w:szCs w:val="22"/>
        </w:rPr>
        <w:t>οδικο</w:t>
      </w:r>
      <w:r>
        <w:rPr>
          <w:rFonts w:ascii="Arial Narrow" w:hAnsi="Arial Narrow" w:cs="Arial"/>
          <w:color w:val="000000"/>
          <w:sz w:val="22"/>
          <w:szCs w:val="22"/>
        </w:rPr>
        <w:t>ί</w:t>
      </w:r>
      <w:r w:rsidR="00054190" w:rsidRPr="00054190">
        <w:rPr>
          <w:rFonts w:ascii="Arial Narrow" w:hAnsi="Arial Narrow" w:cs="Arial"/>
          <w:color w:val="000000"/>
          <w:sz w:val="22"/>
          <w:szCs w:val="22"/>
        </w:rPr>
        <w:t xml:space="preserve"> άξονες επί των οποίων θα εκτελεστούν εργασίες</w:t>
      </w:r>
      <w:r>
        <w:rPr>
          <w:rFonts w:ascii="Arial Narrow" w:hAnsi="Arial Narrow" w:cs="Arial"/>
          <w:color w:val="000000"/>
          <w:sz w:val="22"/>
          <w:szCs w:val="22"/>
        </w:rPr>
        <w:t xml:space="preserve"> είναι οι </w:t>
      </w:r>
      <w:r w:rsidRPr="00054190">
        <w:rPr>
          <w:rFonts w:ascii="Arial Narrow" w:hAnsi="Arial Narrow" w:cs="Arial"/>
          <w:color w:val="000000"/>
          <w:sz w:val="22"/>
          <w:szCs w:val="22"/>
        </w:rPr>
        <w:t>κάτωθι</w:t>
      </w:r>
      <w:r w:rsidR="00054190" w:rsidRPr="00054190">
        <w:rPr>
          <w:rFonts w:ascii="Arial Narrow" w:hAnsi="Arial Narrow" w:cs="Arial"/>
          <w:color w:val="000000"/>
          <w:sz w:val="22"/>
          <w:szCs w:val="22"/>
        </w:rPr>
        <w:t>:</w:t>
      </w:r>
    </w:p>
    <w:p w14:paraId="3B0CAB43" w14:textId="77777777" w:rsidR="00054190" w:rsidRPr="00054190" w:rsidRDefault="00054190"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p>
    <w:p w14:paraId="7012F816" w14:textId="4F60C30B" w:rsidR="00054190" w:rsidRPr="00054190" w:rsidRDefault="00054190"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054190">
        <w:rPr>
          <w:rFonts w:ascii="Arial Narrow" w:hAnsi="Arial Narrow" w:cs="Arial"/>
          <w:color w:val="000000"/>
          <w:sz w:val="22"/>
          <w:szCs w:val="22"/>
        </w:rPr>
        <w:t xml:space="preserve">1. Ράχη Τυμφρηστού (όρια Ν. Ευρυτανίας με το Ν. Φθιώτιδας) - Νότια Παράκαμψη Καρπενησίου έως διασταύρωση με Επαρχιακή οδό Καρπενησίου – Προυσού. (μήκος οδού </w:t>
      </w:r>
      <w:r w:rsidRPr="00C4244A">
        <w:rPr>
          <w:rFonts w:ascii="Arial Narrow" w:hAnsi="Arial Narrow" w:cs="Arial"/>
          <w:color w:val="0000FF"/>
          <w:sz w:val="22"/>
          <w:szCs w:val="22"/>
        </w:rPr>
        <w:t>11</w:t>
      </w:r>
      <w:r w:rsidRPr="00054190">
        <w:rPr>
          <w:rFonts w:ascii="Arial Narrow" w:hAnsi="Arial Narrow" w:cs="Arial"/>
          <w:color w:val="000000"/>
          <w:sz w:val="22"/>
          <w:szCs w:val="22"/>
        </w:rPr>
        <w:t>km).</w:t>
      </w:r>
      <w:r w:rsidR="00AA3B45">
        <w:rPr>
          <w:rFonts w:ascii="Arial Narrow" w:hAnsi="Arial Narrow" w:cs="Arial"/>
          <w:color w:val="000000"/>
          <w:sz w:val="22"/>
          <w:szCs w:val="22"/>
        </w:rPr>
        <w:t xml:space="preserve"> </w:t>
      </w:r>
      <w:bookmarkStart w:id="11" w:name="_Hlk143539616"/>
      <w:r w:rsidR="00AA3B45">
        <w:rPr>
          <w:rFonts w:ascii="Arial Narrow" w:hAnsi="Arial Narrow" w:cs="Arial"/>
          <w:color w:val="000000"/>
          <w:sz w:val="22"/>
          <w:szCs w:val="22"/>
        </w:rPr>
        <w:t>(</w:t>
      </w:r>
      <w:r w:rsidR="00AA3B45" w:rsidRPr="007E44FF">
        <w:rPr>
          <w:rFonts w:ascii="Arial Narrow" w:hAnsi="Arial Narrow" w:cs="Arial"/>
          <w:color w:val="000000"/>
          <w:sz w:val="22"/>
          <w:szCs w:val="22"/>
          <w:u w:val="single"/>
        </w:rPr>
        <w:t xml:space="preserve">Ομάδα </w:t>
      </w:r>
      <w:r w:rsidR="00AA3B45" w:rsidRPr="007E44FF">
        <w:rPr>
          <w:rFonts w:ascii="Arial Narrow" w:hAnsi="Arial Narrow" w:cs="Arial"/>
          <w:color w:val="0000FF"/>
          <w:sz w:val="22"/>
          <w:szCs w:val="22"/>
          <w:u w:val="single"/>
        </w:rPr>
        <w:t>1</w:t>
      </w:r>
      <w:r w:rsidR="00AA3B45">
        <w:rPr>
          <w:rFonts w:ascii="Arial Narrow" w:hAnsi="Arial Narrow" w:cs="Arial"/>
          <w:color w:val="000000"/>
          <w:sz w:val="22"/>
          <w:szCs w:val="22"/>
        </w:rPr>
        <w:t>)</w:t>
      </w:r>
      <w:r w:rsidR="004F51F2">
        <w:rPr>
          <w:rFonts w:ascii="Arial Narrow" w:hAnsi="Arial Narrow" w:cs="Arial"/>
          <w:color w:val="000000"/>
          <w:sz w:val="22"/>
          <w:szCs w:val="22"/>
        </w:rPr>
        <w:t>.</w:t>
      </w:r>
      <w:bookmarkEnd w:id="11"/>
    </w:p>
    <w:p w14:paraId="22C46086" w14:textId="7613D39B" w:rsidR="00054190"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2</w:t>
      </w:r>
      <w:r w:rsidR="00054190" w:rsidRPr="00054190">
        <w:rPr>
          <w:rFonts w:ascii="Arial Narrow" w:hAnsi="Arial Narrow" w:cs="Arial"/>
          <w:color w:val="000000"/>
          <w:sz w:val="22"/>
          <w:szCs w:val="22"/>
        </w:rPr>
        <w:t>. Τέλος εγκεκριμένου σχεδίου πόλης Καρπενησίου</w:t>
      </w:r>
      <w:r w:rsidR="004F51F2">
        <w:rPr>
          <w:rFonts w:ascii="Arial Narrow" w:hAnsi="Arial Narrow" w:cs="Arial"/>
          <w:color w:val="000000"/>
          <w:sz w:val="22"/>
          <w:szCs w:val="22"/>
        </w:rPr>
        <w:t xml:space="preserve"> (Πυροσβεστική)</w:t>
      </w:r>
      <w:r w:rsidR="00054190" w:rsidRPr="00054190">
        <w:rPr>
          <w:rFonts w:ascii="Arial Narrow" w:hAnsi="Arial Narrow" w:cs="Arial"/>
          <w:color w:val="000000"/>
          <w:sz w:val="22"/>
          <w:szCs w:val="22"/>
        </w:rPr>
        <w:t xml:space="preserve"> – Καλεσμένο</w:t>
      </w:r>
      <w:r w:rsidR="00B53CBD">
        <w:rPr>
          <w:rFonts w:ascii="Arial Narrow" w:hAnsi="Arial Narrow" w:cs="Arial"/>
          <w:color w:val="000000"/>
          <w:sz w:val="22"/>
          <w:szCs w:val="22"/>
        </w:rPr>
        <w:t xml:space="preserve"> </w:t>
      </w:r>
      <w:r w:rsidR="00B53CBD" w:rsidRPr="00054190">
        <w:rPr>
          <w:rFonts w:ascii="Arial Narrow" w:hAnsi="Arial Narrow" w:cs="Arial"/>
          <w:color w:val="000000"/>
          <w:sz w:val="22"/>
          <w:szCs w:val="22"/>
        </w:rPr>
        <w:t>–</w:t>
      </w:r>
      <w:r w:rsidR="00054190" w:rsidRPr="00054190">
        <w:rPr>
          <w:rFonts w:ascii="Arial Narrow" w:hAnsi="Arial Narrow" w:cs="Arial"/>
          <w:color w:val="000000"/>
          <w:sz w:val="22"/>
          <w:szCs w:val="22"/>
        </w:rPr>
        <w:t xml:space="preserve"> όρια των </w:t>
      </w:r>
      <w:r w:rsidR="004F51F2">
        <w:rPr>
          <w:rFonts w:ascii="Arial Narrow" w:hAnsi="Arial Narrow" w:cs="Arial"/>
          <w:color w:val="000000"/>
          <w:sz w:val="22"/>
          <w:szCs w:val="22"/>
        </w:rPr>
        <w:t>Δήμων</w:t>
      </w:r>
      <w:r w:rsidR="00054190" w:rsidRPr="00054190">
        <w:rPr>
          <w:rFonts w:ascii="Arial Narrow" w:hAnsi="Arial Narrow" w:cs="Arial"/>
          <w:color w:val="000000"/>
          <w:sz w:val="22"/>
          <w:szCs w:val="22"/>
        </w:rPr>
        <w:t xml:space="preserve"> </w:t>
      </w:r>
      <w:r w:rsidR="004F51F2">
        <w:rPr>
          <w:rFonts w:ascii="Arial Narrow" w:hAnsi="Arial Narrow" w:cs="Arial"/>
          <w:color w:val="000000"/>
          <w:sz w:val="22"/>
          <w:szCs w:val="22"/>
        </w:rPr>
        <w:t>Καρπενησίου</w:t>
      </w:r>
      <w:r w:rsidR="00054190" w:rsidRPr="00054190">
        <w:rPr>
          <w:rFonts w:ascii="Arial Narrow" w:hAnsi="Arial Narrow" w:cs="Arial"/>
          <w:color w:val="000000"/>
          <w:sz w:val="22"/>
          <w:szCs w:val="22"/>
        </w:rPr>
        <w:t xml:space="preserve"> και </w:t>
      </w:r>
      <w:r w:rsidR="004F51F2">
        <w:rPr>
          <w:rFonts w:ascii="Arial Narrow" w:hAnsi="Arial Narrow" w:cs="Arial"/>
          <w:color w:val="000000"/>
          <w:sz w:val="22"/>
          <w:szCs w:val="22"/>
        </w:rPr>
        <w:t>Αγράφων</w:t>
      </w:r>
      <w:r w:rsidR="00054190" w:rsidRPr="00054190">
        <w:rPr>
          <w:rFonts w:ascii="Arial Narrow" w:hAnsi="Arial Narrow" w:cs="Arial"/>
          <w:color w:val="000000"/>
          <w:sz w:val="22"/>
          <w:szCs w:val="22"/>
        </w:rPr>
        <w:t xml:space="preserve"> (Γέφυρα </w:t>
      </w:r>
      <w:r w:rsidR="004F51F2">
        <w:rPr>
          <w:rFonts w:ascii="Arial Narrow" w:hAnsi="Arial Narrow" w:cs="Arial"/>
          <w:color w:val="000000"/>
          <w:sz w:val="22"/>
          <w:szCs w:val="22"/>
        </w:rPr>
        <w:t>Μέγδοβας</w:t>
      </w:r>
      <w:r w:rsidR="00054190" w:rsidRPr="00054190">
        <w:rPr>
          <w:rFonts w:ascii="Arial Narrow" w:hAnsi="Arial Narrow" w:cs="Arial"/>
          <w:color w:val="000000"/>
          <w:sz w:val="22"/>
          <w:szCs w:val="22"/>
        </w:rPr>
        <w:t xml:space="preserve">). (μήκος οδού </w:t>
      </w:r>
      <w:r w:rsidR="00AA3B45">
        <w:rPr>
          <w:rFonts w:ascii="Arial Narrow" w:hAnsi="Arial Narrow" w:cs="Arial"/>
          <w:color w:val="0000FF"/>
          <w:sz w:val="22"/>
          <w:szCs w:val="22"/>
        </w:rPr>
        <w:t>2</w:t>
      </w:r>
      <w:r w:rsidR="00054190" w:rsidRPr="00C4244A">
        <w:rPr>
          <w:rFonts w:ascii="Arial Narrow" w:hAnsi="Arial Narrow" w:cs="Arial"/>
          <w:color w:val="0000FF"/>
          <w:sz w:val="22"/>
          <w:szCs w:val="22"/>
        </w:rPr>
        <w:t>5</w:t>
      </w:r>
      <w:r w:rsidR="00054190" w:rsidRPr="00054190">
        <w:rPr>
          <w:rFonts w:ascii="Arial Narrow" w:hAnsi="Arial Narrow" w:cs="Arial"/>
          <w:color w:val="000000"/>
          <w:sz w:val="22"/>
          <w:szCs w:val="22"/>
        </w:rPr>
        <w:t>km).</w:t>
      </w:r>
      <w:r w:rsidR="00AA3B45" w:rsidRPr="00AA3B45">
        <w:rPr>
          <w:rFonts w:ascii="Arial Narrow" w:hAnsi="Arial Narrow" w:cs="Arial"/>
          <w:color w:val="000000"/>
          <w:sz w:val="22"/>
          <w:szCs w:val="22"/>
        </w:rPr>
        <w:t xml:space="preserve"> </w:t>
      </w:r>
      <w:r w:rsidR="00AA3B45">
        <w:rPr>
          <w:rFonts w:ascii="Arial Narrow" w:hAnsi="Arial Narrow" w:cs="Arial"/>
          <w:color w:val="000000"/>
          <w:sz w:val="22"/>
          <w:szCs w:val="22"/>
        </w:rPr>
        <w:t>(</w:t>
      </w:r>
      <w:r w:rsidR="00AA3B45" w:rsidRPr="007E44FF">
        <w:rPr>
          <w:rFonts w:ascii="Arial Narrow" w:hAnsi="Arial Narrow" w:cs="Arial"/>
          <w:color w:val="000000"/>
          <w:sz w:val="22"/>
          <w:szCs w:val="22"/>
          <w:u w:val="single"/>
        </w:rPr>
        <w:t xml:space="preserve">Ομάδα </w:t>
      </w:r>
      <w:r w:rsidR="00AA3B45" w:rsidRPr="007E44FF">
        <w:rPr>
          <w:rFonts w:ascii="Arial Narrow" w:hAnsi="Arial Narrow" w:cs="Arial"/>
          <w:color w:val="0000FF"/>
          <w:sz w:val="22"/>
          <w:szCs w:val="22"/>
          <w:u w:val="single"/>
        </w:rPr>
        <w:t>1</w:t>
      </w:r>
      <w:r w:rsidR="00AA3B45">
        <w:rPr>
          <w:rFonts w:ascii="Arial Narrow" w:hAnsi="Arial Narrow" w:cs="Arial"/>
          <w:color w:val="000000"/>
          <w:sz w:val="22"/>
          <w:szCs w:val="22"/>
        </w:rPr>
        <w:t>)</w:t>
      </w:r>
      <w:r w:rsidR="004F51F2">
        <w:rPr>
          <w:rFonts w:ascii="Arial Narrow" w:hAnsi="Arial Narrow" w:cs="Arial"/>
          <w:color w:val="000000"/>
          <w:sz w:val="22"/>
          <w:szCs w:val="22"/>
        </w:rPr>
        <w:t>.</w:t>
      </w:r>
    </w:p>
    <w:p w14:paraId="093B3E7D" w14:textId="698A2EA7" w:rsidR="00AA3B45" w:rsidRPr="00054190"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3</w:t>
      </w:r>
      <w:r w:rsidR="00AA3B45">
        <w:rPr>
          <w:rFonts w:ascii="Arial Narrow" w:hAnsi="Arial Narrow" w:cs="Arial"/>
          <w:color w:val="000000"/>
          <w:sz w:val="22"/>
          <w:szCs w:val="22"/>
        </w:rPr>
        <w:t xml:space="preserve">. </w:t>
      </w:r>
      <w:r w:rsidR="004F51F2">
        <w:rPr>
          <w:rFonts w:ascii="Arial Narrow" w:hAnsi="Arial Narrow" w:cs="Arial"/>
          <w:color w:val="000000"/>
          <w:sz w:val="22"/>
          <w:szCs w:val="22"/>
        </w:rPr>
        <w:t>Ό</w:t>
      </w:r>
      <w:r w:rsidR="004F51F2" w:rsidRPr="00054190">
        <w:rPr>
          <w:rFonts w:ascii="Arial Narrow" w:hAnsi="Arial Narrow" w:cs="Arial"/>
          <w:color w:val="000000"/>
          <w:sz w:val="22"/>
          <w:szCs w:val="22"/>
        </w:rPr>
        <w:t xml:space="preserve">ρια των </w:t>
      </w:r>
      <w:r w:rsidR="004F51F2">
        <w:rPr>
          <w:rFonts w:ascii="Arial Narrow" w:hAnsi="Arial Narrow" w:cs="Arial"/>
          <w:color w:val="000000"/>
          <w:sz w:val="22"/>
          <w:szCs w:val="22"/>
        </w:rPr>
        <w:t>Δήμων</w:t>
      </w:r>
      <w:r w:rsidR="004F51F2" w:rsidRPr="00054190">
        <w:rPr>
          <w:rFonts w:ascii="Arial Narrow" w:hAnsi="Arial Narrow" w:cs="Arial"/>
          <w:color w:val="000000"/>
          <w:sz w:val="22"/>
          <w:szCs w:val="22"/>
        </w:rPr>
        <w:t xml:space="preserve"> </w:t>
      </w:r>
      <w:r w:rsidR="004F51F2">
        <w:rPr>
          <w:rFonts w:ascii="Arial Narrow" w:hAnsi="Arial Narrow" w:cs="Arial"/>
          <w:color w:val="000000"/>
          <w:sz w:val="22"/>
          <w:szCs w:val="22"/>
        </w:rPr>
        <w:t>Καρπενησίου</w:t>
      </w:r>
      <w:r w:rsidR="004F51F2" w:rsidRPr="00054190">
        <w:rPr>
          <w:rFonts w:ascii="Arial Narrow" w:hAnsi="Arial Narrow" w:cs="Arial"/>
          <w:color w:val="000000"/>
          <w:sz w:val="22"/>
          <w:szCs w:val="22"/>
        </w:rPr>
        <w:t xml:space="preserve"> και </w:t>
      </w:r>
      <w:r w:rsidR="004F51F2">
        <w:rPr>
          <w:rFonts w:ascii="Arial Narrow" w:hAnsi="Arial Narrow" w:cs="Arial"/>
          <w:color w:val="000000"/>
          <w:sz w:val="22"/>
          <w:szCs w:val="22"/>
        </w:rPr>
        <w:t>Αγράφων</w:t>
      </w:r>
      <w:r w:rsidR="004F51F2" w:rsidRPr="00054190">
        <w:rPr>
          <w:rFonts w:ascii="Arial Narrow" w:hAnsi="Arial Narrow" w:cs="Arial"/>
          <w:color w:val="000000"/>
          <w:sz w:val="22"/>
          <w:szCs w:val="22"/>
        </w:rPr>
        <w:t xml:space="preserve"> (Γέφυρα </w:t>
      </w:r>
      <w:r w:rsidR="004F51F2">
        <w:rPr>
          <w:rFonts w:ascii="Arial Narrow" w:hAnsi="Arial Narrow" w:cs="Arial"/>
          <w:color w:val="000000"/>
          <w:sz w:val="22"/>
          <w:szCs w:val="22"/>
        </w:rPr>
        <w:t>Μέγδοβας</w:t>
      </w:r>
      <w:r w:rsidR="004F51F2" w:rsidRPr="00054190">
        <w:rPr>
          <w:rFonts w:ascii="Arial Narrow" w:hAnsi="Arial Narrow" w:cs="Arial"/>
          <w:color w:val="000000"/>
          <w:sz w:val="22"/>
          <w:szCs w:val="22"/>
        </w:rPr>
        <w:t>)</w:t>
      </w:r>
      <w:r w:rsidR="00B53CBD" w:rsidRPr="00B53CBD">
        <w:rPr>
          <w:rFonts w:ascii="Arial Narrow" w:hAnsi="Arial Narrow" w:cs="Arial"/>
          <w:color w:val="000000"/>
          <w:sz w:val="22"/>
          <w:szCs w:val="22"/>
        </w:rPr>
        <w:t xml:space="preserve"> </w:t>
      </w:r>
      <w:r w:rsidR="00B53CBD" w:rsidRPr="00054190">
        <w:rPr>
          <w:rFonts w:ascii="Arial Narrow" w:hAnsi="Arial Narrow" w:cs="Arial"/>
          <w:color w:val="000000"/>
          <w:sz w:val="22"/>
          <w:szCs w:val="22"/>
        </w:rPr>
        <w:t>– Ανατολική Φραγκίστα – παράκαμψη Δυτικής Φραγκίστας –</w:t>
      </w:r>
      <w:r w:rsidR="00AA3B45" w:rsidRPr="00054190">
        <w:rPr>
          <w:rFonts w:ascii="Arial Narrow" w:hAnsi="Arial Narrow" w:cs="Arial"/>
          <w:color w:val="000000"/>
          <w:sz w:val="22"/>
          <w:szCs w:val="22"/>
        </w:rPr>
        <w:t xml:space="preserve">όρια των Νομών Ευρυτανίας και Αιτωλοακαρνανίας (Γέφυρα Επισκοπής). (μήκος οδού </w:t>
      </w:r>
      <w:r w:rsidR="004F51F2" w:rsidRPr="00AF69CE">
        <w:rPr>
          <w:rFonts w:ascii="Arial Narrow" w:hAnsi="Arial Narrow" w:cs="Arial"/>
          <w:color w:val="0000FF"/>
          <w:sz w:val="22"/>
          <w:szCs w:val="22"/>
        </w:rPr>
        <w:t>3</w:t>
      </w:r>
      <w:r w:rsidR="00AF69CE" w:rsidRPr="00AF69CE">
        <w:rPr>
          <w:rFonts w:ascii="Arial Narrow" w:hAnsi="Arial Narrow" w:cs="Arial"/>
          <w:color w:val="0000FF"/>
          <w:sz w:val="22"/>
          <w:szCs w:val="22"/>
        </w:rPr>
        <w:t>1</w:t>
      </w:r>
      <w:r w:rsidR="00AA3B45" w:rsidRPr="00054190">
        <w:rPr>
          <w:rFonts w:ascii="Arial Narrow" w:hAnsi="Arial Narrow" w:cs="Arial"/>
          <w:color w:val="000000"/>
          <w:sz w:val="22"/>
          <w:szCs w:val="22"/>
        </w:rPr>
        <w:t>km).</w:t>
      </w:r>
      <w:r w:rsidR="00AA3B45" w:rsidRPr="00AA3B45">
        <w:rPr>
          <w:rFonts w:ascii="Arial Narrow" w:hAnsi="Arial Narrow" w:cs="Arial"/>
          <w:color w:val="000000"/>
          <w:sz w:val="22"/>
          <w:szCs w:val="22"/>
        </w:rPr>
        <w:t xml:space="preserve"> </w:t>
      </w:r>
      <w:r w:rsidR="00AA3B45">
        <w:rPr>
          <w:rFonts w:ascii="Arial Narrow" w:hAnsi="Arial Narrow" w:cs="Arial"/>
          <w:color w:val="000000"/>
          <w:sz w:val="22"/>
          <w:szCs w:val="22"/>
        </w:rPr>
        <w:t>(</w:t>
      </w:r>
      <w:r w:rsidR="00AA3B45" w:rsidRPr="007E44FF">
        <w:rPr>
          <w:rFonts w:ascii="Arial Narrow" w:hAnsi="Arial Narrow" w:cs="Arial"/>
          <w:color w:val="000000"/>
          <w:sz w:val="22"/>
          <w:szCs w:val="22"/>
          <w:u w:val="single"/>
        </w:rPr>
        <w:t xml:space="preserve">Ομάδα </w:t>
      </w:r>
      <w:r w:rsidR="00AA3B45" w:rsidRPr="007E44FF">
        <w:rPr>
          <w:rFonts w:ascii="Arial Narrow" w:hAnsi="Arial Narrow" w:cs="Arial"/>
          <w:color w:val="0000FF"/>
          <w:sz w:val="22"/>
          <w:szCs w:val="22"/>
          <w:u w:val="single"/>
        </w:rPr>
        <w:t>3</w:t>
      </w:r>
      <w:r w:rsidR="00AA3B45">
        <w:rPr>
          <w:rFonts w:ascii="Arial Narrow" w:hAnsi="Arial Narrow" w:cs="Arial"/>
          <w:color w:val="000000"/>
          <w:sz w:val="22"/>
          <w:szCs w:val="22"/>
        </w:rPr>
        <w:t>)</w:t>
      </w:r>
      <w:r w:rsidR="004F51F2">
        <w:rPr>
          <w:rFonts w:ascii="Arial Narrow" w:hAnsi="Arial Narrow" w:cs="Arial"/>
          <w:color w:val="000000"/>
          <w:sz w:val="22"/>
          <w:szCs w:val="22"/>
        </w:rPr>
        <w:t>.</w:t>
      </w:r>
    </w:p>
    <w:p w14:paraId="53320DF5" w14:textId="77777777" w:rsidR="00AA3B45" w:rsidRDefault="00AA3B45"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p>
    <w:p w14:paraId="32D8F810" w14:textId="3FF38DCE" w:rsidR="00054190" w:rsidRPr="00054190"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4</w:t>
      </w:r>
      <w:r w:rsidR="00054190" w:rsidRPr="00054190">
        <w:rPr>
          <w:rFonts w:ascii="Arial Narrow" w:hAnsi="Arial Narrow" w:cs="Arial"/>
          <w:color w:val="000000"/>
          <w:sz w:val="22"/>
          <w:szCs w:val="22"/>
        </w:rPr>
        <w:t xml:space="preserve">. Καρπενήσι -  Προυσός προς Θέρμο, μέσω Γαύρου, περιφέρειας Μεγάλου Χωριού, Καρίτσας Καρπενησίου μέχρι ορίων Νομού Αιτωλοακαρνανίας. (μήκος οδού </w:t>
      </w:r>
      <w:r w:rsidR="00054190" w:rsidRPr="00C4244A">
        <w:rPr>
          <w:rFonts w:ascii="Arial Narrow" w:hAnsi="Arial Narrow" w:cs="Arial"/>
          <w:color w:val="0000FF"/>
          <w:sz w:val="22"/>
          <w:szCs w:val="22"/>
        </w:rPr>
        <w:t>39</w:t>
      </w:r>
      <w:r w:rsidR="00054190" w:rsidRPr="00054190">
        <w:rPr>
          <w:rFonts w:ascii="Arial Narrow" w:hAnsi="Arial Narrow" w:cs="Arial"/>
          <w:color w:val="000000"/>
          <w:sz w:val="22"/>
          <w:szCs w:val="22"/>
        </w:rPr>
        <w:t>km).</w:t>
      </w:r>
      <w:r w:rsidR="00885DE7">
        <w:rPr>
          <w:rFonts w:ascii="Arial Narrow" w:hAnsi="Arial Narrow" w:cs="Arial"/>
          <w:color w:val="000000"/>
          <w:sz w:val="22"/>
          <w:szCs w:val="22"/>
        </w:rPr>
        <w:t xml:space="preserve"> </w:t>
      </w:r>
      <w:bookmarkStart w:id="12" w:name="_Hlk143539717"/>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2</w:t>
      </w:r>
      <w:r w:rsidR="00885DE7">
        <w:rPr>
          <w:rFonts w:ascii="Arial Narrow" w:hAnsi="Arial Narrow" w:cs="Arial"/>
          <w:color w:val="000000"/>
          <w:sz w:val="22"/>
          <w:szCs w:val="22"/>
        </w:rPr>
        <w:t>).</w:t>
      </w:r>
      <w:bookmarkEnd w:id="12"/>
    </w:p>
    <w:p w14:paraId="3FD99D3B" w14:textId="71430D66" w:rsidR="00054190" w:rsidRPr="00642773"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5</w:t>
      </w:r>
      <w:r w:rsidR="00054190" w:rsidRPr="00054190">
        <w:rPr>
          <w:rFonts w:ascii="Arial Narrow" w:hAnsi="Arial Narrow" w:cs="Arial"/>
          <w:color w:val="000000"/>
          <w:sz w:val="22"/>
          <w:szCs w:val="22"/>
        </w:rPr>
        <w:t>. Άνω Καλεσμένο</w:t>
      </w:r>
      <w:r w:rsidR="008B6FBE">
        <w:rPr>
          <w:rFonts w:ascii="Arial Narrow" w:hAnsi="Arial Narrow" w:cs="Arial"/>
          <w:color w:val="000000"/>
          <w:sz w:val="22"/>
          <w:szCs w:val="22"/>
        </w:rPr>
        <w:t xml:space="preserve"> (</w:t>
      </w:r>
      <w:r w:rsidR="008B6FBE" w:rsidRPr="004C15A7">
        <w:rPr>
          <w:rFonts w:ascii="Arial Narrow" w:hAnsi="Arial Narrow" w:cs="Arial"/>
          <w:sz w:val="22"/>
          <w:szCs w:val="22"/>
        </w:rPr>
        <w:t>Διασταύρωση Μπαγασάκι</w:t>
      </w:r>
      <w:r w:rsidR="008B6FBE">
        <w:rPr>
          <w:rFonts w:ascii="Arial Narrow" w:hAnsi="Arial Narrow" w:cs="Arial"/>
          <w:color w:val="000000"/>
          <w:sz w:val="22"/>
          <w:szCs w:val="22"/>
        </w:rPr>
        <w:t>)</w:t>
      </w:r>
      <w:r w:rsidR="00054190" w:rsidRPr="00054190">
        <w:rPr>
          <w:rFonts w:ascii="Arial Narrow" w:hAnsi="Arial Narrow" w:cs="Arial"/>
          <w:color w:val="000000"/>
          <w:sz w:val="22"/>
          <w:szCs w:val="22"/>
        </w:rPr>
        <w:t xml:space="preserve"> – Προυσός – </w:t>
      </w:r>
      <w:r w:rsidR="00054190" w:rsidRPr="006401DC">
        <w:rPr>
          <w:rFonts w:ascii="Arial Narrow" w:hAnsi="Arial Narrow" w:cs="Arial"/>
          <w:color w:val="000000"/>
          <w:sz w:val="22"/>
          <w:szCs w:val="22"/>
        </w:rPr>
        <w:t>Δομνίστα</w:t>
      </w:r>
      <w:r w:rsidR="00054190" w:rsidRPr="00054190">
        <w:rPr>
          <w:rFonts w:ascii="Arial Narrow" w:hAnsi="Arial Narrow" w:cs="Arial"/>
          <w:color w:val="000000"/>
          <w:sz w:val="22"/>
          <w:szCs w:val="22"/>
        </w:rPr>
        <w:t>, μέσω Φιδακίων, Ασπροπύργου,</w:t>
      </w:r>
      <w:r w:rsidR="004C15A7" w:rsidRPr="004C15A7">
        <w:rPr>
          <w:rFonts w:ascii="Arial Narrow" w:hAnsi="Arial Narrow" w:cs="Arial"/>
          <w:color w:val="000000"/>
          <w:sz w:val="22"/>
          <w:szCs w:val="22"/>
        </w:rPr>
        <w:t xml:space="preserve"> </w:t>
      </w:r>
      <w:r w:rsidR="004C15A7">
        <w:rPr>
          <w:rFonts w:ascii="Arial Narrow" w:hAnsi="Arial Narrow" w:cs="Arial"/>
          <w:color w:val="000000"/>
          <w:sz w:val="22"/>
          <w:szCs w:val="22"/>
        </w:rPr>
        <w:t>Τόρνου, Προδρόμου, Ροσκάς,</w:t>
      </w:r>
      <w:r w:rsidR="00054190" w:rsidRPr="00054190">
        <w:rPr>
          <w:rFonts w:ascii="Arial Narrow" w:hAnsi="Arial Narrow" w:cs="Arial"/>
          <w:color w:val="000000"/>
          <w:sz w:val="22"/>
          <w:szCs w:val="22"/>
        </w:rPr>
        <w:t xml:space="preserve"> Καστανούλας. (μήκος οδού </w:t>
      </w:r>
      <w:r w:rsidR="00054190" w:rsidRPr="00C4244A">
        <w:rPr>
          <w:rFonts w:ascii="Arial Narrow" w:hAnsi="Arial Narrow" w:cs="Arial"/>
          <w:color w:val="0000FF"/>
          <w:sz w:val="22"/>
          <w:szCs w:val="22"/>
        </w:rPr>
        <w:t>10</w:t>
      </w:r>
      <w:r w:rsidR="00BF4FDB" w:rsidRPr="008A259C">
        <w:rPr>
          <w:rFonts w:ascii="Arial Narrow" w:hAnsi="Arial Narrow" w:cs="Arial"/>
          <w:color w:val="0000FF"/>
          <w:sz w:val="22"/>
          <w:szCs w:val="22"/>
        </w:rPr>
        <w:t>5</w:t>
      </w:r>
      <w:r w:rsidR="00054190"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2</w:t>
      </w:r>
      <w:r w:rsidR="00885DE7">
        <w:rPr>
          <w:rFonts w:ascii="Arial Narrow" w:hAnsi="Arial Narrow" w:cs="Arial"/>
          <w:color w:val="000000"/>
          <w:sz w:val="22"/>
          <w:szCs w:val="22"/>
        </w:rPr>
        <w:t>).</w:t>
      </w:r>
    </w:p>
    <w:p w14:paraId="1A71BA6D" w14:textId="2C7CDBB9" w:rsidR="00054190"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6</w:t>
      </w:r>
      <w:r w:rsidR="00054190" w:rsidRPr="00054190">
        <w:rPr>
          <w:rFonts w:ascii="Arial Narrow" w:hAnsi="Arial Narrow" w:cs="Arial"/>
          <w:color w:val="000000"/>
          <w:sz w:val="22"/>
          <w:szCs w:val="22"/>
        </w:rPr>
        <w:t xml:space="preserve">. Ράχη Τυμφρηστού – Κρίκελλο – Δομνίστα προς Ναύπακτο, μέσω αυχένα Ψηλού Σταυρού. (μήκος οδού </w:t>
      </w:r>
      <w:r w:rsidR="00054190" w:rsidRPr="00C4244A">
        <w:rPr>
          <w:rFonts w:ascii="Arial Narrow" w:hAnsi="Arial Narrow" w:cs="Arial"/>
          <w:color w:val="0000FF"/>
          <w:sz w:val="22"/>
          <w:szCs w:val="22"/>
        </w:rPr>
        <w:t>30</w:t>
      </w:r>
      <w:r w:rsidR="00054190"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2</w:t>
      </w:r>
      <w:r w:rsidR="00885DE7">
        <w:rPr>
          <w:rFonts w:ascii="Arial Narrow" w:hAnsi="Arial Narrow" w:cs="Arial"/>
          <w:color w:val="000000"/>
          <w:sz w:val="22"/>
          <w:szCs w:val="22"/>
        </w:rPr>
        <w:t>).</w:t>
      </w:r>
    </w:p>
    <w:p w14:paraId="717B65EE" w14:textId="7051ED06" w:rsidR="0003238B" w:rsidRDefault="00AE1214" w:rsidP="0003238B">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7</w:t>
      </w:r>
      <w:r w:rsidR="0003238B" w:rsidRPr="00054190">
        <w:rPr>
          <w:rFonts w:ascii="Arial Narrow" w:hAnsi="Arial Narrow" w:cs="Arial"/>
          <w:color w:val="000000"/>
          <w:sz w:val="22"/>
          <w:szCs w:val="22"/>
        </w:rPr>
        <w:t>. Καρπενήσι</w:t>
      </w:r>
      <w:r w:rsidR="0003238B">
        <w:rPr>
          <w:rFonts w:ascii="Arial Narrow" w:hAnsi="Arial Narrow" w:cs="Arial"/>
          <w:color w:val="000000"/>
          <w:sz w:val="22"/>
          <w:szCs w:val="22"/>
        </w:rPr>
        <w:t xml:space="preserve"> (</w:t>
      </w:r>
      <w:r w:rsidR="0003238B" w:rsidRPr="00916BBF">
        <w:rPr>
          <w:rFonts w:ascii="Arial Narrow" w:hAnsi="Arial Narrow" w:cs="Arial"/>
          <w:sz w:val="22"/>
          <w:szCs w:val="22"/>
        </w:rPr>
        <w:t>Διασταύρωση Στενώματος, «Χαλίκι»</w:t>
      </w:r>
      <w:r w:rsidR="0003238B">
        <w:rPr>
          <w:rFonts w:ascii="Arial Narrow" w:hAnsi="Arial Narrow" w:cs="Arial"/>
          <w:color w:val="000000"/>
          <w:sz w:val="22"/>
          <w:szCs w:val="22"/>
        </w:rPr>
        <w:t>)</w:t>
      </w:r>
      <w:r w:rsidR="0003238B" w:rsidRPr="00054190">
        <w:rPr>
          <w:rFonts w:ascii="Arial Narrow" w:hAnsi="Arial Narrow" w:cs="Arial"/>
          <w:color w:val="000000"/>
          <w:sz w:val="22"/>
          <w:szCs w:val="22"/>
        </w:rPr>
        <w:t xml:space="preserve"> – Βράχα – </w:t>
      </w:r>
      <w:r w:rsidR="0003238B">
        <w:rPr>
          <w:rFonts w:ascii="Arial Narrow" w:hAnsi="Arial Narrow" w:cs="Arial"/>
          <w:color w:val="000000"/>
          <w:sz w:val="22"/>
          <w:szCs w:val="22"/>
        </w:rPr>
        <w:t>όρια Νομού Καρδίτσας («Σπίτι Διαβάτη»)</w:t>
      </w:r>
      <w:r w:rsidR="0003238B" w:rsidRPr="00054190">
        <w:rPr>
          <w:rFonts w:ascii="Arial Narrow" w:hAnsi="Arial Narrow" w:cs="Arial"/>
          <w:color w:val="000000"/>
          <w:sz w:val="22"/>
          <w:szCs w:val="22"/>
        </w:rPr>
        <w:t>, μέσω Στενώματος, Παυλόπουλου, Δομιανών, Αγίας Τριάδας,</w:t>
      </w:r>
      <w:r w:rsidR="0003238B" w:rsidRPr="00C030A4">
        <w:rPr>
          <w:rFonts w:ascii="Arial Narrow" w:hAnsi="Arial Narrow" w:cs="Arial"/>
          <w:color w:val="000000"/>
          <w:sz w:val="22"/>
          <w:szCs w:val="22"/>
        </w:rPr>
        <w:t xml:space="preserve"> </w:t>
      </w:r>
      <w:r w:rsidR="0003238B">
        <w:rPr>
          <w:rFonts w:ascii="Arial Narrow" w:hAnsi="Arial Narrow" w:cs="Arial"/>
          <w:color w:val="000000"/>
          <w:sz w:val="22"/>
          <w:szCs w:val="22"/>
        </w:rPr>
        <w:t>Βράχας,</w:t>
      </w:r>
      <w:r w:rsidR="0003238B" w:rsidRPr="00054190">
        <w:rPr>
          <w:rFonts w:ascii="Arial Narrow" w:hAnsi="Arial Narrow" w:cs="Arial"/>
          <w:color w:val="000000"/>
          <w:sz w:val="22"/>
          <w:szCs w:val="22"/>
        </w:rPr>
        <w:t xml:space="preserve"> </w:t>
      </w:r>
      <w:r w:rsidR="0003238B" w:rsidRPr="00C030A4">
        <w:rPr>
          <w:rFonts w:ascii="Arial Narrow" w:hAnsi="Arial Narrow" w:cs="Arial"/>
          <w:color w:val="000000"/>
          <w:sz w:val="22"/>
          <w:szCs w:val="22"/>
        </w:rPr>
        <w:t>Κλει</w:t>
      </w:r>
      <w:r w:rsidR="00C52752">
        <w:rPr>
          <w:rFonts w:ascii="Arial Narrow" w:hAnsi="Arial Narrow" w:cs="Arial"/>
          <w:color w:val="000000"/>
          <w:sz w:val="22"/>
          <w:szCs w:val="22"/>
        </w:rPr>
        <w:t>τσ</w:t>
      </w:r>
      <w:r w:rsidR="0003238B" w:rsidRPr="00C030A4">
        <w:rPr>
          <w:rFonts w:ascii="Arial Narrow" w:hAnsi="Arial Narrow" w:cs="Arial"/>
          <w:color w:val="000000"/>
          <w:sz w:val="22"/>
          <w:szCs w:val="22"/>
        </w:rPr>
        <w:t>ού</w:t>
      </w:r>
      <w:r w:rsidR="0003238B" w:rsidRPr="00054190">
        <w:rPr>
          <w:rFonts w:ascii="Arial Narrow" w:hAnsi="Arial Narrow" w:cs="Arial"/>
          <w:color w:val="000000"/>
          <w:sz w:val="22"/>
          <w:szCs w:val="22"/>
        </w:rPr>
        <w:t xml:space="preserve">. (μήκος οδού </w:t>
      </w:r>
      <w:r w:rsidR="0003238B" w:rsidRPr="001144D3">
        <w:rPr>
          <w:rFonts w:ascii="Arial Narrow" w:hAnsi="Arial Narrow" w:cs="Arial"/>
          <w:color w:val="0000FF"/>
          <w:sz w:val="22"/>
          <w:szCs w:val="22"/>
        </w:rPr>
        <w:t>7</w:t>
      </w:r>
      <w:r w:rsidR="006F44B6" w:rsidRPr="00642773">
        <w:rPr>
          <w:rFonts w:ascii="Arial Narrow" w:hAnsi="Arial Narrow" w:cs="Arial"/>
          <w:color w:val="0000FF"/>
          <w:sz w:val="22"/>
          <w:szCs w:val="22"/>
        </w:rPr>
        <w:t>9</w:t>
      </w:r>
      <w:r w:rsidR="0003238B" w:rsidRPr="00054190">
        <w:rPr>
          <w:rFonts w:ascii="Arial Narrow" w:hAnsi="Arial Narrow" w:cs="Arial"/>
          <w:color w:val="000000"/>
          <w:sz w:val="22"/>
          <w:szCs w:val="22"/>
        </w:rPr>
        <w:t>km).</w:t>
      </w:r>
      <w:r w:rsidR="0003238B" w:rsidRPr="00885DE7">
        <w:rPr>
          <w:rFonts w:ascii="Arial Narrow" w:hAnsi="Arial Narrow" w:cs="Arial"/>
          <w:color w:val="000000"/>
          <w:sz w:val="22"/>
          <w:szCs w:val="22"/>
        </w:rPr>
        <w:t xml:space="preserve"> </w:t>
      </w:r>
      <w:r w:rsidR="0003238B">
        <w:rPr>
          <w:rFonts w:ascii="Arial Narrow" w:hAnsi="Arial Narrow" w:cs="Arial"/>
          <w:color w:val="000000"/>
          <w:sz w:val="22"/>
          <w:szCs w:val="22"/>
        </w:rPr>
        <w:t>(</w:t>
      </w:r>
      <w:r w:rsidR="0003238B" w:rsidRPr="007E44FF">
        <w:rPr>
          <w:rFonts w:ascii="Arial Narrow" w:hAnsi="Arial Narrow" w:cs="Arial"/>
          <w:color w:val="000000"/>
          <w:sz w:val="22"/>
          <w:szCs w:val="22"/>
          <w:u w:val="single"/>
        </w:rPr>
        <w:t xml:space="preserve">Ομάδα </w:t>
      </w:r>
      <w:r w:rsidR="0003238B" w:rsidRPr="007E44FF">
        <w:rPr>
          <w:rFonts w:ascii="Arial Narrow" w:hAnsi="Arial Narrow" w:cs="Arial"/>
          <w:color w:val="0000FF"/>
          <w:sz w:val="22"/>
          <w:szCs w:val="22"/>
          <w:u w:val="single"/>
        </w:rPr>
        <w:t>2</w:t>
      </w:r>
      <w:r w:rsidR="0003238B">
        <w:rPr>
          <w:rFonts w:ascii="Arial Narrow" w:hAnsi="Arial Narrow" w:cs="Arial"/>
          <w:color w:val="000000"/>
          <w:sz w:val="22"/>
          <w:szCs w:val="22"/>
        </w:rPr>
        <w:t>).</w:t>
      </w:r>
    </w:p>
    <w:p w14:paraId="260251C6" w14:textId="046ED20A" w:rsidR="0003238B" w:rsidRPr="000C2E8C" w:rsidRDefault="00AE1214" w:rsidP="0003238B">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8</w:t>
      </w:r>
      <w:r w:rsidR="0003238B">
        <w:rPr>
          <w:rFonts w:ascii="Arial Narrow" w:hAnsi="Arial Narrow" w:cs="Arial"/>
          <w:color w:val="000000"/>
          <w:sz w:val="22"/>
          <w:szCs w:val="22"/>
        </w:rPr>
        <w:t xml:space="preserve">. Αγία Τριάδα έως </w:t>
      </w:r>
      <w:r w:rsidR="0003238B" w:rsidRPr="000C2E8C">
        <w:rPr>
          <w:rFonts w:ascii="Arial Narrow" w:hAnsi="Arial Narrow" w:cs="Arial"/>
          <w:sz w:val="22"/>
          <w:szCs w:val="22"/>
        </w:rPr>
        <w:t>διασταύρωση Φουρνάς – Αγίας Τριάδας (Προφήτης Ηλίας)</w:t>
      </w:r>
      <w:r w:rsidR="0003238B" w:rsidRPr="00523947">
        <w:rPr>
          <w:rFonts w:ascii="Arial Narrow" w:hAnsi="Arial Narrow" w:cs="Arial"/>
          <w:color w:val="0000FF"/>
          <w:sz w:val="22"/>
          <w:szCs w:val="22"/>
        </w:rPr>
        <w:t>.</w:t>
      </w:r>
      <w:r w:rsidR="0003238B" w:rsidRPr="00523947">
        <w:rPr>
          <w:rFonts w:ascii="Arial Narrow" w:hAnsi="Arial Narrow" w:cs="Arial"/>
          <w:color w:val="000000"/>
          <w:sz w:val="22"/>
          <w:szCs w:val="22"/>
        </w:rPr>
        <w:t xml:space="preserve"> </w:t>
      </w:r>
      <w:r w:rsidR="0003238B" w:rsidRPr="00054190">
        <w:rPr>
          <w:rFonts w:ascii="Arial Narrow" w:hAnsi="Arial Narrow" w:cs="Arial"/>
          <w:color w:val="000000"/>
          <w:sz w:val="22"/>
          <w:szCs w:val="22"/>
        </w:rPr>
        <w:t xml:space="preserve">(μήκος οδού </w:t>
      </w:r>
      <w:r w:rsidR="0003238B" w:rsidRPr="000C2E8C">
        <w:rPr>
          <w:rFonts w:ascii="Arial Narrow" w:hAnsi="Arial Narrow" w:cs="Arial"/>
          <w:color w:val="0000FF"/>
          <w:sz w:val="22"/>
          <w:szCs w:val="22"/>
        </w:rPr>
        <w:t>10</w:t>
      </w:r>
      <w:r w:rsidR="0003238B" w:rsidRPr="00054190">
        <w:rPr>
          <w:rFonts w:ascii="Arial Narrow" w:hAnsi="Arial Narrow" w:cs="Arial"/>
          <w:color w:val="000000"/>
          <w:sz w:val="22"/>
          <w:szCs w:val="22"/>
        </w:rPr>
        <w:t>km).</w:t>
      </w:r>
      <w:r w:rsidR="0003238B" w:rsidRPr="00885DE7">
        <w:rPr>
          <w:rFonts w:ascii="Arial Narrow" w:hAnsi="Arial Narrow" w:cs="Arial"/>
          <w:color w:val="000000"/>
          <w:sz w:val="22"/>
          <w:szCs w:val="22"/>
        </w:rPr>
        <w:t xml:space="preserve"> </w:t>
      </w:r>
      <w:r w:rsidR="0003238B">
        <w:rPr>
          <w:rFonts w:ascii="Arial Narrow" w:hAnsi="Arial Narrow" w:cs="Arial"/>
          <w:color w:val="000000"/>
          <w:sz w:val="22"/>
          <w:szCs w:val="22"/>
        </w:rPr>
        <w:t>(</w:t>
      </w:r>
      <w:r w:rsidR="0003238B" w:rsidRPr="007E44FF">
        <w:rPr>
          <w:rFonts w:ascii="Arial Narrow" w:hAnsi="Arial Narrow" w:cs="Arial"/>
          <w:color w:val="000000"/>
          <w:sz w:val="22"/>
          <w:szCs w:val="22"/>
          <w:u w:val="single"/>
        </w:rPr>
        <w:t xml:space="preserve">Ομάδα </w:t>
      </w:r>
      <w:r w:rsidR="0003238B" w:rsidRPr="007E44FF">
        <w:rPr>
          <w:rFonts w:ascii="Arial Narrow" w:hAnsi="Arial Narrow" w:cs="Arial"/>
          <w:color w:val="0000FF"/>
          <w:sz w:val="22"/>
          <w:szCs w:val="22"/>
          <w:u w:val="single"/>
        </w:rPr>
        <w:t>2</w:t>
      </w:r>
      <w:r w:rsidR="0003238B">
        <w:rPr>
          <w:rFonts w:ascii="Arial Narrow" w:hAnsi="Arial Narrow" w:cs="Arial"/>
          <w:color w:val="000000"/>
          <w:sz w:val="22"/>
          <w:szCs w:val="22"/>
        </w:rPr>
        <w:t>).</w:t>
      </w:r>
    </w:p>
    <w:p w14:paraId="4207EB93" w14:textId="48A7B188" w:rsidR="0003238B" w:rsidRPr="00054190" w:rsidRDefault="00AE1214" w:rsidP="0003238B">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9</w:t>
      </w:r>
      <w:r w:rsidR="0003238B" w:rsidRPr="00054190">
        <w:rPr>
          <w:rFonts w:ascii="Arial Narrow" w:hAnsi="Arial Narrow" w:cs="Arial"/>
          <w:color w:val="000000"/>
          <w:sz w:val="22"/>
          <w:szCs w:val="22"/>
        </w:rPr>
        <w:t xml:space="preserve">. Ράχη Τυμφρηστού – Άγιοι Απόστολοι. (μήκος οδού </w:t>
      </w:r>
      <w:r w:rsidR="0003238B" w:rsidRPr="00C4244A">
        <w:rPr>
          <w:rFonts w:ascii="Arial Narrow" w:hAnsi="Arial Narrow" w:cs="Arial"/>
          <w:color w:val="0000FF"/>
          <w:sz w:val="22"/>
          <w:szCs w:val="22"/>
        </w:rPr>
        <w:t>6</w:t>
      </w:r>
      <w:r w:rsidR="0003238B" w:rsidRPr="00054190">
        <w:rPr>
          <w:rFonts w:ascii="Arial Narrow" w:hAnsi="Arial Narrow" w:cs="Arial"/>
          <w:color w:val="000000"/>
          <w:sz w:val="22"/>
          <w:szCs w:val="22"/>
        </w:rPr>
        <w:t>km).</w:t>
      </w:r>
      <w:r w:rsidR="0003238B" w:rsidRPr="00885DE7">
        <w:rPr>
          <w:rFonts w:ascii="Arial Narrow" w:hAnsi="Arial Narrow" w:cs="Arial"/>
          <w:color w:val="000000"/>
          <w:sz w:val="22"/>
          <w:szCs w:val="22"/>
        </w:rPr>
        <w:t xml:space="preserve"> </w:t>
      </w:r>
      <w:r w:rsidR="0003238B">
        <w:rPr>
          <w:rFonts w:ascii="Arial Narrow" w:hAnsi="Arial Narrow" w:cs="Arial"/>
          <w:color w:val="000000"/>
          <w:sz w:val="22"/>
          <w:szCs w:val="22"/>
        </w:rPr>
        <w:t>(</w:t>
      </w:r>
      <w:r w:rsidR="0003238B" w:rsidRPr="007E44FF">
        <w:rPr>
          <w:rFonts w:ascii="Arial Narrow" w:hAnsi="Arial Narrow" w:cs="Arial"/>
          <w:color w:val="000000"/>
          <w:sz w:val="22"/>
          <w:szCs w:val="22"/>
          <w:u w:val="single"/>
        </w:rPr>
        <w:t xml:space="preserve">Ομάδα </w:t>
      </w:r>
      <w:r w:rsidR="0003238B" w:rsidRPr="007E44FF">
        <w:rPr>
          <w:rFonts w:ascii="Arial Narrow" w:hAnsi="Arial Narrow" w:cs="Arial"/>
          <w:color w:val="0000FF"/>
          <w:sz w:val="22"/>
          <w:szCs w:val="22"/>
          <w:u w:val="single"/>
        </w:rPr>
        <w:t>2</w:t>
      </w:r>
      <w:r w:rsidR="0003238B">
        <w:rPr>
          <w:rFonts w:ascii="Arial Narrow" w:hAnsi="Arial Narrow" w:cs="Arial"/>
          <w:color w:val="000000"/>
          <w:sz w:val="22"/>
          <w:szCs w:val="22"/>
        </w:rPr>
        <w:t>).</w:t>
      </w:r>
    </w:p>
    <w:p w14:paraId="44E54DA7" w14:textId="73EF9077" w:rsidR="0003238B" w:rsidRPr="00481416" w:rsidRDefault="00AE1214" w:rsidP="0003238B">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10</w:t>
      </w:r>
      <w:r w:rsidR="0003238B" w:rsidRPr="00054190">
        <w:rPr>
          <w:rFonts w:ascii="Arial Narrow" w:hAnsi="Arial Narrow" w:cs="Arial"/>
          <w:color w:val="000000"/>
          <w:sz w:val="22"/>
          <w:szCs w:val="22"/>
        </w:rPr>
        <w:t>. Φουρνά – Κλει</w:t>
      </w:r>
      <w:r w:rsidR="00F40B01">
        <w:rPr>
          <w:rFonts w:ascii="Arial Narrow" w:hAnsi="Arial Narrow" w:cs="Arial"/>
          <w:color w:val="000000"/>
          <w:sz w:val="22"/>
          <w:szCs w:val="22"/>
        </w:rPr>
        <w:t>τσ</w:t>
      </w:r>
      <w:r w:rsidR="0003238B" w:rsidRPr="00054190">
        <w:rPr>
          <w:rFonts w:ascii="Arial Narrow" w:hAnsi="Arial Narrow" w:cs="Arial"/>
          <w:color w:val="000000"/>
          <w:sz w:val="22"/>
          <w:szCs w:val="22"/>
        </w:rPr>
        <w:t>ός</w:t>
      </w:r>
      <w:r w:rsidR="0003238B">
        <w:rPr>
          <w:rFonts w:ascii="Arial Narrow" w:hAnsi="Arial Narrow" w:cs="Arial"/>
          <w:color w:val="000000"/>
          <w:sz w:val="22"/>
          <w:szCs w:val="22"/>
        </w:rPr>
        <w:t xml:space="preserve"> (</w:t>
      </w:r>
      <w:r w:rsidR="00AF69CE">
        <w:rPr>
          <w:rFonts w:ascii="Arial Narrow" w:hAnsi="Arial Narrow" w:cs="Arial"/>
          <w:color w:val="000000"/>
          <w:sz w:val="22"/>
          <w:szCs w:val="22"/>
        </w:rPr>
        <w:t xml:space="preserve">έως </w:t>
      </w:r>
      <w:r w:rsidR="0003238B">
        <w:rPr>
          <w:rFonts w:ascii="Arial Narrow" w:hAnsi="Arial Narrow" w:cs="Arial"/>
          <w:color w:val="000000"/>
          <w:sz w:val="22"/>
          <w:szCs w:val="22"/>
        </w:rPr>
        <w:t>διασταύρωση Βράχας)</w:t>
      </w:r>
      <w:r w:rsidR="0003238B" w:rsidRPr="00054190">
        <w:rPr>
          <w:rFonts w:ascii="Arial Narrow" w:hAnsi="Arial Narrow" w:cs="Arial"/>
          <w:color w:val="000000"/>
          <w:sz w:val="22"/>
          <w:szCs w:val="22"/>
        </w:rPr>
        <w:t xml:space="preserve">. (μήκος οδού </w:t>
      </w:r>
      <w:r w:rsidR="00481416" w:rsidRPr="00C4244A">
        <w:rPr>
          <w:rFonts w:ascii="Arial Narrow" w:hAnsi="Arial Narrow" w:cs="Arial"/>
          <w:color w:val="0000FF"/>
          <w:sz w:val="22"/>
          <w:szCs w:val="22"/>
        </w:rPr>
        <w:t>6</w:t>
      </w:r>
      <w:r w:rsidR="00481416" w:rsidRPr="00054190">
        <w:rPr>
          <w:rFonts w:ascii="Arial Narrow" w:hAnsi="Arial Narrow" w:cs="Arial"/>
          <w:color w:val="000000"/>
          <w:sz w:val="22"/>
          <w:szCs w:val="22"/>
        </w:rPr>
        <w:t>km</w:t>
      </w:r>
      <w:r w:rsidR="0003238B" w:rsidRPr="00054190">
        <w:rPr>
          <w:rFonts w:ascii="Arial Narrow" w:hAnsi="Arial Narrow" w:cs="Arial"/>
          <w:color w:val="000000"/>
          <w:sz w:val="22"/>
          <w:szCs w:val="22"/>
        </w:rPr>
        <w:t>).</w:t>
      </w:r>
      <w:r w:rsidR="0003238B" w:rsidRPr="00885DE7">
        <w:rPr>
          <w:rFonts w:ascii="Arial Narrow" w:hAnsi="Arial Narrow" w:cs="Arial"/>
          <w:color w:val="000000"/>
          <w:sz w:val="22"/>
          <w:szCs w:val="22"/>
        </w:rPr>
        <w:t xml:space="preserve"> </w:t>
      </w:r>
      <w:r w:rsidR="0003238B">
        <w:rPr>
          <w:rFonts w:ascii="Arial Narrow" w:hAnsi="Arial Narrow" w:cs="Arial"/>
          <w:color w:val="000000"/>
          <w:sz w:val="22"/>
          <w:szCs w:val="22"/>
        </w:rPr>
        <w:t>(</w:t>
      </w:r>
      <w:r w:rsidR="0003238B" w:rsidRPr="007E44FF">
        <w:rPr>
          <w:rFonts w:ascii="Arial Narrow" w:hAnsi="Arial Narrow" w:cs="Arial"/>
          <w:color w:val="000000"/>
          <w:sz w:val="22"/>
          <w:szCs w:val="22"/>
          <w:u w:val="single"/>
        </w:rPr>
        <w:t xml:space="preserve">Ομάδα </w:t>
      </w:r>
      <w:r w:rsidR="0003238B" w:rsidRPr="007E44FF">
        <w:rPr>
          <w:rFonts w:ascii="Arial Narrow" w:hAnsi="Arial Narrow" w:cs="Arial"/>
          <w:color w:val="0000FF"/>
          <w:sz w:val="22"/>
          <w:szCs w:val="22"/>
          <w:u w:val="single"/>
        </w:rPr>
        <w:t>2</w:t>
      </w:r>
      <w:r w:rsidR="0003238B">
        <w:rPr>
          <w:rFonts w:ascii="Arial Narrow" w:hAnsi="Arial Narrow" w:cs="Arial"/>
          <w:color w:val="000000"/>
          <w:sz w:val="22"/>
          <w:szCs w:val="22"/>
        </w:rPr>
        <w:t>).</w:t>
      </w:r>
    </w:p>
    <w:p w14:paraId="6DF9DE0A" w14:textId="36AE3A57" w:rsidR="0003238B" w:rsidRDefault="00AE1214" w:rsidP="0003238B">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11</w:t>
      </w:r>
      <w:r w:rsidR="0003238B" w:rsidRPr="00054190">
        <w:rPr>
          <w:rFonts w:ascii="Arial Narrow" w:hAnsi="Arial Narrow" w:cs="Arial"/>
          <w:color w:val="000000"/>
          <w:sz w:val="22"/>
          <w:szCs w:val="22"/>
        </w:rPr>
        <w:t xml:space="preserve">. Δομιανοί – Κουφάλα. (μήκος οδού </w:t>
      </w:r>
      <w:r w:rsidR="0003238B" w:rsidRPr="00C4244A">
        <w:rPr>
          <w:rFonts w:ascii="Arial Narrow" w:hAnsi="Arial Narrow" w:cs="Arial"/>
          <w:color w:val="0000FF"/>
          <w:sz w:val="22"/>
          <w:szCs w:val="22"/>
        </w:rPr>
        <w:t>7</w:t>
      </w:r>
      <w:r w:rsidR="0003238B" w:rsidRPr="00054190">
        <w:rPr>
          <w:rFonts w:ascii="Arial Narrow" w:hAnsi="Arial Narrow" w:cs="Arial"/>
          <w:color w:val="000000"/>
          <w:sz w:val="22"/>
          <w:szCs w:val="22"/>
        </w:rPr>
        <w:t>km).</w:t>
      </w:r>
      <w:r w:rsidR="0003238B" w:rsidRPr="00885DE7">
        <w:rPr>
          <w:rFonts w:ascii="Arial Narrow" w:hAnsi="Arial Narrow" w:cs="Arial"/>
          <w:color w:val="000000"/>
          <w:sz w:val="22"/>
          <w:szCs w:val="22"/>
        </w:rPr>
        <w:t xml:space="preserve"> </w:t>
      </w:r>
      <w:r w:rsidR="0003238B">
        <w:rPr>
          <w:rFonts w:ascii="Arial Narrow" w:hAnsi="Arial Narrow" w:cs="Arial"/>
          <w:color w:val="000000"/>
          <w:sz w:val="22"/>
          <w:szCs w:val="22"/>
        </w:rPr>
        <w:t>(</w:t>
      </w:r>
      <w:r w:rsidR="0003238B" w:rsidRPr="007E44FF">
        <w:rPr>
          <w:rFonts w:ascii="Arial Narrow" w:hAnsi="Arial Narrow" w:cs="Arial"/>
          <w:color w:val="000000"/>
          <w:sz w:val="22"/>
          <w:szCs w:val="22"/>
          <w:u w:val="single"/>
        </w:rPr>
        <w:t xml:space="preserve">Ομάδα </w:t>
      </w:r>
      <w:r w:rsidR="0003238B" w:rsidRPr="007E44FF">
        <w:rPr>
          <w:rFonts w:ascii="Arial Narrow" w:hAnsi="Arial Narrow" w:cs="Arial"/>
          <w:color w:val="0000FF"/>
          <w:sz w:val="22"/>
          <w:szCs w:val="22"/>
          <w:u w:val="single"/>
        </w:rPr>
        <w:t>2</w:t>
      </w:r>
      <w:r w:rsidR="0003238B">
        <w:rPr>
          <w:rFonts w:ascii="Arial Narrow" w:hAnsi="Arial Narrow" w:cs="Arial"/>
          <w:color w:val="000000"/>
          <w:sz w:val="22"/>
          <w:szCs w:val="22"/>
        </w:rPr>
        <w:t>).</w:t>
      </w:r>
    </w:p>
    <w:p w14:paraId="6E16F8A1" w14:textId="45A539C5" w:rsidR="008A259C" w:rsidRPr="00054190" w:rsidRDefault="008A259C" w:rsidP="0003238B">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12</w:t>
      </w:r>
      <w:r w:rsidRPr="00054190">
        <w:rPr>
          <w:rFonts w:ascii="Arial Narrow" w:hAnsi="Arial Narrow" w:cs="Arial"/>
          <w:color w:val="000000"/>
          <w:sz w:val="22"/>
          <w:szCs w:val="22"/>
        </w:rPr>
        <w:t xml:space="preserve">. </w:t>
      </w:r>
      <w:r>
        <w:rPr>
          <w:rFonts w:ascii="Arial Narrow" w:hAnsi="Arial Narrow" w:cs="Arial"/>
          <w:color w:val="000000"/>
          <w:sz w:val="22"/>
          <w:szCs w:val="22"/>
        </w:rPr>
        <w:t>Καρπενήσι</w:t>
      </w:r>
      <w:r w:rsidRPr="00054190">
        <w:rPr>
          <w:rFonts w:ascii="Arial Narrow" w:hAnsi="Arial Narrow" w:cs="Arial"/>
          <w:color w:val="000000"/>
          <w:sz w:val="22"/>
          <w:szCs w:val="22"/>
        </w:rPr>
        <w:t xml:space="preserve"> – </w:t>
      </w:r>
      <w:r>
        <w:rPr>
          <w:rFonts w:ascii="Arial Narrow" w:hAnsi="Arial Narrow" w:cs="Arial"/>
          <w:color w:val="000000"/>
          <w:sz w:val="22"/>
          <w:szCs w:val="22"/>
        </w:rPr>
        <w:t>Χιονοδρομικό Κέντρο Καρπενησίου</w:t>
      </w:r>
      <w:r w:rsidRPr="00054190">
        <w:rPr>
          <w:rFonts w:ascii="Arial Narrow" w:hAnsi="Arial Narrow" w:cs="Arial"/>
          <w:color w:val="000000"/>
          <w:sz w:val="22"/>
          <w:szCs w:val="22"/>
        </w:rPr>
        <w:t xml:space="preserve">. (μήκος οδού </w:t>
      </w:r>
      <w:r w:rsidRPr="00DB3BF0">
        <w:rPr>
          <w:rFonts w:ascii="Arial Narrow" w:hAnsi="Arial Narrow" w:cs="Arial"/>
          <w:color w:val="0000FF"/>
          <w:sz w:val="22"/>
          <w:szCs w:val="22"/>
        </w:rPr>
        <w:t>10</w:t>
      </w:r>
      <w:r w:rsidRPr="00054190">
        <w:rPr>
          <w:rFonts w:ascii="Arial Narrow" w:hAnsi="Arial Narrow" w:cs="Arial"/>
          <w:color w:val="000000"/>
          <w:sz w:val="22"/>
          <w:szCs w:val="22"/>
        </w:rPr>
        <w:t>km).</w:t>
      </w:r>
      <w:r w:rsidRPr="00885DE7">
        <w:rPr>
          <w:rFonts w:ascii="Arial Narrow" w:hAnsi="Arial Narrow" w:cs="Arial"/>
          <w:color w:val="000000"/>
          <w:sz w:val="22"/>
          <w:szCs w:val="22"/>
        </w:rPr>
        <w:t xml:space="preserve"> </w:t>
      </w:r>
      <w:r>
        <w:rPr>
          <w:rFonts w:ascii="Arial Narrow" w:hAnsi="Arial Narrow" w:cs="Arial"/>
          <w:color w:val="000000"/>
          <w:sz w:val="22"/>
          <w:szCs w:val="22"/>
        </w:rPr>
        <w:t>(</w:t>
      </w:r>
      <w:r w:rsidRPr="007E44FF">
        <w:rPr>
          <w:rFonts w:ascii="Arial Narrow" w:hAnsi="Arial Narrow" w:cs="Arial"/>
          <w:color w:val="000000"/>
          <w:sz w:val="22"/>
          <w:szCs w:val="22"/>
          <w:u w:val="single"/>
        </w:rPr>
        <w:t xml:space="preserve">Ομάδα </w:t>
      </w:r>
      <w:r w:rsidRPr="007E44FF">
        <w:rPr>
          <w:rFonts w:ascii="Arial Narrow" w:hAnsi="Arial Narrow" w:cs="Arial"/>
          <w:color w:val="0000FF"/>
          <w:sz w:val="22"/>
          <w:szCs w:val="22"/>
          <w:u w:val="single"/>
        </w:rPr>
        <w:t>2</w:t>
      </w:r>
      <w:r>
        <w:rPr>
          <w:rFonts w:ascii="Arial Narrow" w:hAnsi="Arial Narrow" w:cs="Arial"/>
          <w:color w:val="000000"/>
          <w:sz w:val="22"/>
          <w:szCs w:val="22"/>
        </w:rPr>
        <w:t>).</w:t>
      </w:r>
    </w:p>
    <w:p w14:paraId="1809A0D8" w14:textId="55D1E9C1" w:rsidR="00054190" w:rsidRPr="00642773"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DB3BF0">
        <w:rPr>
          <w:rFonts w:ascii="Arial Narrow" w:hAnsi="Arial Narrow" w:cs="Arial"/>
          <w:sz w:val="22"/>
          <w:szCs w:val="22"/>
        </w:rPr>
        <w:t>1</w:t>
      </w:r>
      <w:r w:rsidR="00CF07A6" w:rsidRPr="00DB3BF0">
        <w:rPr>
          <w:rFonts w:ascii="Arial Narrow" w:hAnsi="Arial Narrow" w:cs="Arial"/>
          <w:sz w:val="22"/>
          <w:szCs w:val="22"/>
        </w:rPr>
        <w:t>3</w:t>
      </w:r>
      <w:r w:rsidR="00054190" w:rsidRPr="00DB3BF0">
        <w:rPr>
          <w:rFonts w:ascii="Arial Narrow" w:hAnsi="Arial Narrow" w:cs="Arial"/>
          <w:sz w:val="22"/>
          <w:szCs w:val="22"/>
        </w:rPr>
        <w:t>.</w:t>
      </w:r>
      <w:r w:rsidR="00054190" w:rsidRPr="00054190">
        <w:rPr>
          <w:rFonts w:ascii="Arial Narrow" w:hAnsi="Arial Narrow" w:cs="Arial"/>
          <w:color w:val="000000"/>
          <w:sz w:val="22"/>
          <w:szCs w:val="22"/>
        </w:rPr>
        <w:t xml:space="preserve"> Δυτική Φραγκίστα</w:t>
      </w:r>
      <w:r w:rsidR="000052DB">
        <w:rPr>
          <w:rFonts w:ascii="Arial Narrow" w:hAnsi="Arial Narrow" w:cs="Arial"/>
          <w:color w:val="000000"/>
          <w:sz w:val="22"/>
          <w:szCs w:val="22"/>
        </w:rPr>
        <w:t xml:space="preserve"> (</w:t>
      </w:r>
      <w:r w:rsidR="00CF4D3B" w:rsidRPr="00916BBF">
        <w:rPr>
          <w:rFonts w:ascii="Arial Narrow" w:hAnsi="Arial Narrow" w:cs="Arial"/>
          <w:sz w:val="22"/>
          <w:szCs w:val="22"/>
        </w:rPr>
        <w:t>από δ</w:t>
      </w:r>
      <w:r w:rsidR="000052DB" w:rsidRPr="00916BBF">
        <w:rPr>
          <w:rFonts w:ascii="Arial Narrow" w:hAnsi="Arial Narrow" w:cs="Arial"/>
          <w:sz w:val="22"/>
          <w:szCs w:val="22"/>
        </w:rPr>
        <w:t>ιασταύρωση με Εθνική οδό Καρπενησίου – Αγρινίου</w:t>
      </w:r>
      <w:r w:rsidR="000052DB">
        <w:rPr>
          <w:rFonts w:ascii="Arial Narrow" w:hAnsi="Arial Narrow" w:cs="Arial"/>
          <w:color w:val="000000"/>
          <w:sz w:val="22"/>
          <w:szCs w:val="22"/>
        </w:rPr>
        <w:t xml:space="preserve">) </w:t>
      </w:r>
      <w:r w:rsidR="00054190" w:rsidRPr="00054190">
        <w:rPr>
          <w:rFonts w:ascii="Arial Narrow" w:hAnsi="Arial Narrow" w:cs="Arial"/>
          <w:color w:val="000000"/>
          <w:sz w:val="22"/>
          <w:szCs w:val="22"/>
        </w:rPr>
        <w:t>– Βούλπη – Ραπτόπουλο</w:t>
      </w:r>
      <w:r w:rsidR="00734C84">
        <w:rPr>
          <w:rFonts w:ascii="Arial Narrow" w:hAnsi="Arial Narrow" w:cs="Arial"/>
          <w:color w:val="000000"/>
          <w:sz w:val="22"/>
          <w:szCs w:val="22"/>
        </w:rPr>
        <w:t xml:space="preserve">, </w:t>
      </w:r>
      <w:r w:rsidR="00054190" w:rsidRPr="00054190">
        <w:rPr>
          <w:rFonts w:ascii="Arial Narrow" w:hAnsi="Arial Narrow" w:cs="Arial"/>
          <w:color w:val="000000"/>
          <w:sz w:val="22"/>
          <w:szCs w:val="22"/>
        </w:rPr>
        <w:t xml:space="preserve">μέσω </w:t>
      </w:r>
      <w:r w:rsidR="00734C84">
        <w:rPr>
          <w:rFonts w:ascii="Arial Narrow" w:hAnsi="Arial Narrow" w:cs="Arial"/>
          <w:color w:val="000000"/>
          <w:sz w:val="22"/>
          <w:szCs w:val="22"/>
        </w:rPr>
        <w:t>Φτερόλακας</w:t>
      </w:r>
      <w:r w:rsidR="00054190" w:rsidRPr="00054190">
        <w:rPr>
          <w:rFonts w:ascii="Arial Narrow" w:hAnsi="Arial Narrow" w:cs="Arial"/>
          <w:color w:val="000000"/>
          <w:sz w:val="22"/>
          <w:szCs w:val="22"/>
        </w:rPr>
        <w:t xml:space="preserve">, Λημερίου – Γρανίτσας, </w:t>
      </w:r>
      <w:proofErr w:type="spellStart"/>
      <w:r w:rsidR="00054190" w:rsidRPr="00054190">
        <w:rPr>
          <w:rFonts w:ascii="Arial Narrow" w:hAnsi="Arial Narrow" w:cs="Arial"/>
          <w:color w:val="000000"/>
          <w:sz w:val="22"/>
          <w:szCs w:val="22"/>
        </w:rPr>
        <w:t>Λιθοχωρίου</w:t>
      </w:r>
      <w:proofErr w:type="spellEnd"/>
      <w:r w:rsidR="00054190" w:rsidRPr="00054190">
        <w:rPr>
          <w:rFonts w:ascii="Arial Narrow" w:hAnsi="Arial Narrow" w:cs="Arial"/>
          <w:color w:val="000000"/>
          <w:sz w:val="22"/>
          <w:szCs w:val="22"/>
        </w:rPr>
        <w:t xml:space="preserve">, Πρασιάς, Κέδρων μέχρι ορίων Νομού Καρδίτσας προς Γέφυρα </w:t>
      </w:r>
      <w:proofErr w:type="spellStart"/>
      <w:r w:rsidR="00054190" w:rsidRPr="00054190">
        <w:rPr>
          <w:rFonts w:ascii="Arial Narrow" w:hAnsi="Arial Narrow" w:cs="Arial"/>
          <w:color w:val="000000"/>
          <w:sz w:val="22"/>
          <w:szCs w:val="22"/>
        </w:rPr>
        <w:t>Κοράκου</w:t>
      </w:r>
      <w:proofErr w:type="spellEnd"/>
      <w:r w:rsidR="00054190" w:rsidRPr="00054190">
        <w:rPr>
          <w:rFonts w:ascii="Arial Narrow" w:hAnsi="Arial Narrow" w:cs="Arial"/>
          <w:color w:val="000000"/>
          <w:sz w:val="22"/>
          <w:szCs w:val="22"/>
        </w:rPr>
        <w:t xml:space="preserve">. (μήκος οδού </w:t>
      </w:r>
      <w:r w:rsidR="00054190" w:rsidRPr="00C4244A">
        <w:rPr>
          <w:rFonts w:ascii="Arial Narrow" w:hAnsi="Arial Narrow" w:cs="Arial"/>
          <w:color w:val="0000FF"/>
          <w:sz w:val="22"/>
          <w:szCs w:val="22"/>
        </w:rPr>
        <w:t>60</w:t>
      </w:r>
      <w:r w:rsidR="00054190"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bookmarkStart w:id="13" w:name="_Hlk143539751"/>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4</w:t>
      </w:r>
      <w:r w:rsidR="00885DE7">
        <w:rPr>
          <w:rFonts w:ascii="Arial Narrow" w:hAnsi="Arial Narrow" w:cs="Arial"/>
          <w:color w:val="000000"/>
          <w:sz w:val="22"/>
          <w:szCs w:val="22"/>
        </w:rPr>
        <w:t>).</w:t>
      </w:r>
      <w:bookmarkEnd w:id="13"/>
    </w:p>
    <w:p w14:paraId="446C4F9E" w14:textId="61C3BE08" w:rsidR="00054190" w:rsidRPr="00054190"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1</w:t>
      </w:r>
      <w:r w:rsidR="00CF07A6">
        <w:rPr>
          <w:rFonts w:ascii="Arial Narrow" w:hAnsi="Arial Narrow" w:cs="Arial"/>
          <w:color w:val="000000"/>
          <w:sz w:val="22"/>
          <w:szCs w:val="22"/>
        </w:rPr>
        <w:t>4</w:t>
      </w:r>
      <w:r w:rsidR="00054190" w:rsidRPr="00054190">
        <w:rPr>
          <w:rFonts w:ascii="Arial Narrow" w:hAnsi="Arial Narrow" w:cs="Arial"/>
          <w:color w:val="000000"/>
          <w:sz w:val="22"/>
          <w:szCs w:val="22"/>
        </w:rPr>
        <w:t xml:space="preserve">. Βούλπη – Βαλαώρα – </w:t>
      </w:r>
      <w:r w:rsidR="00DC24BD" w:rsidRPr="00916BBF">
        <w:rPr>
          <w:rFonts w:ascii="Arial Narrow" w:hAnsi="Arial Narrow" w:cs="Arial"/>
          <w:sz w:val="22"/>
          <w:szCs w:val="22"/>
        </w:rPr>
        <w:t>Γέφυρα Τέμπλας</w:t>
      </w:r>
      <w:r w:rsidR="00054190" w:rsidRPr="00054190">
        <w:rPr>
          <w:rFonts w:ascii="Arial Narrow" w:hAnsi="Arial Narrow" w:cs="Arial"/>
          <w:color w:val="000000"/>
          <w:sz w:val="22"/>
          <w:szCs w:val="22"/>
        </w:rPr>
        <w:t xml:space="preserve">, μέσω </w:t>
      </w:r>
      <w:r w:rsidR="000570E7" w:rsidRPr="00916BBF">
        <w:rPr>
          <w:rFonts w:ascii="Arial Narrow" w:hAnsi="Arial Narrow" w:cs="Arial"/>
          <w:sz w:val="22"/>
          <w:szCs w:val="22"/>
        </w:rPr>
        <w:t>Τοπολιάνων</w:t>
      </w:r>
      <w:r w:rsidR="00054190" w:rsidRPr="00054190">
        <w:rPr>
          <w:rFonts w:ascii="Arial Narrow" w:hAnsi="Arial Narrow" w:cs="Arial"/>
          <w:color w:val="000000"/>
          <w:sz w:val="22"/>
          <w:szCs w:val="22"/>
        </w:rPr>
        <w:t xml:space="preserve">. (μήκος οδού </w:t>
      </w:r>
      <w:r w:rsidR="00054190" w:rsidRPr="00C4244A">
        <w:rPr>
          <w:rFonts w:ascii="Arial Narrow" w:hAnsi="Arial Narrow" w:cs="Arial"/>
          <w:color w:val="0000FF"/>
          <w:sz w:val="22"/>
          <w:szCs w:val="22"/>
        </w:rPr>
        <w:t>25</w:t>
      </w:r>
      <w:r w:rsidR="00054190"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4</w:t>
      </w:r>
      <w:r w:rsidR="00885DE7">
        <w:rPr>
          <w:rFonts w:ascii="Arial Narrow" w:hAnsi="Arial Narrow" w:cs="Arial"/>
          <w:color w:val="000000"/>
          <w:sz w:val="22"/>
          <w:szCs w:val="22"/>
        </w:rPr>
        <w:t>).</w:t>
      </w:r>
    </w:p>
    <w:p w14:paraId="0A372F60" w14:textId="0E216E21" w:rsidR="00054190" w:rsidRPr="00054190"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1</w:t>
      </w:r>
      <w:r w:rsidR="00CF07A6">
        <w:rPr>
          <w:rFonts w:ascii="Arial Narrow" w:hAnsi="Arial Narrow" w:cs="Arial"/>
          <w:color w:val="000000"/>
          <w:sz w:val="22"/>
          <w:szCs w:val="22"/>
        </w:rPr>
        <w:t>5</w:t>
      </w:r>
      <w:r w:rsidR="00054190" w:rsidRPr="00054190">
        <w:rPr>
          <w:rFonts w:ascii="Arial Narrow" w:hAnsi="Arial Narrow" w:cs="Arial"/>
          <w:color w:val="000000"/>
          <w:sz w:val="22"/>
          <w:szCs w:val="22"/>
        </w:rPr>
        <w:t xml:space="preserve">. </w:t>
      </w:r>
      <w:r w:rsidR="0041383C" w:rsidRPr="00916BBF">
        <w:rPr>
          <w:rFonts w:ascii="Arial Narrow" w:hAnsi="Arial Narrow" w:cs="Arial"/>
          <w:sz w:val="22"/>
          <w:szCs w:val="22"/>
        </w:rPr>
        <w:t>Διασταύρωση Αμπάρων προς Γέφυρα Τατάρνας</w:t>
      </w:r>
      <w:r w:rsidR="00054190" w:rsidRPr="00916BBF">
        <w:rPr>
          <w:rFonts w:ascii="Arial Narrow" w:hAnsi="Arial Narrow" w:cs="Arial"/>
          <w:sz w:val="22"/>
          <w:szCs w:val="22"/>
        </w:rPr>
        <w:t xml:space="preserve"> </w:t>
      </w:r>
      <w:r w:rsidR="0041383C" w:rsidRPr="00916BBF">
        <w:rPr>
          <w:rFonts w:ascii="Arial Narrow" w:hAnsi="Arial Narrow" w:cs="Arial"/>
          <w:sz w:val="22"/>
          <w:szCs w:val="22"/>
        </w:rPr>
        <w:t>έως</w:t>
      </w:r>
      <w:r w:rsidR="00054190" w:rsidRPr="00916BBF">
        <w:rPr>
          <w:rFonts w:ascii="Arial Narrow" w:hAnsi="Arial Narrow" w:cs="Arial"/>
          <w:sz w:val="22"/>
          <w:szCs w:val="22"/>
        </w:rPr>
        <w:t xml:space="preserve"> Γέφυρα Τατάρνας</w:t>
      </w:r>
      <w:r w:rsidR="00054190" w:rsidRPr="00054190">
        <w:rPr>
          <w:rFonts w:ascii="Arial Narrow" w:hAnsi="Arial Narrow" w:cs="Arial"/>
          <w:color w:val="000000"/>
          <w:sz w:val="22"/>
          <w:szCs w:val="22"/>
        </w:rPr>
        <w:t xml:space="preserve">. (μήκος οδού </w:t>
      </w:r>
      <w:r w:rsidR="00054190" w:rsidRPr="00C4244A">
        <w:rPr>
          <w:rFonts w:ascii="Arial Narrow" w:hAnsi="Arial Narrow" w:cs="Arial"/>
          <w:color w:val="0000FF"/>
          <w:sz w:val="22"/>
          <w:szCs w:val="22"/>
        </w:rPr>
        <w:t>11</w:t>
      </w:r>
      <w:r w:rsidR="00054190"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4</w:t>
      </w:r>
      <w:r w:rsidR="00885DE7">
        <w:rPr>
          <w:rFonts w:ascii="Arial Narrow" w:hAnsi="Arial Narrow" w:cs="Arial"/>
          <w:color w:val="000000"/>
          <w:sz w:val="22"/>
          <w:szCs w:val="22"/>
        </w:rPr>
        <w:t>).</w:t>
      </w:r>
    </w:p>
    <w:p w14:paraId="02213A97" w14:textId="68E5259B" w:rsidR="00054190" w:rsidRPr="00054190" w:rsidRDefault="00AE1214"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1</w:t>
      </w:r>
      <w:r w:rsidR="00CF07A6">
        <w:rPr>
          <w:rFonts w:ascii="Arial Narrow" w:hAnsi="Arial Narrow" w:cs="Arial"/>
          <w:color w:val="000000"/>
          <w:sz w:val="22"/>
          <w:szCs w:val="22"/>
        </w:rPr>
        <w:t>6</w:t>
      </w:r>
      <w:r w:rsidR="00054190" w:rsidRPr="00054190">
        <w:rPr>
          <w:rFonts w:ascii="Arial Narrow" w:hAnsi="Arial Narrow" w:cs="Arial"/>
          <w:color w:val="000000"/>
          <w:sz w:val="22"/>
          <w:szCs w:val="22"/>
        </w:rPr>
        <w:t xml:space="preserve">. Συνδετική επαρχιακών οδών μεταξύ Σταυρού Δυτικής Φραγκίστας και Κρέντης. (μήκος οδού </w:t>
      </w:r>
      <w:r w:rsidR="00054190" w:rsidRPr="00C4244A">
        <w:rPr>
          <w:rFonts w:ascii="Arial Narrow" w:hAnsi="Arial Narrow" w:cs="Arial"/>
          <w:color w:val="0000FF"/>
          <w:sz w:val="22"/>
          <w:szCs w:val="22"/>
        </w:rPr>
        <w:t>6</w:t>
      </w:r>
      <w:r w:rsidR="00054190"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4</w:t>
      </w:r>
      <w:r w:rsidR="00885DE7">
        <w:rPr>
          <w:rFonts w:ascii="Arial Narrow" w:hAnsi="Arial Narrow" w:cs="Arial"/>
          <w:color w:val="000000"/>
          <w:sz w:val="22"/>
          <w:szCs w:val="22"/>
        </w:rPr>
        <w:t>).</w:t>
      </w:r>
    </w:p>
    <w:p w14:paraId="4FD1559F" w14:textId="77FBB678" w:rsidR="00054190" w:rsidRPr="00054190" w:rsidRDefault="00054190"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054190">
        <w:rPr>
          <w:rFonts w:ascii="Arial Narrow" w:hAnsi="Arial Narrow" w:cs="Arial"/>
          <w:color w:val="000000"/>
          <w:sz w:val="22"/>
          <w:szCs w:val="22"/>
        </w:rPr>
        <w:t>1</w:t>
      </w:r>
      <w:r w:rsidR="00CF07A6">
        <w:rPr>
          <w:rFonts w:ascii="Arial Narrow" w:hAnsi="Arial Narrow" w:cs="Arial"/>
          <w:color w:val="000000"/>
          <w:sz w:val="22"/>
          <w:szCs w:val="22"/>
        </w:rPr>
        <w:t>7</w:t>
      </w:r>
      <w:r w:rsidRPr="00054190">
        <w:rPr>
          <w:rFonts w:ascii="Arial Narrow" w:hAnsi="Arial Narrow" w:cs="Arial"/>
          <w:color w:val="000000"/>
          <w:sz w:val="22"/>
          <w:szCs w:val="22"/>
        </w:rPr>
        <w:t xml:space="preserve">. Λιβανή – Νεράιδα προς </w:t>
      </w:r>
      <w:proofErr w:type="spellStart"/>
      <w:r w:rsidRPr="00054190">
        <w:rPr>
          <w:rFonts w:ascii="Arial Narrow" w:hAnsi="Arial Narrow" w:cs="Arial"/>
          <w:color w:val="000000"/>
          <w:sz w:val="22"/>
          <w:szCs w:val="22"/>
        </w:rPr>
        <w:t>Μαστρογιάννη</w:t>
      </w:r>
      <w:proofErr w:type="spellEnd"/>
      <w:r w:rsidRPr="00054190">
        <w:rPr>
          <w:rFonts w:ascii="Arial Narrow" w:hAnsi="Arial Narrow" w:cs="Arial"/>
          <w:color w:val="000000"/>
          <w:sz w:val="22"/>
          <w:szCs w:val="22"/>
        </w:rPr>
        <w:t xml:space="preserve"> και Καρδίτσα, μέσω Βίνιανης, Δάφνης, </w:t>
      </w:r>
      <w:proofErr w:type="spellStart"/>
      <w:r w:rsidRPr="00054190">
        <w:rPr>
          <w:rFonts w:ascii="Arial Narrow" w:hAnsi="Arial Narrow" w:cs="Arial"/>
          <w:color w:val="000000"/>
          <w:sz w:val="22"/>
          <w:szCs w:val="22"/>
        </w:rPr>
        <w:t>Μαυρομμάτας</w:t>
      </w:r>
      <w:proofErr w:type="spellEnd"/>
      <w:r w:rsidRPr="00054190">
        <w:rPr>
          <w:rFonts w:ascii="Arial Narrow" w:hAnsi="Arial Narrow" w:cs="Arial"/>
          <w:color w:val="000000"/>
          <w:sz w:val="22"/>
          <w:szCs w:val="22"/>
        </w:rPr>
        <w:t xml:space="preserve"> και Μολόχας. (μήκος οδού </w:t>
      </w:r>
      <w:r w:rsidR="00685769" w:rsidRPr="008A259C">
        <w:rPr>
          <w:rFonts w:ascii="Arial Narrow" w:hAnsi="Arial Narrow" w:cs="Arial"/>
          <w:color w:val="0000FF"/>
          <w:sz w:val="22"/>
          <w:szCs w:val="22"/>
        </w:rPr>
        <w:t>41</w:t>
      </w:r>
      <w:r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4</w:t>
      </w:r>
      <w:r w:rsidR="00885DE7">
        <w:rPr>
          <w:rFonts w:ascii="Arial Narrow" w:hAnsi="Arial Narrow" w:cs="Arial"/>
          <w:color w:val="000000"/>
          <w:sz w:val="22"/>
          <w:szCs w:val="22"/>
        </w:rPr>
        <w:t>).</w:t>
      </w:r>
    </w:p>
    <w:p w14:paraId="0907CE71" w14:textId="63103475" w:rsidR="00054190" w:rsidRPr="0003238B" w:rsidRDefault="00054190"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sidRPr="00054190">
        <w:rPr>
          <w:rFonts w:ascii="Arial Narrow" w:hAnsi="Arial Narrow" w:cs="Arial"/>
          <w:color w:val="000000"/>
          <w:sz w:val="22"/>
          <w:szCs w:val="22"/>
        </w:rPr>
        <w:t>1</w:t>
      </w:r>
      <w:r w:rsidR="00CF07A6">
        <w:rPr>
          <w:rFonts w:ascii="Arial Narrow" w:hAnsi="Arial Narrow" w:cs="Arial"/>
          <w:color w:val="000000"/>
          <w:sz w:val="22"/>
          <w:szCs w:val="22"/>
        </w:rPr>
        <w:t>8</w:t>
      </w:r>
      <w:r w:rsidRPr="00054190">
        <w:rPr>
          <w:rFonts w:ascii="Arial Narrow" w:hAnsi="Arial Narrow" w:cs="Arial"/>
          <w:color w:val="000000"/>
          <w:sz w:val="22"/>
          <w:szCs w:val="22"/>
        </w:rPr>
        <w:t xml:space="preserve">. </w:t>
      </w:r>
      <w:r w:rsidRPr="00916BBF">
        <w:rPr>
          <w:rFonts w:ascii="Arial Narrow" w:hAnsi="Arial Narrow" w:cs="Arial"/>
          <w:sz w:val="22"/>
          <w:szCs w:val="22"/>
        </w:rPr>
        <w:t>Κερασοχώρι</w:t>
      </w:r>
      <w:r w:rsidR="006B0E37" w:rsidRPr="00916BBF">
        <w:rPr>
          <w:rFonts w:ascii="Arial Narrow" w:hAnsi="Arial Narrow" w:cs="Arial"/>
          <w:sz w:val="22"/>
          <w:szCs w:val="22"/>
        </w:rPr>
        <w:t xml:space="preserve"> –</w:t>
      </w:r>
      <w:r w:rsidRPr="00916BBF">
        <w:rPr>
          <w:rFonts w:ascii="Arial Narrow" w:hAnsi="Arial Narrow" w:cs="Arial"/>
          <w:sz w:val="22"/>
          <w:szCs w:val="22"/>
        </w:rPr>
        <w:t xml:space="preserve"> </w:t>
      </w:r>
      <w:r w:rsidR="006B0E37" w:rsidRPr="00916BBF">
        <w:rPr>
          <w:rFonts w:ascii="Arial Narrow" w:hAnsi="Arial Narrow" w:cs="Arial"/>
          <w:sz w:val="22"/>
          <w:szCs w:val="22"/>
        </w:rPr>
        <w:t>Διασταύρωση Κρέντης προς Άγραφα</w:t>
      </w:r>
      <w:r w:rsidRPr="00E44DF9">
        <w:rPr>
          <w:rFonts w:ascii="Arial Narrow" w:hAnsi="Arial Narrow" w:cs="Arial"/>
          <w:color w:val="0000FF"/>
          <w:sz w:val="22"/>
          <w:szCs w:val="22"/>
        </w:rPr>
        <w:t>.</w:t>
      </w:r>
      <w:r w:rsidRPr="00054190">
        <w:rPr>
          <w:rFonts w:ascii="Arial Narrow" w:hAnsi="Arial Narrow" w:cs="Arial"/>
          <w:color w:val="000000"/>
          <w:sz w:val="22"/>
          <w:szCs w:val="22"/>
        </w:rPr>
        <w:t xml:space="preserve"> (μήκος οδού </w:t>
      </w:r>
      <w:r w:rsidR="006B0E37">
        <w:rPr>
          <w:rFonts w:ascii="Arial Narrow" w:hAnsi="Arial Narrow" w:cs="Arial"/>
          <w:color w:val="0000FF"/>
          <w:sz w:val="22"/>
          <w:szCs w:val="22"/>
        </w:rPr>
        <w:t>6</w:t>
      </w:r>
      <w:r w:rsidRPr="00054190">
        <w:rPr>
          <w:rFonts w:ascii="Arial Narrow" w:hAnsi="Arial Narrow" w:cs="Arial"/>
          <w:color w:val="000000"/>
          <w:sz w:val="22"/>
          <w:szCs w:val="22"/>
        </w:rPr>
        <w:t>km).</w:t>
      </w:r>
      <w:r w:rsidR="00885DE7" w:rsidRPr="00885DE7">
        <w:rPr>
          <w:rFonts w:ascii="Arial Narrow" w:hAnsi="Arial Narrow" w:cs="Arial"/>
          <w:color w:val="000000"/>
          <w:sz w:val="22"/>
          <w:szCs w:val="22"/>
        </w:rPr>
        <w:t xml:space="preserve"> </w:t>
      </w:r>
      <w:r w:rsidR="00885DE7">
        <w:rPr>
          <w:rFonts w:ascii="Arial Narrow" w:hAnsi="Arial Narrow" w:cs="Arial"/>
          <w:color w:val="000000"/>
          <w:sz w:val="22"/>
          <w:szCs w:val="22"/>
        </w:rPr>
        <w:t>(</w:t>
      </w:r>
      <w:r w:rsidR="00885DE7" w:rsidRPr="007E44FF">
        <w:rPr>
          <w:rFonts w:ascii="Arial Narrow" w:hAnsi="Arial Narrow" w:cs="Arial"/>
          <w:color w:val="000000"/>
          <w:sz w:val="22"/>
          <w:szCs w:val="22"/>
          <w:u w:val="single"/>
        </w:rPr>
        <w:t xml:space="preserve">Ομάδα </w:t>
      </w:r>
      <w:r w:rsidR="00885DE7" w:rsidRPr="007E44FF">
        <w:rPr>
          <w:rFonts w:ascii="Arial Narrow" w:hAnsi="Arial Narrow" w:cs="Arial"/>
          <w:color w:val="0000FF"/>
          <w:sz w:val="22"/>
          <w:szCs w:val="22"/>
          <w:u w:val="single"/>
        </w:rPr>
        <w:t>4</w:t>
      </w:r>
      <w:r w:rsidR="00885DE7">
        <w:rPr>
          <w:rFonts w:ascii="Arial Narrow" w:hAnsi="Arial Narrow" w:cs="Arial"/>
          <w:color w:val="000000"/>
          <w:sz w:val="22"/>
          <w:szCs w:val="22"/>
        </w:rPr>
        <w:t>).</w:t>
      </w:r>
    </w:p>
    <w:p w14:paraId="4A258FCB" w14:textId="2D5BA8CB" w:rsidR="00916CC1" w:rsidRDefault="00916CC1"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r>
        <w:rPr>
          <w:rFonts w:ascii="Arial Narrow" w:hAnsi="Arial Narrow" w:cs="Arial"/>
          <w:color w:val="000000"/>
          <w:sz w:val="22"/>
          <w:szCs w:val="22"/>
        </w:rPr>
        <w:t>1</w:t>
      </w:r>
      <w:r w:rsidR="00CF07A6">
        <w:rPr>
          <w:rFonts w:ascii="Arial Narrow" w:hAnsi="Arial Narrow" w:cs="Arial"/>
          <w:color w:val="000000"/>
          <w:sz w:val="22"/>
          <w:szCs w:val="22"/>
        </w:rPr>
        <w:t>9</w:t>
      </w:r>
      <w:r>
        <w:rPr>
          <w:rFonts w:ascii="Arial Narrow" w:hAnsi="Arial Narrow" w:cs="Arial"/>
          <w:color w:val="000000"/>
          <w:sz w:val="22"/>
          <w:szCs w:val="22"/>
        </w:rPr>
        <w:t>.</w:t>
      </w:r>
      <w:r w:rsidR="00AC4ED9">
        <w:rPr>
          <w:rFonts w:ascii="Arial Narrow" w:hAnsi="Arial Narrow" w:cs="Arial"/>
          <w:color w:val="000000"/>
          <w:sz w:val="22"/>
          <w:szCs w:val="22"/>
        </w:rPr>
        <w:t xml:space="preserve"> </w:t>
      </w:r>
      <w:bookmarkStart w:id="14" w:name="_Hlk143631287"/>
      <w:r w:rsidR="00AC4ED9" w:rsidRPr="00916BBF">
        <w:rPr>
          <w:rFonts w:ascii="Arial Narrow" w:hAnsi="Arial Narrow" w:cs="Arial"/>
          <w:sz w:val="22"/>
          <w:szCs w:val="22"/>
        </w:rPr>
        <w:t>Διασταύρωση Κρέντη</w:t>
      </w:r>
      <w:r w:rsidR="002F27DF" w:rsidRPr="00916BBF">
        <w:rPr>
          <w:rFonts w:ascii="Arial Narrow" w:hAnsi="Arial Narrow" w:cs="Arial"/>
          <w:sz w:val="22"/>
          <w:szCs w:val="22"/>
        </w:rPr>
        <w:t>ς</w:t>
      </w:r>
      <w:r w:rsidR="00AC4ED9" w:rsidRPr="00916BBF">
        <w:rPr>
          <w:rFonts w:ascii="Arial Narrow" w:hAnsi="Arial Narrow" w:cs="Arial"/>
          <w:sz w:val="22"/>
          <w:szCs w:val="22"/>
        </w:rPr>
        <w:t xml:space="preserve"> προς Άγραφα</w:t>
      </w:r>
      <w:bookmarkEnd w:id="14"/>
      <w:r w:rsidR="002F27DF" w:rsidRPr="00916BBF">
        <w:rPr>
          <w:rFonts w:ascii="Arial Narrow" w:hAnsi="Arial Narrow" w:cs="Arial"/>
          <w:sz w:val="22"/>
          <w:szCs w:val="22"/>
        </w:rPr>
        <w:t xml:space="preserve"> –</w:t>
      </w:r>
      <w:r w:rsidR="00731E87" w:rsidRPr="00731E87">
        <w:rPr>
          <w:rFonts w:ascii="Arial Narrow" w:hAnsi="Arial Narrow" w:cs="Arial"/>
          <w:sz w:val="22"/>
          <w:szCs w:val="22"/>
        </w:rPr>
        <w:t xml:space="preserve"> </w:t>
      </w:r>
      <w:r w:rsidR="00731E87" w:rsidRPr="00916BBF">
        <w:rPr>
          <w:rFonts w:ascii="Arial Narrow" w:hAnsi="Arial Narrow" w:cs="Arial"/>
          <w:sz w:val="22"/>
          <w:szCs w:val="22"/>
        </w:rPr>
        <w:t xml:space="preserve">Διασταύρωση </w:t>
      </w:r>
      <w:r w:rsidR="00731E87">
        <w:rPr>
          <w:rFonts w:ascii="Arial Narrow" w:hAnsi="Arial Narrow" w:cs="Arial"/>
          <w:sz w:val="22"/>
          <w:szCs w:val="22"/>
        </w:rPr>
        <w:t>Α</w:t>
      </w:r>
      <w:r w:rsidR="00731E87" w:rsidRPr="00916BBF">
        <w:rPr>
          <w:rFonts w:ascii="Arial Narrow" w:hAnsi="Arial Narrow" w:cs="Arial"/>
          <w:sz w:val="22"/>
          <w:szCs w:val="22"/>
        </w:rPr>
        <w:t>γράφ</w:t>
      </w:r>
      <w:r w:rsidR="00731E87">
        <w:rPr>
          <w:rFonts w:ascii="Arial Narrow" w:hAnsi="Arial Narrow" w:cs="Arial"/>
          <w:sz w:val="22"/>
          <w:szCs w:val="22"/>
        </w:rPr>
        <w:t xml:space="preserve">ων </w:t>
      </w:r>
      <w:r w:rsidR="00731E87" w:rsidRPr="00916BBF">
        <w:rPr>
          <w:rFonts w:ascii="Arial Narrow" w:hAnsi="Arial Narrow" w:cs="Arial"/>
          <w:sz w:val="22"/>
          <w:szCs w:val="22"/>
        </w:rPr>
        <w:t>–</w:t>
      </w:r>
      <w:r w:rsidR="00731E87">
        <w:rPr>
          <w:rFonts w:ascii="Arial Narrow" w:hAnsi="Arial Narrow" w:cs="Arial"/>
          <w:sz w:val="22"/>
          <w:szCs w:val="22"/>
        </w:rPr>
        <w:t xml:space="preserve"> Γέφυρα Παλαιοκαρυάς</w:t>
      </w:r>
      <w:r w:rsidR="002F27DF" w:rsidRPr="00916BBF">
        <w:rPr>
          <w:rFonts w:ascii="Arial Narrow" w:hAnsi="Arial Narrow" w:cs="Arial"/>
          <w:sz w:val="22"/>
          <w:szCs w:val="22"/>
        </w:rPr>
        <w:t xml:space="preserve"> </w:t>
      </w:r>
      <w:r w:rsidR="00731E87" w:rsidRPr="00916BBF">
        <w:rPr>
          <w:rFonts w:ascii="Arial Narrow" w:hAnsi="Arial Narrow" w:cs="Arial"/>
          <w:sz w:val="22"/>
          <w:szCs w:val="22"/>
        </w:rPr>
        <w:t>–</w:t>
      </w:r>
      <w:r w:rsidR="002F27DF" w:rsidRPr="00916BBF">
        <w:rPr>
          <w:rFonts w:ascii="Arial Narrow" w:hAnsi="Arial Narrow" w:cs="Arial"/>
          <w:sz w:val="22"/>
          <w:szCs w:val="22"/>
        </w:rPr>
        <w:t xml:space="preserve">Τροβάτο – </w:t>
      </w:r>
      <w:r w:rsidR="00AC4ED9" w:rsidRPr="00916BBF">
        <w:rPr>
          <w:rFonts w:ascii="Arial Narrow" w:hAnsi="Arial Narrow" w:cs="Arial"/>
          <w:sz w:val="22"/>
          <w:szCs w:val="22"/>
        </w:rPr>
        <w:t>«</w:t>
      </w:r>
      <w:r w:rsidR="002F27DF" w:rsidRPr="00916BBF">
        <w:rPr>
          <w:rFonts w:ascii="Arial Narrow" w:hAnsi="Arial Narrow" w:cs="Arial"/>
          <w:sz w:val="22"/>
          <w:szCs w:val="22"/>
        </w:rPr>
        <w:t>Τ</w:t>
      </w:r>
      <w:r w:rsidR="00AC4ED9" w:rsidRPr="00916BBF">
        <w:rPr>
          <w:rFonts w:ascii="Arial Narrow" w:hAnsi="Arial Narrow" w:cs="Arial"/>
          <w:sz w:val="22"/>
          <w:szCs w:val="22"/>
        </w:rPr>
        <w:t>ρία σύνορα» (όρια Νομών Ευρυτανίας</w:t>
      </w:r>
      <w:r w:rsidR="002F27DF" w:rsidRPr="00916BBF">
        <w:rPr>
          <w:rFonts w:ascii="Arial Narrow" w:hAnsi="Arial Narrow" w:cs="Arial"/>
          <w:sz w:val="22"/>
          <w:szCs w:val="22"/>
        </w:rPr>
        <w:t xml:space="preserve"> και</w:t>
      </w:r>
      <w:r w:rsidR="00AC4ED9" w:rsidRPr="00916BBF">
        <w:rPr>
          <w:rFonts w:ascii="Arial Narrow" w:hAnsi="Arial Narrow" w:cs="Arial"/>
          <w:sz w:val="22"/>
          <w:szCs w:val="22"/>
        </w:rPr>
        <w:t xml:space="preserve"> Καρδίτσας)</w:t>
      </w:r>
      <w:r w:rsidR="00F97446">
        <w:rPr>
          <w:rFonts w:ascii="Arial Narrow" w:hAnsi="Arial Narrow" w:cs="Arial"/>
          <w:color w:val="000000"/>
          <w:sz w:val="22"/>
          <w:szCs w:val="22"/>
        </w:rPr>
        <w:t>.</w:t>
      </w:r>
      <w:r w:rsidR="00AC4ED9" w:rsidRPr="00054190">
        <w:rPr>
          <w:rFonts w:ascii="Arial Narrow" w:hAnsi="Arial Narrow" w:cs="Arial"/>
          <w:color w:val="000000"/>
          <w:sz w:val="22"/>
          <w:szCs w:val="22"/>
        </w:rPr>
        <w:t xml:space="preserve">(μήκος οδού </w:t>
      </w:r>
      <w:r w:rsidR="00AC4ED9">
        <w:rPr>
          <w:rFonts w:ascii="Arial Narrow" w:hAnsi="Arial Narrow" w:cs="Arial"/>
          <w:color w:val="0000FF"/>
          <w:sz w:val="22"/>
          <w:szCs w:val="22"/>
        </w:rPr>
        <w:t>41</w:t>
      </w:r>
      <w:r w:rsidR="00AC4ED9" w:rsidRPr="00054190">
        <w:rPr>
          <w:rFonts w:ascii="Arial Narrow" w:hAnsi="Arial Narrow" w:cs="Arial"/>
          <w:color w:val="000000"/>
          <w:sz w:val="22"/>
          <w:szCs w:val="22"/>
        </w:rPr>
        <w:t>km).</w:t>
      </w:r>
      <w:r w:rsidR="00AC4ED9" w:rsidRPr="00AA3B45">
        <w:rPr>
          <w:rFonts w:ascii="Arial Narrow" w:hAnsi="Arial Narrow" w:cs="Arial"/>
          <w:color w:val="000000"/>
          <w:sz w:val="22"/>
          <w:szCs w:val="22"/>
        </w:rPr>
        <w:t xml:space="preserve"> </w:t>
      </w:r>
      <w:r w:rsidR="00AC4ED9">
        <w:rPr>
          <w:rFonts w:ascii="Arial Narrow" w:hAnsi="Arial Narrow" w:cs="Arial"/>
          <w:color w:val="000000"/>
          <w:sz w:val="22"/>
          <w:szCs w:val="22"/>
        </w:rPr>
        <w:t>(</w:t>
      </w:r>
      <w:r w:rsidR="00AC4ED9" w:rsidRPr="007E44FF">
        <w:rPr>
          <w:rFonts w:ascii="Arial Narrow" w:hAnsi="Arial Narrow" w:cs="Arial"/>
          <w:color w:val="000000"/>
          <w:sz w:val="22"/>
          <w:szCs w:val="22"/>
          <w:u w:val="single"/>
        </w:rPr>
        <w:t xml:space="preserve">Ομάδα </w:t>
      </w:r>
      <w:r w:rsidR="00AC4ED9" w:rsidRPr="007E44FF">
        <w:rPr>
          <w:rFonts w:ascii="Arial Narrow" w:hAnsi="Arial Narrow" w:cs="Arial"/>
          <w:color w:val="0000FF"/>
          <w:sz w:val="22"/>
          <w:szCs w:val="22"/>
          <w:u w:val="single"/>
        </w:rPr>
        <w:t>5</w:t>
      </w:r>
      <w:r w:rsidR="00AC4ED9">
        <w:rPr>
          <w:rFonts w:ascii="Arial Narrow" w:hAnsi="Arial Narrow" w:cs="Arial"/>
          <w:color w:val="000000"/>
          <w:sz w:val="22"/>
          <w:szCs w:val="22"/>
        </w:rPr>
        <w:t>).</w:t>
      </w:r>
    </w:p>
    <w:p w14:paraId="2E126FA0" w14:textId="77777777" w:rsidR="00B11CF1" w:rsidRDefault="00B11CF1" w:rsidP="00054190">
      <w:pPr>
        <w:widowControl w:val="0"/>
        <w:tabs>
          <w:tab w:val="left" w:pos="284"/>
        </w:tabs>
        <w:autoSpaceDE w:val="0"/>
        <w:autoSpaceDN w:val="0"/>
        <w:adjustRightInd w:val="0"/>
        <w:spacing w:line="276" w:lineRule="exact"/>
        <w:jc w:val="both"/>
        <w:rPr>
          <w:rFonts w:ascii="Arial Narrow" w:hAnsi="Arial Narrow" w:cs="Arial"/>
          <w:color w:val="000000"/>
          <w:sz w:val="22"/>
          <w:szCs w:val="22"/>
        </w:rPr>
      </w:pPr>
    </w:p>
    <w:p w14:paraId="058D8338" w14:textId="71D97615" w:rsidR="00B11CF1" w:rsidRPr="00032EC4" w:rsidRDefault="00DB3BF0" w:rsidP="00054190">
      <w:pPr>
        <w:widowControl w:val="0"/>
        <w:tabs>
          <w:tab w:val="left" w:pos="284"/>
        </w:tabs>
        <w:autoSpaceDE w:val="0"/>
        <w:autoSpaceDN w:val="0"/>
        <w:adjustRightInd w:val="0"/>
        <w:spacing w:line="276" w:lineRule="exact"/>
        <w:jc w:val="both"/>
        <w:rPr>
          <w:rFonts w:ascii="Arial Narrow" w:hAnsi="Arial Narrow" w:cs="Arial"/>
          <w:sz w:val="22"/>
          <w:szCs w:val="22"/>
        </w:rPr>
      </w:pPr>
      <w:r w:rsidRPr="00032EC4">
        <w:rPr>
          <w:rFonts w:ascii="Arial Narrow" w:hAnsi="Arial Narrow" w:cs="Arial"/>
          <w:sz w:val="22"/>
          <w:szCs w:val="22"/>
        </w:rPr>
        <w:t>Επιπλέον των ανωτέρω αναφερομένων οδικών αξόνων, η αναθέτουσα αρχή δύναται να παρέμβει και σε συνδετήριες οδούς (</w:t>
      </w:r>
      <w:r w:rsidR="0047787F" w:rsidRPr="00032EC4">
        <w:rPr>
          <w:rFonts w:ascii="Arial Narrow" w:hAnsi="Arial Narrow" w:cs="Arial"/>
          <w:sz w:val="22"/>
          <w:szCs w:val="22"/>
        </w:rPr>
        <w:t>νε</w:t>
      </w:r>
      <w:r w:rsidR="0047787F">
        <w:rPr>
          <w:rFonts w:ascii="Arial Narrow" w:hAnsi="Arial Narrow" w:cs="Arial"/>
          <w:sz w:val="22"/>
          <w:szCs w:val="22"/>
        </w:rPr>
        <w:t>ότερες</w:t>
      </w:r>
      <w:r w:rsidRPr="00032EC4">
        <w:rPr>
          <w:rFonts w:ascii="Arial Narrow" w:hAnsi="Arial Narrow" w:cs="Arial"/>
          <w:sz w:val="22"/>
          <w:szCs w:val="22"/>
        </w:rPr>
        <w:t xml:space="preserve"> χαράξεις) των </w:t>
      </w:r>
      <w:r w:rsidR="00682615" w:rsidRPr="00032EC4">
        <w:rPr>
          <w:rFonts w:ascii="Arial Narrow" w:hAnsi="Arial Narrow" w:cs="Arial"/>
          <w:sz w:val="22"/>
          <w:szCs w:val="22"/>
        </w:rPr>
        <w:t>ανωτέρω</w:t>
      </w:r>
      <w:r w:rsidR="0071533E" w:rsidRPr="00032EC4">
        <w:rPr>
          <w:rFonts w:ascii="Arial Narrow" w:hAnsi="Arial Narrow" w:cs="Arial"/>
          <w:sz w:val="22"/>
          <w:szCs w:val="22"/>
        </w:rPr>
        <w:t>.</w:t>
      </w:r>
    </w:p>
    <w:p w14:paraId="66500E6A" w14:textId="77777777" w:rsidR="00054190" w:rsidRPr="00467354" w:rsidRDefault="00054190" w:rsidP="00E734D1">
      <w:pPr>
        <w:widowControl w:val="0"/>
        <w:tabs>
          <w:tab w:val="left" w:pos="284"/>
        </w:tabs>
        <w:autoSpaceDE w:val="0"/>
        <w:autoSpaceDN w:val="0"/>
        <w:adjustRightInd w:val="0"/>
        <w:spacing w:line="276" w:lineRule="exact"/>
        <w:jc w:val="both"/>
        <w:rPr>
          <w:rFonts w:ascii="Arial Narrow" w:hAnsi="Arial Narrow" w:cs="Arial"/>
          <w:color w:val="000000"/>
          <w:sz w:val="22"/>
          <w:szCs w:val="22"/>
        </w:rPr>
      </w:pPr>
    </w:p>
    <w:p w14:paraId="7436E677" w14:textId="5BE743B1" w:rsidR="00AD676B" w:rsidRPr="00032EC4" w:rsidRDefault="00072753" w:rsidP="00E734D1">
      <w:pPr>
        <w:pStyle w:val="20"/>
        <w:ind w:firstLine="720"/>
        <w:rPr>
          <w:rFonts w:ascii="Arial Narrow" w:hAnsi="Arial Narrow" w:cs="Calibri"/>
          <w:sz w:val="22"/>
          <w:szCs w:val="22"/>
        </w:rPr>
      </w:pPr>
      <w:bookmarkStart w:id="15" w:name="_Hlk142995501"/>
      <w:r w:rsidRPr="00467354">
        <w:rPr>
          <w:rFonts w:ascii="Arial Narrow" w:hAnsi="Arial Narrow" w:cs="Calibri"/>
          <w:sz w:val="22"/>
          <w:szCs w:val="22"/>
        </w:rPr>
        <w:t>Η</w:t>
      </w:r>
      <w:r w:rsidR="00C4678E" w:rsidRPr="00467354">
        <w:rPr>
          <w:rFonts w:ascii="Arial Narrow" w:hAnsi="Arial Narrow" w:cs="Calibri"/>
          <w:sz w:val="22"/>
          <w:szCs w:val="22"/>
        </w:rPr>
        <w:t xml:space="preserve"> συνολική</w:t>
      </w:r>
      <w:r w:rsidRPr="00467354">
        <w:rPr>
          <w:rFonts w:ascii="Arial Narrow" w:hAnsi="Arial Narrow" w:cs="Calibri"/>
          <w:sz w:val="22"/>
          <w:szCs w:val="22"/>
        </w:rPr>
        <w:t xml:space="preserve"> ενδεικτική δαπάνη </w:t>
      </w:r>
      <w:r w:rsidR="00E43DF6" w:rsidRPr="00467354">
        <w:rPr>
          <w:rFonts w:ascii="Arial Narrow" w:hAnsi="Arial Narrow" w:cs="Calibri"/>
          <w:sz w:val="22"/>
          <w:szCs w:val="22"/>
        </w:rPr>
        <w:t xml:space="preserve">υπολογίζεται στο ποσό των </w:t>
      </w:r>
      <w:r w:rsidR="00BE254C">
        <w:rPr>
          <w:rFonts w:ascii="Arial Narrow" w:hAnsi="Arial Narrow" w:cs="Calibri"/>
          <w:b/>
          <w:color w:val="0000FF"/>
          <w:sz w:val="22"/>
          <w:szCs w:val="22"/>
        </w:rPr>
        <w:t>641.080,00</w:t>
      </w:r>
      <w:r w:rsidR="00FA1EDB" w:rsidRPr="00FA1EDB">
        <w:rPr>
          <w:rFonts w:ascii="Arial Narrow" w:hAnsi="Arial Narrow" w:cs="Calibri"/>
          <w:b/>
          <w:color w:val="0000FF"/>
          <w:sz w:val="22"/>
          <w:szCs w:val="22"/>
        </w:rPr>
        <w:t>€</w:t>
      </w:r>
      <w:r w:rsidR="00E734D1" w:rsidRPr="00467354">
        <w:rPr>
          <w:rFonts w:ascii="Arial Narrow" w:hAnsi="Arial Narrow" w:cs="Calibri"/>
          <w:b/>
          <w:sz w:val="22"/>
          <w:szCs w:val="22"/>
        </w:rPr>
        <w:t xml:space="preserve"> </w:t>
      </w:r>
      <w:r w:rsidR="001E4C73" w:rsidRPr="00467354">
        <w:rPr>
          <w:rFonts w:ascii="Arial Narrow" w:hAnsi="Arial Narrow" w:cs="Calibri"/>
          <w:b/>
          <w:sz w:val="22"/>
          <w:szCs w:val="22"/>
        </w:rPr>
        <w:t xml:space="preserve">με Φ.Π.Α. </w:t>
      </w:r>
      <w:r w:rsidR="007940E0" w:rsidRPr="00467354">
        <w:rPr>
          <w:rFonts w:ascii="Arial Narrow" w:hAnsi="Arial Narrow" w:cs="Calibri"/>
          <w:b/>
          <w:sz w:val="22"/>
          <w:szCs w:val="22"/>
        </w:rPr>
        <w:t>24</w:t>
      </w:r>
      <w:r w:rsidR="00E43DF6" w:rsidRPr="00467354">
        <w:rPr>
          <w:rFonts w:ascii="Arial Narrow" w:hAnsi="Arial Narrow" w:cs="Calibri"/>
          <w:b/>
          <w:sz w:val="22"/>
          <w:szCs w:val="22"/>
        </w:rPr>
        <w:t>%</w:t>
      </w:r>
      <w:r w:rsidR="001E4C73" w:rsidRPr="00467354">
        <w:rPr>
          <w:rFonts w:ascii="Arial Narrow" w:hAnsi="Arial Narrow" w:cs="Calibri"/>
          <w:sz w:val="22"/>
          <w:szCs w:val="22"/>
        </w:rPr>
        <w:t>.</w:t>
      </w:r>
    </w:p>
    <w:p w14:paraId="1F2CBC84" w14:textId="77777777" w:rsidR="00B204D0" w:rsidRDefault="00B204D0" w:rsidP="00E734D1">
      <w:pPr>
        <w:pStyle w:val="20"/>
        <w:ind w:firstLine="720"/>
        <w:rPr>
          <w:rFonts w:ascii="Arial Narrow" w:hAnsi="Arial Narrow" w:cs="Calibri"/>
          <w:sz w:val="22"/>
          <w:szCs w:val="22"/>
        </w:rPr>
      </w:pPr>
    </w:p>
    <w:p w14:paraId="0F1FE13A" w14:textId="77777777" w:rsidR="00B204D0" w:rsidRDefault="00B204D0" w:rsidP="00E734D1">
      <w:pPr>
        <w:pStyle w:val="20"/>
        <w:ind w:firstLine="720"/>
        <w:rPr>
          <w:rFonts w:ascii="Arial Narrow" w:hAnsi="Arial Narrow" w:cs="Calibri"/>
          <w:sz w:val="22"/>
          <w:szCs w:val="22"/>
        </w:rPr>
      </w:pPr>
    </w:p>
    <w:p w14:paraId="6A579C66" w14:textId="77777777" w:rsidR="00815D77" w:rsidRDefault="00815D77" w:rsidP="00E734D1">
      <w:pPr>
        <w:pStyle w:val="20"/>
        <w:ind w:firstLine="720"/>
        <w:rPr>
          <w:rFonts w:ascii="Arial Narrow" w:hAnsi="Arial Narrow" w:cs="Calibri"/>
          <w:sz w:val="22"/>
          <w:szCs w:val="22"/>
        </w:rPr>
      </w:pPr>
    </w:p>
    <w:p w14:paraId="34A7DF00" w14:textId="77777777" w:rsidR="00815D77" w:rsidRPr="00467354" w:rsidRDefault="00815D77" w:rsidP="00E734D1">
      <w:pPr>
        <w:pStyle w:val="20"/>
        <w:ind w:firstLine="720"/>
        <w:rPr>
          <w:rFonts w:ascii="Arial Narrow" w:hAnsi="Arial Narrow" w:cs="Calibri"/>
          <w:sz w:val="22"/>
          <w:szCs w:val="22"/>
        </w:rPr>
      </w:pPr>
    </w:p>
    <w:p w14:paraId="6ADCFF60" w14:textId="77777777" w:rsidR="00AD676B" w:rsidRDefault="00AD676B" w:rsidP="00E734D1">
      <w:pPr>
        <w:pStyle w:val="20"/>
        <w:ind w:firstLine="720"/>
        <w:rPr>
          <w:rFonts w:ascii="Arial Narrow" w:hAnsi="Arial Narrow" w:cs="Calibri"/>
          <w:sz w:val="22"/>
          <w:szCs w:val="22"/>
        </w:rPr>
      </w:pPr>
    </w:p>
    <w:p w14:paraId="6A05C572" w14:textId="77777777" w:rsidR="00B204D0" w:rsidRDefault="00B204D0" w:rsidP="00E734D1">
      <w:pPr>
        <w:pStyle w:val="20"/>
        <w:ind w:firstLine="720"/>
        <w:rPr>
          <w:rFonts w:ascii="Arial Narrow" w:hAnsi="Arial Narrow" w:cs="Calibri"/>
          <w:sz w:val="22"/>
          <w:szCs w:val="22"/>
        </w:rPr>
      </w:pPr>
    </w:p>
    <w:tbl>
      <w:tblPr>
        <w:tblpPr w:leftFromText="180" w:rightFromText="180" w:vertAnchor="text" w:horzAnchor="margin" w:tblpY="74"/>
        <w:tblOverlap w:val="never"/>
        <w:tblW w:w="10065" w:type="dxa"/>
        <w:tblLook w:val="04A0" w:firstRow="1" w:lastRow="0" w:firstColumn="1" w:lastColumn="0" w:noHBand="0" w:noVBand="1"/>
      </w:tblPr>
      <w:tblGrid>
        <w:gridCol w:w="3119"/>
        <w:gridCol w:w="3544"/>
        <w:gridCol w:w="3402"/>
      </w:tblGrid>
      <w:tr w:rsidR="00467354" w:rsidRPr="00FA4ED5" w14:paraId="4880CB9A" w14:textId="77777777" w:rsidTr="00467354">
        <w:tc>
          <w:tcPr>
            <w:tcW w:w="3119" w:type="dxa"/>
          </w:tcPr>
          <w:p w14:paraId="74B660B3" w14:textId="77777777" w:rsidR="00467354" w:rsidRDefault="00467354" w:rsidP="00467354">
            <w:pPr>
              <w:pStyle w:val="ab"/>
              <w:rPr>
                <w:rFonts w:ascii="Arial Narrow" w:hAnsi="Arial Narrow" w:cs="Arial"/>
                <w:snapToGrid w:val="0"/>
              </w:rPr>
            </w:pPr>
          </w:p>
          <w:p w14:paraId="13A8981C" w14:textId="5E2532E8" w:rsidR="00467354" w:rsidRPr="00E6001F" w:rsidRDefault="00467354" w:rsidP="00467354">
            <w:pPr>
              <w:pStyle w:val="ab"/>
              <w:jc w:val="center"/>
              <w:rPr>
                <w:rFonts w:ascii="Arial Narrow" w:hAnsi="Arial Narrow" w:cs="Arial"/>
                <w:snapToGrid w:val="0"/>
              </w:rPr>
            </w:pPr>
            <w:r w:rsidRPr="00DC5BB7">
              <w:rPr>
                <w:rFonts w:ascii="Arial Narrow" w:hAnsi="Arial Narrow" w:cs="Arial"/>
                <w:snapToGrid w:val="0"/>
              </w:rPr>
              <w:t xml:space="preserve">  </w:t>
            </w: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45E01EFF" w14:textId="77777777" w:rsidR="00467354" w:rsidRPr="00FA4ED5" w:rsidRDefault="00467354" w:rsidP="00467354">
            <w:pPr>
              <w:pStyle w:val="ab"/>
              <w:jc w:val="center"/>
              <w:rPr>
                <w:rFonts w:ascii="Arial Narrow" w:hAnsi="Arial Narrow" w:cs="Arial"/>
                <w:snapToGrid w:val="0"/>
              </w:rPr>
            </w:pPr>
            <w:r>
              <w:rPr>
                <w:rFonts w:ascii="Arial Narrow" w:hAnsi="Arial Narrow" w:cs="Arial"/>
                <w:snapToGrid w:val="0"/>
              </w:rPr>
              <w:t>Ο</w:t>
            </w:r>
            <w:r w:rsidRPr="00FA4ED5">
              <w:rPr>
                <w:rFonts w:ascii="Arial Narrow" w:hAnsi="Arial Narrow" w:cs="Arial"/>
                <w:snapToGrid w:val="0"/>
              </w:rPr>
              <w:t xml:space="preserve"> συντά</w:t>
            </w:r>
            <w:r>
              <w:rPr>
                <w:rFonts w:ascii="Arial Narrow" w:hAnsi="Arial Narrow" w:cs="Arial"/>
                <w:snapToGrid w:val="0"/>
              </w:rPr>
              <w:t>ξα</w:t>
            </w:r>
            <w:r w:rsidRPr="00FA4ED5">
              <w:rPr>
                <w:rFonts w:ascii="Arial Narrow" w:hAnsi="Arial Narrow" w:cs="Arial"/>
                <w:snapToGrid w:val="0"/>
              </w:rPr>
              <w:t>ς</w:t>
            </w:r>
          </w:p>
          <w:p w14:paraId="4211F8A6" w14:textId="77777777" w:rsidR="00467354" w:rsidRPr="00FA4ED5" w:rsidRDefault="00467354" w:rsidP="00467354">
            <w:pPr>
              <w:pStyle w:val="ab"/>
              <w:jc w:val="center"/>
              <w:rPr>
                <w:rFonts w:ascii="Arial Narrow" w:hAnsi="Arial Narrow" w:cs="Arial"/>
                <w:snapToGrid w:val="0"/>
              </w:rPr>
            </w:pPr>
          </w:p>
          <w:p w14:paraId="467CD43E" w14:textId="77777777" w:rsidR="00467354" w:rsidRPr="00E6001F" w:rsidRDefault="00467354" w:rsidP="00467354">
            <w:pPr>
              <w:pStyle w:val="ab"/>
              <w:jc w:val="center"/>
              <w:rPr>
                <w:rFonts w:ascii="Arial Narrow" w:hAnsi="Arial Narrow" w:cs="Arial"/>
                <w:snapToGrid w:val="0"/>
              </w:rPr>
            </w:pPr>
          </w:p>
          <w:p w14:paraId="3DE7237E" w14:textId="77777777" w:rsidR="00467354" w:rsidRPr="00FA4ED5" w:rsidRDefault="00467354" w:rsidP="00467354">
            <w:pPr>
              <w:pStyle w:val="ab"/>
              <w:jc w:val="center"/>
              <w:rPr>
                <w:rFonts w:ascii="Arial Narrow" w:hAnsi="Arial Narrow" w:cs="Arial"/>
                <w:snapToGrid w:val="0"/>
              </w:rPr>
            </w:pPr>
            <w:r>
              <w:rPr>
                <w:rFonts w:ascii="Arial Narrow" w:hAnsi="Arial Narrow" w:cs="Arial"/>
                <w:snapToGrid w:val="0"/>
              </w:rPr>
              <w:t>Κωνσταντίνος Κοντοπάνος</w:t>
            </w:r>
          </w:p>
          <w:p w14:paraId="674971DC" w14:textId="77777777" w:rsidR="00467354" w:rsidRPr="00FA4ED5" w:rsidRDefault="00467354" w:rsidP="00467354">
            <w:pPr>
              <w:pStyle w:val="ab"/>
              <w:rPr>
                <w:rFonts w:ascii="Arial Narrow" w:hAnsi="Arial Narrow" w:cs="Arial"/>
              </w:rPr>
            </w:pPr>
            <w:r>
              <w:rPr>
                <w:rFonts w:ascii="Arial Narrow" w:hAnsi="Arial Narrow" w:cs="Arial"/>
                <w:snapToGrid w:val="0"/>
              </w:rPr>
              <w:t xml:space="preserve">            </w:t>
            </w:r>
            <w:r w:rsidRPr="00FA4ED5">
              <w:rPr>
                <w:rFonts w:ascii="Arial Narrow" w:hAnsi="Arial Narrow" w:cs="Arial"/>
                <w:snapToGrid w:val="0"/>
              </w:rPr>
              <w:t>Πολιτικός Μηχανικός</w:t>
            </w:r>
          </w:p>
        </w:tc>
        <w:tc>
          <w:tcPr>
            <w:tcW w:w="3544" w:type="dxa"/>
          </w:tcPr>
          <w:p w14:paraId="6D80503C" w14:textId="77777777" w:rsidR="00467354" w:rsidRPr="00FA4ED5" w:rsidRDefault="00467354" w:rsidP="00467354">
            <w:pPr>
              <w:pStyle w:val="ab"/>
              <w:rPr>
                <w:rFonts w:ascii="Arial Narrow" w:hAnsi="Arial Narrow" w:cs="Arial"/>
                <w:bCs/>
                <w:snapToGrid w:val="0"/>
              </w:rPr>
            </w:pPr>
          </w:p>
          <w:p w14:paraId="6E92FEA3" w14:textId="3BCAC09E" w:rsidR="00467354" w:rsidRPr="00FA4ED5" w:rsidRDefault="00467354" w:rsidP="00467354">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183FA256" w14:textId="77777777" w:rsidR="00467354" w:rsidRPr="00FA4ED5" w:rsidRDefault="00467354" w:rsidP="00467354">
            <w:pPr>
              <w:pStyle w:val="ab"/>
              <w:jc w:val="center"/>
              <w:rPr>
                <w:rFonts w:ascii="Arial Narrow" w:hAnsi="Arial Narrow" w:cs="Arial"/>
                <w:snapToGrid w:val="0"/>
              </w:rPr>
            </w:pPr>
            <w:r w:rsidRPr="00FA4ED5">
              <w:rPr>
                <w:rFonts w:ascii="Arial Narrow" w:hAnsi="Arial Narrow" w:cs="Arial"/>
                <w:snapToGrid w:val="0"/>
              </w:rPr>
              <w:t>Ο Αν. Προϊστάμενος Τ.Σ.Ε.</w:t>
            </w:r>
          </w:p>
          <w:p w14:paraId="5C437F1A" w14:textId="77777777" w:rsidR="00467354" w:rsidRDefault="00467354" w:rsidP="00467354">
            <w:pPr>
              <w:pStyle w:val="ab"/>
              <w:jc w:val="center"/>
              <w:rPr>
                <w:rFonts w:ascii="Arial Narrow" w:hAnsi="Arial Narrow" w:cs="Arial"/>
                <w:snapToGrid w:val="0"/>
              </w:rPr>
            </w:pPr>
          </w:p>
          <w:p w14:paraId="246FFBB0" w14:textId="77777777" w:rsidR="00467354" w:rsidRPr="00E6001F" w:rsidRDefault="00467354" w:rsidP="00467354">
            <w:pPr>
              <w:pStyle w:val="ab"/>
              <w:jc w:val="center"/>
              <w:rPr>
                <w:rFonts w:ascii="Arial Narrow" w:hAnsi="Arial Narrow" w:cs="Arial"/>
                <w:snapToGrid w:val="0"/>
              </w:rPr>
            </w:pPr>
          </w:p>
          <w:p w14:paraId="77175059" w14:textId="77777777" w:rsidR="00467354" w:rsidRPr="00E6001F" w:rsidRDefault="00467354" w:rsidP="00467354">
            <w:pPr>
              <w:pStyle w:val="ab"/>
              <w:jc w:val="center"/>
              <w:rPr>
                <w:rFonts w:ascii="Arial Narrow" w:hAnsi="Arial Narrow" w:cs="Arial"/>
                <w:snapToGrid w:val="0"/>
              </w:rPr>
            </w:pPr>
            <w:r>
              <w:rPr>
                <w:rFonts w:ascii="Arial Narrow" w:hAnsi="Arial Narrow" w:cs="Arial"/>
                <w:snapToGrid w:val="0"/>
              </w:rPr>
              <w:t>Παναγιώτης Βονόρτας</w:t>
            </w:r>
          </w:p>
          <w:p w14:paraId="54725620" w14:textId="77777777" w:rsidR="00467354" w:rsidRPr="00FA4ED5" w:rsidRDefault="00467354" w:rsidP="00467354">
            <w:pPr>
              <w:pStyle w:val="ab"/>
              <w:jc w:val="center"/>
              <w:rPr>
                <w:rFonts w:ascii="Arial Narrow" w:hAnsi="Arial Narrow" w:cs="Arial"/>
              </w:rPr>
            </w:pPr>
            <w:r w:rsidRPr="00FA4ED5">
              <w:rPr>
                <w:rFonts w:ascii="Arial Narrow" w:hAnsi="Arial Narrow" w:cs="Arial"/>
                <w:snapToGrid w:val="0"/>
              </w:rPr>
              <w:t xml:space="preserve">Πολιτικός Μηχανικός </w:t>
            </w:r>
          </w:p>
        </w:tc>
        <w:tc>
          <w:tcPr>
            <w:tcW w:w="3402" w:type="dxa"/>
          </w:tcPr>
          <w:p w14:paraId="70549D62" w14:textId="77777777" w:rsidR="00467354" w:rsidRPr="00FA4ED5" w:rsidRDefault="00467354" w:rsidP="00467354">
            <w:pPr>
              <w:pStyle w:val="ab"/>
              <w:rPr>
                <w:rFonts w:ascii="Arial Narrow" w:hAnsi="Arial Narrow" w:cs="Arial"/>
                <w:bCs/>
                <w:snapToGrid w:val="0"/>
              </w:rPr>
            </w:pPr>
          </w:p>
          <w:p w14:paraId="7926A7DE" w14:textId="41CC4992" w:rsidR="00467354" w:rsidRPr="00FA4ED5" w:rsidRDefault="00467354" w:rsidP="00467354">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5B02E5CF" w14:textId="77777777" w:rsidR="00467354" w:rsidRPr="00FA4ED5" w:rsidRDefault="00467354" w:rsidP="00467354">
            <w:pPr>
              <w:pStyle w:val="ab"/>
              <w:jc w:val="center"/>
              <w:rPr>
                <w:rFonts w:ascii="Arial Narrow" w:hAnsi="Arial Narrow" w:cs="Arial"/>
                <w:snapToGrid w:val="0"/>
              </w:rPr>
            </w:pPr>
            <w:r w:rsidRPr="00FA4ED5">
              <w:rPr>
                <w:rFonts w:ascii="Arial Narrow" w:hAnsi="Arial Narrow" w:cs="Arial"/>
                <w:snapToGrid w:val="0"/>
              </w:rPr>
              <w:t>Ο  Αν. Προϊστάμενος Δ.Τ.Ε</w:t>
            </w:r>
            <w:r>
              <w:rPr>
                <w:rFonts w:ascii="Arial Narrow" w:hAnsi="Arial Narrow" w:cs="Arial"/>
                <w:snapToGrid w:val="0"/>
              </w:rPr>
              <w:t>.</w:t>
            </w:r>
          </w:p>
          <w:p w14:paraId="19372146" w14:textId="77777777" w:rsidR="00467354" w:rsidRDefault="00467354" w:rsidP="00467354">
            <w:pPr>
              <w:pStyle w:val="ab"/>
              <w:jc w:val="center"/>
              <w:rPr>
                <w:rFonts w:ascii="Arial Narrow" w:hAnsi="Arial Narrow" w:cs="Arial"/>
                <w:snapToGrid w:val="0"/>
              </w:rPr>
            </w:pPr>
          </w:p>
          <w:p w14:paraId="7304438F" w14:textId="77777777" w:rsidR="00467354" w:rsidRPr="00E6001F" w:rsidRDefault="00467354" w:rsidP="00467354">
            <w:pPr>
              <w:pStyle w:val="ab"/>
              <w:jc w:val="center"/>
              <w:rPr>
                <w:rFonts w:ascii="Arial Narrow" w:hAnsi="Arial Narrow" w:cs="Arial"/>
                <w:snapToGrid w:val="0"/>
              </w:rPr>
            </w:pPr>
          </w:p>
          <w:p w14:paraId="05A0A995" w14:textId="77777777" w:rsidR="00467354" w:rsidRPr="00FA4ED5" w:rsidRDefault="00467354" w:rsidP="00467354">
            <w:pPr>
              <w:pStyle w:val="ab"/>
              <w:jc w:val="center"/>
              <w:rPr>
                <w:rFonts w:ascii="Arial Narrow" w:hAnsi="Arial Narrow" w:cs="Arial"/>
                <w:snapToGrid w:val="0"/>
              </w:rPr>
            </w:pPr>
            <w:r w:rsidRPr="00FA4ED5">
              <w:rPr>
                <w:rFonts w:ascii="Arial Narrow" w:hAnsi="Arial Narrow" w:cs="Arial"/>
                <w:snapToGrid w:val="0"/>
              </w:rPr>
              <w:t>Κλέσιορας Παναγιώτης</w:t>
            </w:r>
          </w:p>
          <w:p w14:paraId="7F966A81" w14:textId="77777777" w:rsidR="00467354" w:rsidRPr="00FA4ED5" w:rsidRDefault="00467354" w:rsidP="00467354">
            <w:pPr>
              <w:pStyle w:val="ab"/>
              <w:jc w:val="center"/>
              <w:rPr>
                <w:rFonts w:ascii="Arial Narrow" w:hAnsi="Arial Narrow" w:cs="Arial"/>
              </w:rPr>
            </w:pPr>
            <w:r w:rsidRPr="00FA4ED5">
              <w:rPr>
                <w:rFonts w:ascii="Arial Narrow" w:hAnsi="Arial Narrow" w:cs="Arial"/>
                <w:snapToGrid w:val="0"/>
              </w:rPr>
              <w:t>Μηχανολόγος Μηχανικός</w:t>
            </w:r>
          </w:p>
        </w:tc>
      </w:tr>
    </w:tbl>
    <w:p w14:paraId="530F1AF2" w14:textId="77777777" w:rsidR="00AD676B" w:rsidRDefault="00AD676B" w:rsidP="00E734D1">
      <w:pPr>
        <w:pStyle w:val="20"/>
        <w:ind w:firstLine="720"/>
        <w:rPr>
          <w:rFonts w:ascii="Arial Narrow" w:hAnsi="Arial Narrow" w:cs="Calibri"/>
          <w:sz w:val="22"/>
          <w:szCs w:val="22"/>
        </w:rPr>
      </w:pPr>
    </w:p>
    <w:p w14:paraId="0B81B816" w14:textId="77777777" w:rsidR="00AD676B" w:rsidRDefault="00AD676B" w:rsidP="00E734D1">
      <w:pPr>
        <w:pStyle w:val="20"/>
        <w:ind w:firstLine="720"/>
        <w:rPr>
          <w:rFonts w:ascii="Arial Narrow" w:hAnsi="Arial Narrow" w:cs="Calibri"/>
          <w:sz w:val="22"/>
          <w:szCs w:val="22"/>
        </w:rPr>
      </w:pPr>
    </w:p>
    <w:p w14:paraId="55A2C825" w14:textId="05899E11" w:rsidR="00C66991" w:rsidRPr="00FA4ED5" w:rsidRDefault="00F94035" w:rsidP="00E734D1">
      <w:pPr>
        <w:pStyle w:val="20"/>
        <w:ind w:firstLine="720"/>
        <w:rPr>
          <w:rFonts w:ascii="Arial Narrow" w:hAnsi="Arial Narrow" w:cs="Calibri"/>
          <w:sz w:val="22"/>
          <w:szCs w:val="22"/>
        </w:rPr>
      </w:pPr>
      <w:r w:rsidRPr="00FA4ED5">
        <w:rPr>
          <w:rFonts w:ascii="Arial Narrow" w:hAnsi="Arial Narrow" w:cs="Calibri"/>
          <w:sz w:val="22"/>
          <w:szCs w:val="22"/>
        </w:rPr>
        <w:t xml:space="preserve">      </w:t>
      </w:r>
    </w:p>
    <w:bookmarkEnd w:id="15"/>
    <w:p w14:paraId="60E51EA9" w14:textId="77777777" w:rsidR="002014DF" w:rsidRPr="00FA4ED5" w:rsidRDefault="00F94035" w:rsidP="00C66991">
      <w:pPr>
        <w:pStyle w:val="20"/>
        <w:ind w:firstLine="720"/>
        <w:rPr>
          <w:rFonts w:ascii="Arial Narrow" w:hAnsi="Arial Narrow" w:cs="Calibri"/>
          <w:sz w:val="22"/>
          <w:szCs w:val="22"/>
        </w:rPr>
      </w:pPr>
      <w:r w:rsidRPr="00FA4ED5">
        <w:rPr>
          <w:rFonts w:ascii="Arial Narrow" w:hAnsi="Arial Narrow" w:cs="Calibri"/>
          <w:sz w:val="22"/>
          <w:szCs w:val="22"/>
        </w:rPr>
        <w:t xml:space="preserve">  </w:t>
      </w:r>
      <w:r w:rsidR="00072753" w:rsidRPr="00FA4ED5">
        <w:rPr>
          <w:rFonts w:ascii="Arial Narrow" w:hAnsi="Arial Narrow" w:cs="Calibri"/>
          <w:sz w:val="22"/>
          <w:szCs w:val="22"/>
        </w:rPr>
        <w:t xml:space="preserve">                </w:t>
      </w:r>
    </w:p>
    <w:p w14:paraId="50D636D3" w14:textId="77777777" w:rsidR="009C67B3" w:rsidRDefault="009C67B3" w:rsidP="00C66991">
      <w:pPr>
        <w:pStyle w:val="20"/>
        <w:ind w:firstLine="720"/>
        <w:rPr>
          <w:rFonts w:ascii="Arial Narrow" w:hAnsi="Arial Narrow" w:cs="Calibri"/>
          <w:sz w:val="22"/>
          <w:szCs w:val="22"/>
        </w:rPr>
      </w:pPr>
    </w:p>
    <w:p w14:paraId="1C3BC0C1" w14:textId="77777777" w:rsidR="00054190" w:rsidRDefault="00054190" w:rsidP="00C66991">
      <w:pPr>
        <w:pStyle w:val="20"/>
        <w:ind w:firstLine="720"/>
        <w:rPr>
          <w:rFonts w:ascii="Arial Narrow" w:hAnsi="Arial Narrow" w:cs="Calibri"/>
          <w:sz w:val="22"/>
          <w:szCs w:val="22"/>
        </w:rPr>
      </w:pPr>
    </w:p>
    <w:p w14:paraId="2B66F203" w14:textId="77777777" w:rsidR="00054190" w:rsidRDefault="00054190" w:rsidP="00C66991">
      <w:pPr>
        <w:pStyle w:val="20"/>
        <w:ind w:firstLine="720"/>
        <w:rPr>
          <w:rFonts w:ascii="Arial Narrow" w:hAnsi="Arial Narrow" w:cs="Calibri"/>
          <w:sz w:val="22"/>
          <w:szCs w:val="22"/>
        </w:rPr>
      </w:pPr>
    </w:p>
    <w:p w14:paraId="567A6367" w14:textId="77777777" w:rsidR="00467354" w:rsidRDefault="00467354" w:rsidP="00C66991">
      <w:pPr>
        <w:pStyle w:val="20"/>
        <w:ind w:firstLine="720"/>
        <w:rPr>
          <w:rFonts w:ascii="Arial Narrow" w:hAnsi="Arial Narrow" w:cs="Calibri"/>
          <w:sz w:val="22"/>
          <w:szCs w:val="22"/>
        </w:rPr>
      </w:pPr>
    </w:p>
    <w:p w14:paraId="102E203E" w14:textId="77777777" w:rsidR="003E21FA" w:rsidRDefault="003E21FA" w:rsidP="00DD2BD9">
      <w:pPr>
        <w:rPr>
          <w:rFonts w:ascii="Arial Narrow" w:hAnsi="Arial Narrow" w:cs="Calibri"/>
          <w:b/>
          <w:caps/>
          <w:spacing w:val="40"/>
          <w:sz w:val="22"/>
          <w:szCs w:val="22"/>
          <w:u w:val="single"/>
        </w:rPr>
      </w:pPr>
    </w:p>
    <w:p w14:paraId="6D31DC68" w14:textId="77777777" w:rsidR="00054190" w:rsidRDefault="00054190" w:rsidP="00DD2BD9">
      <w:pPr>
        <w:rPr>
          <w:rFonts w:ascii="Arial Narrow" w:hAnsi="Arial Narrow" w:cs="Calibri"/>
          <w:b/>
          <w:caps/>
          <w:spacing w:val="40"/>
          <w:sz w:val="22"/>
          <w:szCs w:val="22"/>
          <w:u w:val="single"/>
          <w:lang w:val="en-US"/>
        </w:rPr>
      </w:pPr>
    </w:p>
    <w:p w14:paraId="3E96FB1F" w14:textId="77777777" w:rsidR="00B82000" w:rsidRDefault="00B82000" w:rsidP="00DD2BD9">
      <w:pPr>
        <w:rPr>
          <w:rFonts w:ascii="Arial Narrow" w:hAnsi="Arial Narrow" w:cs="Calibri"/>
          <w:b/>
          <w:caps/>
          <w:spacing w:val="40"/>
          <w:sz w:val="22"/>
          <w:szCs w:val="22"/>
          <w:u w:val="single"/>
          <w:lang w:val="en-US"/>
        </w:rPr>
      </w:pPr>
    </w:p>
    <w:p w14:paraId="6B1721FE" w14:textId="77777777" w:rsidR="00B82000" w:rsidRDefault="00B82000" w:rsidP="00DD2BD9">
      <w:pPr>
        <w:rPr>
          <w:rFonts w:ascii="Arial Narrow" w:hAnsi="Arial Narrow" w:cs="Calibri"/>
          <w:b/>
          <w:caps/>
          <w:spacing w:val="40"/>
          <w:sz w:val="22"/>
          <w:szCs w:val="22"/>
          <w:u w:val="single"/>
          <w:lang w:val="en-US"/>
        </w:rPr>
      </w:pPr>
    </w:p>
    <w:p w14:paraId="5721E39F" w14:textId="77777777" w:rsidR="00B82000" w:rsidRDefault="00B82000" w:rsidP="00DD2BD9">
      <w:pPr>
        <w:rPr>
          <w:rFonts w:ascii="Arial Narrow" w:hAnsi="Arial Narrow" w:cs="Calibri"/>
          <w:b/>
          <w:caps/>
          <w:spacing w:val="40"/>
          <w:sz w:val="22"/>
          <w:szCs w:val="22"/>
          <w:u w:val="single"/>
          <w:lang w:val="en-US"/>
        </w:rPr>
      </w:pPr>
    </w:p>
    <w:p w14:paraId="1ACD85AA" w14:textId="77777777" w:rsidR="00916CC1" w:rsidRDefault="00916CC1" w:rsidP="00DD2BD9">
      <w:pPr>
        <w:rPr>
          <w:rFonts w:ascii="Arial Narrow" w:hAnsi="Arial Narrow" w:cs="Calibri"/>
          <w:b/>
          <w:caps/>
          <w:spacing w:val="40"/>
          <w:sz w:val="22"/>
          <w:szCs w:val="22"/>
          <w:u w:val="single"/>
          <w:lang w:val="en-US"/>
        </w:rPr>
      </w:pPr>
    </w:p>
    <w:p w14:paraId="6F93B87B" w14:textId="77777777" w:rsidR="00B82000" w:rsidRDefault="00B82000" w:rsidP="00DD2BD9">
      <w:pPr>
        <w:rPr>
          <w:rFonts w:ascii="Arial Narrow" w:hAnsi="Arial Narrow" w:cs="Calibri"/>
          <w:b/>
          <w:caps/>
          <w:spacing w:val="40"/>
          <w:sz w:val="22"/>
          <w:szCs w:val="22"/>
          <w:u w:val="single"/>
          <w:lang w:val="en-US"/>
        </w:rPr>
      </w:pPr>
    </w:p>
    <w:p w14:paraId="7F4FDAE7" w14:textId="77777777" w:rsidR="00B82000" w:rsidRDefault="00B82000" w:rsidP="00DD2BD9">
      <w:pPr>
        <w:rPr>
          <w:rFonts w:ascii="Arial Narrow" w:hAnsi="Arial Narrow" w:cs="Calibri"/>
          <w:b/>
          <w:caps/>
          <w:spacing w:val="40"/>
          <w:sz w:val="22"/>
          <w:szCs w:val="22"/>
          <w:u w:val="single"/>
          <w:lang w:val="en-US"/>
        </w:rPr>
      </w:pPr>
    </w:p>
    <w:p w14:paraId="56815F8C" w14:textId="77777777" w:rsidR="00B82000" w:rsidRDefault="00B82000" w:rsidP="00DD2BD9">
      <w:pPr>
        <w:rPr>
          <w:rFonts w:ascii="Arial Narrow" w:hAnsi="Arial Narrow" w:cs="Calibri"/>
          <w:b/>
          <w:caps/>
          <w:spacing w:val="40"/>
          <w:sz w:val="22"/>
          <w:szCs w:val="22"/>
          <w:u w:val="single"/>
          <w:lang w:val="en-US"/>
        </w:rPr>
      </w:pPr>
    </w:p>
    <w:p w14:paraId="286CA803" w14:textId="77777777" w:rsidR="0071533E" w:rsidRDefault="0071533E" w:rsidP="00DD2BD9">
      <w:pPr>
        <w:rPr>
          <w:rFonts w:ascii="Arial Narrow" w:hAnsi="Arial Narrow" w:cs="Calibri"/>
          <w:b/>
          <w:caps/>
          <w:spacing w:val="40"/>
          <w:sz w:val="22"/>
          <w:szCs w:val="22"/>
          <w:u w:val="single"/>
        </w:rPr>
      </w:pPr>
    </w:p>
    <w:p w14:paraId="184A40ED" w14:textId="77777777" w:rsidR="00CF07A6" w:rsidRDefault="00CF07A6" w:rsidP="00DD2BD9">
      <w:pPr>
        <w:rPr>
          <w:rFonts w:ascii="Arial Narrow" w:hAnsi="Arial Narrow" w:cs="Calibri"/>
          <w:b/>
          <w:caps/>
          <w:spacing w:val="40"/>
          <w:sz w:val="22"/>
          <w:szCs w:val="22"/>
          <w:u w:val="single"/>
        </w:rPr>
      </w:pPr>
    </w:p>
    <w:p w14:paraId="4AFC6712" w14:textId="77777777" w:rsidR="00B82000" w:rsidRDefault="00B82000" w:rsidP="00DD2BD9">
      <w:pPr>
        <w:rPr>
          <w:rFonts w:ascii="Arial Narrow" w:hAnsi="Arial Narrow" w:cs="Calibri"/>
          <w:b/>
          <w:caps/>
          <w:spacing w:val="40"/>
          <w:sz w:val="22"/>
          <w:szCs w:val="22"/>
          <w:u w:val="single"/>
        </w:rPr>
      </w:pPr>
    </w:p>
    <w:p w14:paraId="5064EE8A" w14:textId="77777777" w:rsidR="00B82000" w:rsidRDefault="00B82000" w:rsidP="00DD2BD9">
      <w:pPr>
        <w:rPr>
          <w:rFonts w:ascii="Arial Narrow" w:hAnsi="Arial Narrow" w:cs="Calibri"/>
          <w:b/>
          <w:caps/>
          <w:spacing w:val="40"/>
          <w:sz w:val="22"/>
          <w:szCs w:val="22"/>
          <w:u w:val="single"/>
        </w:rPr>
      </w:pPr>
    </w:p>
    <w:p w14:paraId="2498B40E" w14:textId="77777777" w:rsidR="00B82000" w:rsidRDefault="00B82000" w:rsidP="00DD2BD9">
      <w:pPr>
        <w:rPr>
          <w:rFonts w:ascii="Arial Narrow" w:hAnsi="Arial Narrow" w:cs="Calibri"/>
          <w:b/>
          <w:caps/>
          <w:spacing w:val="40"/>
          <w:sz w:val="22"/>
          <w:szCs w:val="22"/>
          <w:u w:val="single"/>
        </w:rPr>
      </w:pPr>
    </w:p>
    <w:p w14:paraId="68E11B78" w14:textId="77777777" w:rsidR="00B82000" w:rsidRDefault="00B82000" w:rsidP="00DD2BD9">
      <w:pPr>
        <w:rPr>
          <w:rFonts w:ascii="Arial Narrow" w:hAnsi="Arial Narrow" w:cs="Calibri"/>
          <w:b/>
          <w:caps/>
          <w:spacing w:val="40"/>
          <w:sz w:val="22"/>
          <w:szCs w:val="22"/>
          <w:u w:val="single"/>
        </w:rPr>
      </w:pPr>
    </w:p>
    <w:p w14:paraId="3D2AE7FB" w14:textId="77777777" w:rsidR="00B82000" w:rsidRDefault="00B82000" w:rsidP="00DD2BD9">
      <w:pPr>
        <w:rPr>
          <w:rFonts w:ascii="Arial Narrow" w:hAnsi="Arial Narrow" w:cs="Calibri"/>
          <w:b/>
          <w:caps/>
          <w:spacing w:val="40"/>
          <w:sz w:val="22"/>
          <w:szCs w:val="22"/>
          <w:u w:val="single"/>
        </w:rPr>
      </w:pPr>
    </w:p>
    <w:p w14:paraId="05363E24" w14:textId="77777777" w:rsidR="00B82000" w:rsidRPr="003E21FA" w:rsidRDefault="00B82000" w:rsidP="00DD2BD9">
      <w:pPr>
        <w:rPr>
          <w:rFonts w:ascii="Arial Narrow" w:hAnsi="Arial Narrow" w:cs="Calibri"/>
          <w:b/>
          <w:caps/>
          <w:spacing w:val="40"/>
          <w:sz w:val="22"/>
          <w:szCs w:val="22"/>
          <w:u w:val="single"/>
        </w:rPr>
      </w:pPr>
    </w:p>
    <w:tbl>
      <w:tblPr>
        <w:tblpPr w:leftFromText="180" w:rightFromText="180" w:vertAnchor="text" w:horzAnchor="margin" w:tblpY="-218"/>
        <w:tblW w:w="10598" w:type="dxa"/>
        <w:tblLook w:val="04A0" w:firstRow="1" w:lastRow="0" w:firstColumn="1" w:lastColumn="0" w:noHBand="0" w:noVBand="1"/>
      </w:tblPr>
      <w:tblGrid>
        <w:gridCol w:w="5211"/>
        <w:gridCol w:w="5387"/>
      </w:tblGrid>
      <w:tr w:rsidR="00453FFF" w:rsidRPr="00FA4ED5" w14:paraId="6BFFBEFF" w14:textId="77777777" w:rsidTr="004A03FF">
        <w:tc>
          <w:tcPr>
            <w:tcW w:w="5211" w:type="dxa"/>
          </w:tcPr>
          <w:p w14:paraId="1CB755E9" w14:textId="77777777" w:rsidR="00453FFF" w:rsidRPr="00FA4ED5" w:rsidRDefault="00B94848" w:rsidP="00453FFF">
            <w:pPr>
              <w:rPr>
                <w:rFonts w:ascii="Arial Narrow" w:hAnsi="Arial Narrow" w:cs="Calibri"/>
                <w:b/>
                <w:bCs/>
                <w:spacing w:val="-2"/>
                <w:sz w:val="22"/>
                <w:szCs w:val="22"/>
              </w:rPr>
            </w:pPr>
            <w:r>
              <w:rPr>
                <w:rFonts w:ascii="Arial Narrow" w:hAnsi="Arial Narrow" w:cs="Calibri"/>
                <w:b/>
                <w:bCs/>
                <w:spacing w:val="-2"/>
                <w:sz w:val="22"/>
                <w:szCs w:val="22"/>
              </w:rPr>
              <w:t xml:space="preserve">          </w:t>
            </w:r>
            <w:r w:rsidR="00CC67A7">
              <w:rPr>
                <w:rFonts w:ascii="Arial Narrow" w:hAnsi="Arial Narrow" w:cs="Calibri"/>
                <w:b/>
                <w:bCs/>
                <w:noProof/>
                <w:spacing w:val="-2"/>
                <w:sz w:val="22"/>
                <w:szCs w:val="22"/>
              </w:rPr>
              <w:drawing>
                <wp:inline distT="0" distB="0" distL="0" distR="0" wp14:anchorId="1D3A044D" wp14:editId="55C3C262">
                  <wp:extent cx="647700" cy="640080"/>
                  <wp:effectExtent l="1905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47700" cy="640080"/>
                          </a:xfrm>
                          <a:prstGeom prst="rect">
                            <a:avLst/>
                          </a:prstGeom>
                          <a:noFill/>
                          <a:ln w="9525">
                            <a:noFill/>
                            <a:miter lim="800000"/>
                            <a:headEnd/>
                            <a:tailEnd/>
                          </a:ln>
                        </pic:spPr>
                      </pic:pic>
                    </a:graphicData>
                  </a:graphic>
                </wp:inline>
              </w:drawing>
            </w:r>
          </w:p>
          <w:p w14:paraId="4067A017" w14:textId="77777777" w:rsidR="00453FFF" w:rsidRPr="00FA4ED5" w:rsidRDefault="00453FFF" w:rsidP="00453FFF">
            <w:pPr>
              <w:pStyle w:val="ab"/>
              <w:rPr>
                <w:rFonts w:ascii="Arial Narrow" w:hAnsi="Arial Narrow" w:cs="Arial"/>
                <w:b/>
              </w:rPr>
            </w:pPr>
            <w:r w:rsidRPr="00FA4ED5">
              <w:rPr>
                <w:rFonts w:ascii="Arial Narrow" w:hAnsi="Arial Narrow" w:cs="Arial"/>
                <w:b/>
              </w:rPr>
              <w:t xml:space="preserve">ΕΛΛΗΝΙΚΗ ΔΗΜΟΚΡΑΤΙΑ                                                         </w:t>
            </w:r>
          </w:p>
          <w:p w14:paraId="62756107" w14:textId="77777777" w:rsidR="00453FFF" w:rsidRPr="00FA4ED5" w:rsidRDefault="00453FFF" w:rsidP="00453FFF">
            <w:pPr>
              <w:pStyle w:val="ab"/>
              <w:rPr>
                <w:rFonts w:ascii="Arial Narrow" w:hAnsi="Arial Narrow" w:cs="Arial"/>
                <w:b/>
              </w:rPr>
            </w:pPr>
            <w:r w:rsidRPr="00FA4ED5">
              <w:rPr>
                <w:rFonts w:ascii="Arial Narrow" w:hAnsi="Arial Narrow" w:cs="Arial"/>
                <w:b/>
              </w:rPr>
              <w:t xml:space="preserve">ΠΕΡΙΦΕΡΕΙΑ ΣΤΕΡΕΑΣ ΕΛΛΑΔΑΣ                                           </w:t>
            </w:r>
          </w:p>
          <w:p w14:paraId="4C183F1B" w14:textId="77777777" w:rsidR="00453FFF" w:rsidRPr="00FA4ED5" w:rsidRDefault="00453FFF" w:rsidP="00453FFF">
            <w:pPr>
              <w:pStyle w:val="ab"/>
              <w:rPr>
                <w:rFonts w:ascii="Arial Narrow" w:hAnsi="Arial Narrow" w:cs="Arial"/>
                <w:b/>
              </w:rPr>
            </w:pPr>
            <w:r w:rsidRPr="00FA4ED5">
              <w:rPr>
                <w:rFonts w:ascii="Arial Narrow" w:hAnsi="Arial Narrow" w:cs="Arial"/>
                <w:b/>
              </w:rPr>
              <w:t>ΠΕΡΙΦΕΡΕΙΑΚΗ ΕΝΟΤΗΤΑ ΕΥΡΥΤΑΝΙΑΣ</w:t>
            </w:r>
          </w:p>
          <w:p w14:paraId="5939C86C" w14:textId="77777777" w:rsidR="00453FFF" w:rsidRPr="00FA4ED5" w:rsidRDefault="00453FFF" w:rsidP="00453FFF">
            <w:pPr>
              <w:pStyle w:val="ab"/>
              <w:rPr>
                <w:rFonts w:ascii="Arial Narrow" w:hAnsi="Arial Narrow" w:cs="Arial"/>
                <w:b/>
              </w:rPr>
            </w:pPr>
            <w:r w:rsidRPr="00FA4ED5">
              <w:rPr>
                <w:rFonts w:ascii="Arial Narrow" w:hAnsi="Arial Narrow" w:cs="Arial"/>
                <w:b/>
              </w:rPr>
              <w:t>ΔΙΕΥΘΥΝΣΗ ΤΕΧΝΙΚΩΝ ΕΡΓΩΝ</w:t>
            </w:r>
          </w:p>
          <w:p w14:paraId="18CABA5E" w14:textId="77777777" w:rsidR="00453FFF" w:rsidRPr="00453FFF" w:rsidRDefault="00453FFF" w:rsidP="00453FFF">
            <w:pPr>
              <w:pStyle w:val="ab"/>
              <w:rPr>
                <w:rFonts w:ascii="Arial Narrow" w:hAnsi="Arial Narrow" w:cs="Arial"/>
                <w:b/>
                <w:color w:val="0000FF"/>
              </w:rPr>
            </w:pPr>
            <w:r w:rsidRPr="00453FFF">
              <w:rPr>
                <w:rFonts w:ascii="Arial Narrow" w:hAnsi="Arial Narrow" w:cs="Arial"/>
                <w:b/>
                <w:color w:val="0000FF"/>
              </w:rPr>
              <w:t>ΤΜΗΜΑ ΣΥΓΚΟΙΝΩΝΙΑΚΩΝ ΕΡΓΩΝ</w:t>
            </w:r>
          </w:p>
          <w:p w14:paraId="345C678A" w14:textId="77777777" w:rsidR="00453FFF" w:rsidRPr="00FA4ED5" w:rsidRDefault="00453FFF" w:rsidP="00453FFF">
            <w:pPr>
              <w:rPr>
                <w:rFonts w:ascii="Arial Narrow" w:hAnsi="Arial Narrow" w:cs="Calibri"/>
                <w:sz w:val="22"/>
                <w:szCs w:val="22"/>
              </w:rPr>
            </w:pPr>
            <w:r w:rsidRPr="00FA4ED5">
              <w:rPr>
                <w:rFonts w:ascii="Arial Narrow" w:hAnsi="Arial Narrow"/>
                <w:sz w:val="22"/>
                <w:szCs w:val="22"/>
              </w:rPr>
              <w:tab/>
            </w:r>
          </w:p>
        </w:tc>
        <w:tc>
          <w:tcPr>
            <w:tcW w:w="5387" w:type="dxa"/>
          </w:tcPr>
          <w:p w14:paraId="57FCE63C" w14:textId="77777777" w:rsidR="00453FFF" w:rsidRPr="00FA4ED5" w:rsidRDefault="00453FFF" w:rsidP="00453FFF">
            <w:pPr>
              <w:rPr>
                <w:rFonts w:ascii="Arial Narrow" w:hAnsi="Arial Narrow" w:cs="Calibri"/>
                <w:sz w:val="22"/>
                <w:szCs w:val="22"/>
              </w:rPr>
            </w:pPr>
          </w:p>
          <w:p w14:paraId="1C19621E" w14:textId="77777777" w:rsidR="00453FFF" w:rsidRPr="00FA4ED5" w:rsidRDefault="00453FFF" w:rsidP="00453FFF">
            <w:pPr>
              <w:rPr>
                <w:rFonts w:ascii="Arial Narrow" w:hAnsi="Arial Narrow" w:cs="Calibri"/>
                <w:sz w:val="22"/>
                <w:szCs w:val="22"/>
              </w:rPr>
            </w:pPr>
          </w:p>
          <w:p w14:paraId="14D5D5F8" w14:textId="77777777" w:rsidR="00453FFF" w:rsidRDefault="00453FFF" w:rsidP="00453FFF">
            <w:pPr>
              <w:pStyle w:val="ab"/>
              <w:rPr>
                <w:rFonts w:ascii="Arial Narrow" w:hAnsi="Arial Narrow" w:cs="Calibri"/>
              </w:rPr>
            </w:pPr>
          </w:p>
          <w:p w14:paraId="6A7E3FFE" w14:textId="6464F7BC" w:rsidR="00404D96" w:rsidRPr="00FA4ED5" w:rsidRDefault="00404D96" w:rsidP="00404D96">
            <w:pPr>
              <w:pStyle w:val="ab"/>
              <w:rPr>
                <w:rFonts w:ascii="Arial Narrow" w:hAnsi="Arial Narrow" w:cs="Arial"/>
                <w:b/>
                <w:bCs/>
                <w:snapToGrid w:val="0"/>
                <w:color w:val="000000"/>
              </w:rPr>
            </w:pPr>
            <w:r w:rsidRPr="00FA4ED5">
              <w:rPr>
                <w:rFonts w:ascii="Arial Narrow" w:hAnsi="Arial Narrow" w:cs="Calibri"/>
              </w:rPr>
              <w:t xml:space="preserve">ΥΠΗΡΕΣΙΑ  </w:t>
            </w:r>
            <w:r w:rsidRPr="00FA4ED5">
              <w:rPr>
                <w:rFonts w:ascii="Arial Narrow" w:hAnsi="Arial Narrow" w:cs="Calibri"/>
                <w:b/>
              </w:rPr>
              <w:t xml:space="preserve">: </w:t>
            </w:r>
            <w:r w:rsidRPr="00FA4ED5">
              <w:rPr>
                <w:rFonts w:ascii="Arial Narrow" w:hAnsi="Arial Narrow" w:cs="Arial"/>
                <w:b/>
                <w:bCs/>
                <w:snapToGrid w:val="0"/>
                <w:color w:val="000000"/>
              </w:rPr>
              <w:t xml:space="preserve"> </w:t>
            </w:r>
            <w:r w:rsidRPr="004C0928">
              <w:rPr>
                <w:rFonts w:ascii="Arial Narrow" w:hAnsi="Arial Narrow" w:cs="Arial"/>
                <w:b/>
                <w:bCs/>
                <w:snapToGrid w:val="0"/>
                <w:color w:val="0000FF"/>
              </w:rPr>
              <w:t xml:space="preserve"> </w:t>
            </w:r>
            <w:r w:rsidR="0002321A">
              <w:rPr>
                <w:rFonts w:ascii="Arial Narrow" w:hAnsi="Arial Narrow" w:cs="Arial"/>
                <w:b/>
                <w:bCs/>
                <w:snapToGrid w:val="0"/>
                <w:color w:val="0000FF"/>
              </w:rPr>
              <w:t xml:space="preserve">Χειμερινή συντήρηση οδικού δικτύου αρμοδιότητας Π.Ε. Ευρυτανίας περιόδου </w:t>
            </w:r>
            <w:r w:rsidR="001D1A29">
              <w:rPr>
                <w:rFonts w:ascii="Arial Narrow" w:hAnsi="Arial Narrow" w:cs="Arial"/>
                <w:b/>
                <w:bCs/>
                <w:snapToGrid w:val="0"/>
                <w:color w:val="0000FF"/>
              </w:rPr>
              <w:t>2024-2025</w:t>
            </w:r>
          </w:p>
          <w:p w14:paraId="0869D642" w14:textId="77777777" w:rsidR="00404D96" w:rsidRPr="00FA4ED5" w:rsidRDefault="00404D96" w:rsidP="00404D96">
            <w:pPr>
              <w:rPr>
                <w:rFonts w:ascii="Arial Narrow" w:hAnsi="Arial Narrow" w:cs="Calibri"/>
                <w:b/>
                <w:sz w:val="22"/>
                <w:szCs w:val="22"/>
              </w:rPr>
            </w:pPr>
          </w:p>
          <w:p w14:paraId="5F4D536D" w14:textId="3C7AF5C9" w:rsidR="00404D96" w:rsidRPr="00FA4ED5" w:rsidRDefault="00404D96" w:rsidP="00404D96">
            <w:pPr>
              <w:rPr>
                <w:rFonts w:ascii="Arial Narrow" w:hAnsi="Arial Narrow" w:cs="Calibri"/>
                <w:sz w:val="22"/>
                <w:szCs w:val="22"/>
              </w:rPr>
            </w:pPr>
            <w:r w:rsidRPr="00FA4ED5">
              <w:rPr>
                <w:rFonts w:ascii="Arial Narrow" w:hAnsi="Arial Narrow" w:cs="Calibri"/>
                <w:sz w:val="22"/>
                <w:szCs w:val="22"/>
              </w:rPr>
              <w:t>ΑΡΙΘΜ. ΜΕΛΕΤΗΣ :</w:t>
            </w:r>
            <w:r w:rsidRPr="00FA4ED5">
              <w:rPr>
                <w:rFonts w:ascii="Arial Narrow" w:hAnsi="Arial Narrow" w:cs="Calibri"/>
                <w:b/>
                <w:sz w:val="22"/>
                <w:szCs w:val="22"/>
              </w:rPr>
              <w:t xml:space="preserve"> </w:t>
            </w:r>
            <w:r w:rsidR="00B3175B">
              <w:rPr>
                <w:rFonts w:ascii="Arial Narrow" w:hAnsi="Arial Narrow" w:cs="Calibri"/>
                <w:b/>
                <w:color w:val="0000FF"/>
                <w:sz w:val="22"/>
                <w:szCs w:val="22"/>
              </w:rPr>
              <w:t>17/2024</w:t>
            </w:r>
          </w:p>
          <w:p w14:paraId="785FF341" w14:textId="77777777" w:rsidR="003B73A1" w:rsidRPr="00FA4ED5" w:rsidRDefault="003B73A1" w:rsidP="003B73A1">
            <w:pPr>
              <w:pStyle w:val="ab"/>
              <w:rPr>
                <w:rFonts w:ascii="Arial Narrow" w:hAnsi="Arial Narrow" w:cs="Arial"/>
                <w:b/>
                <w:bCs/>
                <w:snapToGrid w:val="0"/>
                <w:color w:val="000000"/>
              </w:rPr>
            </w:pPr>
            <w:r w:rsidRPr="00FA4ED5">
              <w:rPr>
                <w:rFonts w:ascii="Arial Narrow" w:hAnsi="Arial Narrow"/>
              </w:rPr>
              <w:t xml:space="preserve">CPV:  </w:t>
            </w:r>
            <w:r w:rsidRPr="00FA4ED5">
              <w:rPr>
                <w:rFonts w:ascii="Arial Narrow" w:hAnsi="Arial Narrow" w:cs="EUAlbertina"/>
              </w:rPr>
              <w:t xml:space="preserve"> </w:t>
            </w:r>
            <w:r w:rsidRPr="00FA4ED5">
              <w:rPr>
                <w:rFonts w:ascii="Arial Narrow" w:hAnsi="Arial Narrow" w:cs="Arial"/>
                <w:b/>
                <w:bCs/>
                <w:snapToGrid w:val="0"/>
                <w:color w:val="000000"/>
              </w:rPr>
              <w:t xml:space="preserve">1) </w:t>
            </w:r>
            <w:r w:rsidRPr="004142BA">
              <w:rPr>
                <w:rFonts w:ascii="Arial Narrow" w:hAnsi="Arial Narrow" w:cs="Arial"/>
                <w:b/>
                <w:bCs/>
                <w:snapToGrid w:val="0"/>
                <w:color w:val="0000FF"/>
              </w:rPr>
              <w:t>90620000-9 Υπηρεσίες εκχιονισμού</w:t>
            </w:r>
          </w:p>
          <w:p w14:paraId="25C21DE8" w14:textId="14040DE3" w:rsidR="00404D96" w:rsidRPr="00FA4ED5" w:rsidRDefault="003B73A1" w:rsidP="003B73A1">
            <w:pPr>
              <w:pStyle w:val="ab"/>
              <w:rPr>
                <w:rFonts w:ascii="Arial Narrow" w:hAnsi="Arial Narrow" w:cs="Arial"/>
                <w:b/>
                <w:bCs/>
                <w:snapToGrid w:val="0"/>
                <w:color w:val="000000"/>
              </w:rPr>
            </w:pPr>
            <w:r w:rsidRPr="00FA4ED5">
              <w:rPr>
                <w:rFonts w:ascii="Arial Narrow" w:hAnsi="Arial Narrow" w:cs="Arial"/>
                <w:b/>
                <w:bCs/>
                <w:snapToGrid w:val="0"/>
                <w:color w:val="000000"/>
              </w:rPr>
              <w:t xml:space="preserve">           2) </w:t>
            </w:r>
            <w:r w:rsidRPr="004142BA">
              <w:rPr>
                <w:rFonts w:ascii="Arial Narrow" w:hAnsi="Arial Narrow" w:cs="Arial"/>
                <w:b/>
                <w:bCs/>
                <w:snapToGrid w:val="0"/>
                <w:color w:val="0000FF"/>
              </w:rPr>
              <w:t>90630000-2 Υπηρεσίες καθαρισμού από τον πάγο</w:t>
            </w:r>
          </w:p>
          <w:p w14:paraId="23021165" w14:textId="5237DFB7" w:rsidR="00404D96" w:rsidRPr="00FA4ED5" w:rsidRDefault="00404D96" w:rsidP="00404D96">
            <w:pPr>
              <w:pStyle w:val="ab"/>
              <w:ind w:left="1735" w:right="-250" w:hanging="1735"/>
              <w:rPr>
                <w:rFonts w:ascii="Arial Narrow" w:hAnsi="Arial Narrow" w:cs="Arial"/>
                <w:b/>
                <w:bCs/>
                <w:snapToGrid w:val="0"/>
                <w:color w:val="000000"/>
              </w:rPr>
            </w:pPr>
            <w:r w:rsidRPr="00FA4ED5">
              <w:rPr>
                <w:rFonts w:ascii="Arial Narrow" w:hAnsi="Arial Narrow" w:cs="Arial"/>
                <w:b/>
                <w:bCs/>
                <w:snapToGrid w:val="0"/>
                <w:color w:val="000000"/>
              </w:rPr>
              <w:t xml:space="preserve">           </w:t>
            </w:r>
          </w:p>
          <w:p w14:paraId="21620771" w14:textId="77777777" w:rsidR="00404D96" w:rsidRPr="00FA4ED5" w:rsidRDefault="00404D96" w:rsidP="00404D96">
            <w:pPr>
              <w:rPr>
                <w:rFonts w:ascii="Arial Narrow" w:hAnsi="Arial Narrow" w:cs="Calibri"/>
                <w:sz w:val="22"/>
                <w:szCs w:val="22"/>
              </w:rPr>
            </w:pPr>
          </w:p>
          <w:p w14:paraId="48C432EC" w14:textId="4DE0E21E" w:rsidR="00404D96" w:rsidRPr="00FA4ED5" w:rsidRDefault="00404D96" w:rsidP="00404D96">
            <w:pPr>
              <w:rPr>
                <w:rFonts w:ascii="Arial Narrow" w:hAnsi="Arial Narrow" w:cs="Calibri"/>
                <w:sz w:val="22"/>
                <w:szCs w:val="22"/>
              </w:rPr>
            </w:pPr>
            <w:r w:rsidRPr="00FA4ED5">
              <w:rPr>
                <w:rFonts w:ascii="Arial Narrow" w:hAnsi="Arial Narrow" w:cs="Calibri"/>
                <w:sz w:val="22"/>
                <w:szCs w:val="22"/>
              </w:rPr>
              <w:t>ΧΡΗΣΗ :</w:t>
            </w:r>
            <w:r>
              <w:rPr>
                <w:rFonts w:ascii="Arial Narrow" w:hAnsi="Arial Narrow" w:cs="Calibri"/>
                <w:b/>
                <w:sz w:val="22"/>
                <w:szCs w:val="22"/>
              </w:rPr>
              <w:t xml:space="preserve"> </w:t>
            </w:r>
            <w:r w:rsidR="001D1A29">
              <w:rPr>
                <w:rFonts w:ascii="Arial Narrow" w:hAnsi="Arial Narrow" w:cs="Calibri"/>
                <w:b/>
                <w:color w:val="0000FF"/>
                <w:sz w:val="22"/>
                <w:szCs w:val="22"/>
              </w:rPr>
              <w:t>2024 - 2025</w:t>
            </w:r>
          </w:p>
          <w:p w14:paraId="29E25C68" w14:textId="7AF45FC8" w:rsidR="00453FFF" w:rsidRPr="00FA4ED5" w:rsidRDefault="00404D96" w:rsidP="00404D96">
            <w:pPr>
              <w:rPr>
                <w:rFonts w:ascii="Arial Narrow" w:hAnsi="Arial Narrow" w:cs="Calibri"/>
                <w:sz w:val="22"/>
                <w:szCs w:val="22"/>
              </w:rPr>
            </w:pPr>
            <w:r w:rsidRPr="00FA4ED5">
              <w:rPr>
                <w:rFonts w:ascii="Arial Narrow" w:hAnsi="Arial Narrow" w:cs="Calibri"/>
                <w:sz w:val="22"/>
                <w:szCs w:val="22"/>
              </w:rPr>
              <w:t xml:space="preserve">ΠΡΟΫΠΟΛΟΓΙΣΜΟΣ : </w:t>
            </w:r>
            <w:r w:rsidR="00BE254C">
              <w:rPr>
                <w:rFonts w:ascii="Arial Narrow" w:hAnsi="Arial Narrow" w:cs="Calibri"/>
                <w:b/>
                <w:color w:val="0000FF"/>
                <w:sz w:val="22"/>
                <w:szCs w:val="22"/>
              </w:rPr>
              <w:t>641.080,00</w:t>
            </w:r>
            <w:r w:rsidR="00FA1EDB">
              <w:rPr>
                <w:rFonts w:ascii="Arial Narrow" w:hAnsi="Arial Narrow" w:cs="Calibri"/>
                <w:b/>
                <w:color w:val="0000FF"/>
                <w:sz w:val="22"/>
                <w:szCs w:val="22"/>
              </w:rPr>
              <w:t>€</w:t>
            </w:r>
            <w:r>
              <w:rPr>
                <w:rFonts w:ascii="Arial Narrow" w:hAnsi="Arial Narrow" w:cs="Calibri"/>
                <w:b/>
                <w:sz w:val="22"/>
                <w:szCs w:val="22"/>
              </w:rPr>
              <w:t xml:space="preserve"> </w:t>
            </w:r>
            <w:r w:rsidRPr="00D85A5A">
              <w:rPr>
                <w:rFonts w:ascii="Arial Narrow" w:hAnsi="Arial Narrow" w:cs="Calibri"/>
                <w:sz w:val="22"/>
                <w:szCs w:val="22"/>
              </w:rPr>
              <w:t>με τον Φ.Π.Α.</w:t>
            </w:r>
          </w:p>
        </w:tc>
      </w:tr>
      <w:tr w:rsidR="00453FFF" w:rsidRPr="00FA4ED5" w14:paraId="04F235B4" w14:textId="77777777" w:rsidTr="004A03FF">
        <w:tc>
          <w:tcPr>
            <w:tcW w:w="5211" w:type="dxa"/>
          </w:tcPr>
          <w:p w14:paraId="4D4F25D6" w14:textId="77777777" w:rsidR="00453FFF" w:rsidRPr="00453FFF" w:rsidRDefault="00453FFF" w:rsidP="00453FFF">
            <w:pPr>
              <w:rPr>
                <w:rFonts w:ascii="Arial Narrow" w:hAnsi="Arial Narrow" w:cs="Calibri"/>
                <w:b/>
                <w:bCs/>
                <w:spacing w:val="-2"/>
                <w:sz w:val="22"/>
                <w:szCs w:val="22"/>
              </w:rPr>
            </w:pPr>
          </w:p>
        </w:tc>
        <w:tc>
          <w:tcPr>
            <w:tcW w:w="5387" w:type="dxa"/>
          </w:tcPr>
          <w:p w14:paraId="706B5D7A" w14:textId="77777777" w:rsidR="00453FFF" w:rsidRDefault="00453FFF" w:rsidP="00453FFF">
            <w:pPr>
              <w:rPr>
                <w:rFonts w:ascii="Arial Narrow" w:hAnsi="Arial Narrow" w:cs="Calibri"/>
                <w:sz w:val="22"/>
                <w:szCs w:val="22"/>
              </w:rPr>
            </w:pPr>
          </w:p>
          <w:p w14:paraId="61EE103F" w14:textId="77777777" w:rsidR="004B1CED" w:rsidRPr="004B1CED" w:rsidRDefault="004B1CED" w:rsidP="00453FFF">
            <w:pPr>
              <w:rPr>
                <w:rFonts w:ascii="Arial Narrow" w:hAnsi="Arial Narrow" w:cs="Calibri"/>
                <w:sz w:val="10"/>
                <w:szCs w:val="10"/>
              </w:rPr>
            </w:pPr>
          </w:p>
        </w:tc>
      </w:tr>
    </w:tbl>
    <w:p w14:paraId="00F2DBDB" w14:textId="77777777" w:rsidR="0065504E" w:rsidRDefault="004A69D9" w:rsidP="00F16EB1">
      <w:pPr>
        <w:jc w:val="center"/>
        <w:rPr>
          <w:rFonts w:ascii="Arial Narrow" w:hAnsi="Arial Narrow" w:cs="Calibri"/>
          <w:b/>
          <w:sz w:val="22"/>
          <w:szCs w:val="22"/>
          <w:u w:val="single"/>
        </w:rPr>
      </w:pPr>
      <w:r w:rsidRPr="00FA4ED5">
        <w:rPr>
          <w:rFonts w:ascii="Arial Narrow" w:hAnsi="Arial Narrow" w:cs="Calibri"/>
          <w:b/>
          <w:sz w:val="22"/>
          <w:szCs w:val="22"/>
          <w:u w:val="single"/>
        </w:rPr>
        <w:t xml:space="preserve">Ενδεικτικός </w:t>
      </w:r>
      <w:r w:rsidR="00F16EB1" w:rsidRPr="00FA4ED5">
        <w:rPr>
          <w:rFonts w:ascii="Arial Narrow" w:hAnsi="Arial Narrow" w:cs="Calibri"/>
          <w:b/>
          <w:sz w:val="22"/>
          <w:szCs w:val="22"/>
          <w:u w:val="single"/>
        </w:rPr>
        <w:t>Προϋπολογισμός</w:t>
      </w:r>
    </w:p>
    <w:p w14:paraId="5B02F4AF" w14:textId="0EE1A13A" w:rsidR="002014DF" w:rsidRDefault="002014DF" w:rsidP="00F16EB1">
      <w:pPr>
        <w:jc w:val="center"/>
        <w:rPr>
          <w:rFonts w:ascii="Arial Narrow" w:hAnsi="Arial Narrow" w:cs="Calibri"/>
          <w:b/>
          <w:caps/>
          <w:spacing w:val="40"/>
          <w:sz w:val="22"/>
          <w:szCs w:val="22"/>
          <w:u w:val="single"/>
        </w:rPr>
      </w:pPr>
      <w:r w:rsidRPr="00FA4ED5">
        <w:rPr>
          <w:rFonts w:ascii="Arial Narrow" w:hAnsi="Arial Narrow" w:cs="Calibri"/>
          <w:b/>
          <w:caps/>
          <w:spacing w:val="40"/>
          <w:sz w:val="22"/>
          <w:szCs w:val="22"/>
          <w:u w:val="single"/>
        </w:rPr>
        <w:t xml:space="preserve"> </w:t>
      </w:r>
    </w:p>
    <w:p w14:paraId="1B71C38E" w14:textId="6B1C701D" w:rsidR="005527E8" w:rsidRPr="004B1CED" w:rsidRDefault="005527E8" w:rsidP="002014DF">
      <w:pPr>
        <w:jc w:val="both"/>
        <w:rPr>
          <w:rFonts w:ascii="Arial Narrow" w:hAnsi="Arial Narrow" w:cs="Calibri"/>
          <w:sz w:val="10"/>
          <w:szCs w:val="10"/>
        </w:rPr>
      </w:pPr>
    </w:p>
    <w:p w14:paraId="7667DA3A" w14:textId="77777777" w:rsidR="006765B6" w:rsidRPr="00A93ED9" w:rsidRDefault="006765B6" w:rsidP="002014DF">
      <w:pPr>
        <w:jc w:val="both"/>
        <w:rPr>
          <w:rFonts w:ascii="Arial Narrow" w:hAnsi="Arial Narrow" w:cs="Calibri"/>
          <w:sz w:val="22"/>
          <w:szCs w:val="22"/>
        </w:rPr>
      </w:pPr>
    </w:p>
    <w:p w14:paraId="7E4B10FB" w14:textId="4BE8C75E" w:rsidR="00B87AFB" w:rsidRDefault="00B87AFB" w:rsidP="00B87AFB">
      <w:pPr>
        <w:rPr>
          <w:rFonts w:ascii="Arial Narrow" w:hAnsi="Arial Narrow"/>
          <w:sz w:val="22"/>
          <w:szCs w:val="22"/>
        </w:rPr>
      </w:pPr>
      <w:r>
        <w:rPr>
          <w:rFonts w:ascii="Arial Narrow" w:hAnsi="Arial Narrow"/>
          <w:b/>
          <w:sz w:val="22"/>
          <w:szCs w:val="22"/>
        </w:rPr>
        <w:t>ΤΜΗΜΑ 1</w:t>
      </w:r>
      <w:r w:rsidR="006E2260">
        <w:rPr>
          <w:rFonts w:ascii="Arial Narrow" w:hAnsi="Arial Narrow"/>
          <w:b/>
          <w:sz w:val="22"/>
          <w:szCs w:val="22"/>
        </w:rPr>
        <w:t>.1</w:t>
      </w:r>
      <w:r w:rsidRPr="00A93ED9">
        <w:rPr>
          <w:rFonts w:ascii="Arial Narrow" w:hAnsi="Arial Narrow"/>
          <w:b/>
          <w:sz w:val="22"/>
          <w:szCs w:val="22"/>
        </w:rPr>
        <w:t>:</w:t>
      </w:r>
      <w:r>
        <w:rPr>
          <w:rFonts w:ascii="Arial Narrow" w:hAnsi="Arial Narrow"/>
          <w:sz w:val="22"/>
          <w:szCs w:val="22"/>
        </w:rPr>
        <w:t xml:space="preserve"> «</w:t>
      </w:r>
      <w:r w:rsidR="0083584A">
        <w:rPr>
          <w:rFonts w:ascii="Arial Narrow" w:hAnsi="Arial Narrow" w:cs="Arial"/>
          <w:bCs/>
          <w:snapToGrid w:val="0"/>
          <w:color w:val="0000FF"/>
          <w:sz w:val="22"/>
          <w:szCs w:val="22"/>
        </w:rPr>
        <w:t>Χειμερινή συντήρηση του Εθνικού</w:t>
      </w:r>
      <w:r w:rsidR="0083584A" w:rsidRPr="006E2260">
        <w:rPr>
          <w:rFonts w:ascii="Arial Narrow" w:hAnsi="Arial Narrow" w:cs="Arial"/>
          <w:bCs/>
          <w:snapToGrid w:val="0"/>
          <w:color w:val="0000FF"/>
          <w:sz w:val="22"/>
          <w:szCs w:val="22"/>
        </w:rPr>
        <w:t xml:space="preserve"> οδικού δικτύου Δήμου Καρπενησίου</w:t>
      </w:r>
      <w:r w:rsidR="0083584A">
        <w:rPr>
          <w:rFonts w:ascii="Arial Narrow" w:hAnsi="Arial Narrow" w:cs="Arial"/>
          <w:bCs/>
          <w:snapToGrid w:val="0"/>
          <w:color w:val="0000FF"/>
          <w:sz w:val="22"/>
          <w:szCs w:val="22"/>
        </w:rPr>
        <w:t>, οδικού άξονα 1 και 2</w:t>
      </w:r>
      <w:r w:rsidR="0083584A">
        <w:rPr>
          <w:rFonts w:ascii="Arial Narrow" w:hAnsi="Arial Narrow"/>
          <w:sz w:val="22"/>
          <w:szCs w:val="22"/>
        </w:rPr>
        <w:t xml:space="preserve">, με </w:t>
      </w:r>
      <w:r w:rsidR="002A0659">
        <w:rPr>
          <w:rFonts w:ascii="Arial Narrow" w:hAnsi="Arial Narrow"/>
          <w:sz w:val="22"/>
          <w:szCs w:val="22"/>
        </w:rPr>
        <w:t>Ισοπεδωτή γαιών</w:t>
      </w:r>
      <w:r w:rsidR="0083584A">
        <w:rPr>
          <w:rFonts w:ascii="Arial Narrow" w:hAnsi="Arial Narrow"/>
          <w:sz w:val="22"/>
          <w:szCs w:val="22"/>
        </w:rPr>
        <w:t xml:space="preserve"> (</w:t>
      </w:r>
      <w:r w:rsidR="0083584A" w:rsidRPr="00A93ED9">
        <w:rPr>
          <w:rFonts w:ascii="Arial Narrow" w:hAnsi="Arial Narrow"/>
          <w:sz w:val="22"/>
          <w:szCs w:val="22"/>
        </w:rPr>
        <w:t>GRADER)</w:t>
      </w:r>
      <w:r w:rsidRPr="00A93ED9">
        <w:rPr>
          <w:rFonts w:ascii="Arial Narrow" w:hAnsi="Arial Narrow"/>
          <w:sz w:val="22"/>
          <w:szCs w:val="22"/>
        </w:rPr>
        <w:t>»</w:t>
      </w:r>
    </w:p>
    <w:p w14:paraId="20D772B5" w14:textId="77777777" w:rsidR="00B87AFB" w:rsidRPr="00A93ED9" w:rsidRDefault="00B87AFB" w:rsidP="00B87AFB">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B87AFB" w:rsidRPr="00A93ED9" w14:paraId="5A602960" w14:textId="77777777" w:rsidTr="00422302">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58579C"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25A495"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27C8B6"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4BCD21"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17092AC1"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55B9F7B1"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ΤΙΜΗ</w:t>
            </w:r>
          </w:p>
        </w:tc>
      </w:tr>
      <w:tr w:rsidR="00B87AFB" w:rsidRPr="00A93ED9" w14:paraId="3BDBA386" w14:textId="77777777" w:rsidTr="00422302">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36202D2E" w14:textId="77777777" w:rsidR="00B87AFB" w:rsidRPr="00A93ED9" w:rsidRDefault="00B87AFB" w:rsidP="00422302">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0B72075E" w14:textId="77777777" w:rsidR="00B87AFB" w:rsidRPr="00A93ED9" w:rsidRDefault="00B87AFB" w:rsidP="00422302">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309169D5" w14:textId="77777777" w:rsidR="00B87AFB" w:rsidRPr="00A93ED9" w:rsidRDefault="00B87AFB"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595CB32" w14:textId="77777777" w:rsidR="00B87AFB" w:rsidRPr="00A93ED9" w:rsidRDefault="00B87AFB" w:rsidP="00422302">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6EA12D8E"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85D8C1C"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77D4DAD2"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 </w:t>
            </w:r>
          </w:p>
        </w:tc>
      </w:tr>
      <w:tr w:rsidR="00B87AFB" w:rsidRPr="00A93ED9" w14:paraId="358F67E4" w14:textId="77777777" w:rsidTr="00422302">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741D219F" w14:textId="01AAE8BF" w:rsidR="00B87AFB" w:rsidRPr="00A93ED9" w:rsidRDefault="00B87AFB" w:rsidP="00422302">
            <w:pPr>
              <w:jc w:val="center"/>
              <w:rPr>
                <w:rFonts w:ascii="Arial Narrow" w:hAnsi="Arial Narrow" w:cs="Arial"/>
                <w:sz w:val="22"/>
                <w:szCs w:val="22"/>
              </w:rPr>
            </w:pPr>
            <w:r w:rsidRPr="00A93ED9">
              <w:rPr>
                <w:rFonts w:ascii="Arial Narrow" w:hAnsi="Arial Narrow" w:cs="Arial"/>
                <w:sz w:val="22"/>
                <w:szCs w:val="22"/>
              </w:rPr>
              <w:t>1</w:t>
            </w:r>
            <w:r w:rsidR="006E2260">
              <w:rPr>
                <w:rFonts w:ascii="Arial Narrow" w:hAnsi="Arial Narrow" w:cs="Arial"/>
                <w:sz w:val="22"/>
                <w:szCs w:val="22"/>
              </w:rPr>
              <w:t>.1</w:t>
            </w:r>
          </w:p>
        </w:tc>
        <w:tc>
          <w:tcPr>
            <w:tcW w:w="3599" w:type="dxa"/>
            <w:tcBorders>
              <w:top w:val="nil"/>
              <w:left w:val="nil"/>
              <w:bottom w:val="single" w:sz="4" w:space="0" w:color="auto"/>
              <w:right w:val="single" w:sz="4" w:space="0" w:color="auto"/>
            </w:tcBorders>
            <w:shd w:val="clear" w:color="auto" w:fill="auto"/>
            <w:noWrap/>
            <w:vAlign w:val="bottom"/>
            <w:hideMark/>
          </w:tcPr>
          <w:p w14:paraId="1C9FB7B7" w14:textId="63CE0EEE" w:rsidR="00B87AFB" w:rsidRPr="00A93ED9" w:rsidRDefault="007E698A" w:rsidP="00422302">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Εθνικού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w:t>
            </w:r>
            <w:r w:rsidR="00AB0688">
              <w:rPr>
                <w:rFonts w:ascii="Arial Narrow" w:hAnsi="Arial Narrow" w:cs="Arial"/>
                <w:bCs/>
                <w:snapToGrid w:val="0"/>
                <w:color w:val="0000FF"/>
                <w:sz w:val="22"/>
                <w:szCs w:val="22"/>
              </w:rPr>
              <w:t xml:space="preserve"> οδικού άξονα 1 και 2</w:t>
            </w:r>
            <w:r>
              <w:rPr>
                <w:rFonts w:ascii="Arial Narrow" w:hAnsi="Arial Narrow"/>
                <w:sz w:val="22"/>
                <w:szCs w:val="22"/>
              </w:rPr>
              <w:t>,</w:t>
            </w:r>
            <w:r w:rsidR="00AB0688">
              <w:rPr>
                <w:rFonts w:ascii="Arial Narrow" w:hAnsi="Arial Narrow"/>
                <w:sz w:val="22"/>
                <w:szCs w:val="22"/>
              </w:rPr>
              <w:t xml:space="preserve"> </w:t>
            </w:r>
            <w:r>
              <w:rPr>
                <w:rFonts w:ascii="Arial Narrow" w:hAnsi="Arial Narrow"/>
                <w:sz w:val="22"/>
                <w:szCs w:val="22"/>
              </w:rPr>
              <w:t>με</w:t>
            </w:r>
            <w:r w:rsidR="00B87AFB">
              <w:rPr>
                <w:rFonts w:ascii="Arial Narrow" w:hAnsi="Arial Narrow"/>
                <w:sz w:val="22"/>
                <w:szCs w:val="22"/>
              </w:rPr>
              <w:t xml:space="preserve"> </w:t>
            </w:r>
            <w:r w:rsidR="002A0659">
              <w:rPr>
                <w:rFonts w:ascii="Arial Narrow" w:hAnsi="Arial Narrow"/>
                <w:sz w:val="22"/>
                <w:szCs w:val="22"/>
              </w:rPr>
              <w:t>Ισοπεδωτή γαιών</w:t>
            </w:r>
            <w:r w:rsidR="00B87AFB">
              <w:rPr>
                <w:rFonts w:ascii="Arial Narrow" w:hAnsi="Arial Narrow"/>
                <w:sz w:val="22"/>
                <w:szCs w:val="22"/>
              </w:rPr>
              <w:t xml:space="preserve"> (</w:t>
            </w:r>
            <w:r w:rsidR="00B87AFB" w:rsidRPr="00A93ED9">
              <w:rPr>
                <w:rFonts w:ascii="Arial Narrow" w:hAnsi="Arial Narrow"/>
                <w:sz w:val="22"/>
                <w:szCs w:val="22"/>
              </w:rPr>
              <w:t>GRADER</w:t>
            </w:r>
            <w:bookmarkStart w:id="16" w:name="_Hlk142592928"/>
            <w:r w:rsidR="00B87AFB" w:rsidRPr="00A93ED9">
              <w:rPr>
                <w:rFonts w:ascii="Arial Narrow" w:hAnsi="Arial Narrow"/>
                <w:sz w:val="22"/>
                <w:szCs w:val="22"/>
              </w:rPr>
              <w:t>)</w:t>
            </w:r>
            <w:bookmarkEnd w:id="16"/>
          </w:p>
        </w:tc>
        <w:tc>
          <w:tcPr>
            <w:tcW w:w="993" w:type="dxa"/>
            <w:tcBorders>
              <w:top w:val="nil"/>
              <w:left w:val="nil"/>
              <w:bottom w:val="single" w:sz="4" w:space="0" w:color="auto"/>
              <w:right w:val="single" w:sz="4" w:space="0" w:color="auto"/>
            </w:tcBorders>
            <w:shd w:val="clear" w:color="auto" w:fill="auto"/>
            <w:noWrap/>
            <w:vAlign w:val="bottom"/>
            <w:hideMark/>
          </w:tcPr>
          <w:p w14:paraId="3657B123" w14:textId="77777777" w:rsidR="00B87AFB" w:rsidRPr="00A93ED9" w:rsidRDefault="00B87AFB" w:rsidP="00422302">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5D335465" w14:textId="4ADA22E8" w:rsidR="00B87AFB" w:rsidRPr="00A93ED9" w:rsidRDefault="00B87AFB" w:rsidP="00422302">
            <w:pPr>
              <w:rPr>
                <w:rFonts w:ascii="Arial Narrow" w:hAnsi="Arial Narrow" w:cs="Arial"/>
                <w:sz w:val="22"/>
                <w:szCs w:val="22"/>
              </w:rPr>
            </w:pPr>
            <w:r w:rsidRPr="00A93ED9">
              <w:rPr>
                <w:rFonts w:ascii="Arial Narrow" w:hAnsi="Arial Narrow" w:cs="Arial"/>
                <w:sz w:val="22"/>
                <w:szCs w:val="22"/>
              </w:rPr>
              <w:t xml:space="preserve">            </w:t>
            </w:r>
            <w:r w:rsidR="00D87E2F">
              <w:rPr>
                <w:rFonts w:ascii="Arial Narrow" w:hAnsi="Arial Narrow" w:cs="Arial"/>
                <w:color w:val="0000FF"/>
                <w:sz w:val="22"/>
                <w:szCs w:val="22"/>
                <w:lang w:val="en-US"/>
              </w:rPr>
              <w:t>5</w:t>
            </w:r>
            <w:r w:rsidR="005A5EA6">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153987E0" w14:textId="7E1AEAD7" w:rsidR="00B87AFB" w:rsidRPr="00157185" w:rsidRDefault="00157185" w:rsidP="00422302">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5B1E6667" w14:textId="448ABAFB" w:rsidR="00B87AFB" w:rsidRPr="00756BEA" w:rsidRDefault="00157185" w:rsidP="00422302">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D87E2F">
              <w:rPr>
                <w:rFonts w:ascii="Arial Narrow" w:hAnsi="Arial Narrow" w:cs="Arial"/>
                <w:color w:val="0000FF"/>
                <w:sz w:val="22"/>
                <w:szCs w:val="22"/>
                <w:lang w:val="en-US"/>
              </w:rPr>
              <w:t>4</w:t>
            </w:r>
            <w:r w:rsidR="00B87AFB">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384B68F1" w14:textId="77777777" w:rsidR="00B87AFB" w:rsidRDefault="00B87AFB" w:rsidP="00422302">
            <w:pPr>
              <w:jc w:val="right"/>
              <w:rPr>
                <w:rFonts w:ascii="Arial Narrow" w:hAnsi="Arial Narrow" w:cs="Arial"/>
                <w:sz w:val="22"/>
                <w:szCs w:val="22"/>
              </w:rPr>
            </w:pPr>
            <w:r w:rsidRPr="00A93ED9">
              <w:rPr>
                <w:rFonts w:ascii="Arial Narrow" w:hAnsi="Arial Narrow" w:cs="Arial"/>
                <w:sz w:val="22"/>
                <w:szCs w:val="22"/>
              </w:rPr>
              <w:t xml:space="preserve">        </w:t>
            </w:r>
          </w:p>
          <w:p w14:paraId="4005B221" w14:textId="1ABADECF" w:rsidR="00B87AFB" w:rsidRPr="00A93ED9" w:rsidRDefault="00D87E2F" w:rsidP="00422302">
            <w:pPr>
              <w:jc w:val="right"/>
              <w:rPr>
                <w:rFonts w:ascii="Arial Narrow" w:hAnsi="Arial Narrow" w:cs="Arial"/>
                <w:sz w:val="22"/>
                <w:szCs w:val="22"/>
              </w:rPr>
            </w:pPr>
            <w:r>
              <w:rPr>
                <w:rFonts w:ascii="Arial Narrow" w:hAnsi="Arial Narrow" w:cs="Arial"/>
                <w:color w:val="0000FF"/>
                <w:sz w:val="22"/>
                <w:szCs w:val="22"/>
                <w:lang w:val="en-US"/>
              </w:rPr>
              <w:t>1</w:t>
            </w:r>
            <w:r w:rsidR="005A5EA6">
              <w:rPr>
                <w:rFonts w:ascii="Arial Narrow" w:hAnsi="Arial Narrow" w:cs="Arial"/>
                <w:color w:val="0000FF"/>
                <w:sz w:val="22"/>
                <w:szCs w:val="22"/>
              </w:rPr>
              <w:t>3</w:t>
            </w:r>
            <w:r w:rsidR="00157185" w:rsidRPr="00157185">
              <w:rPr>
                <w:rFonts w:ascii="Arial Narrow" w:hAnsi="Arial Narrow" w:cs="Arial"/>
                <w:color w:val="0000FF"/>
                <w:sz w:val="22"/>
                <w:szCs w:val="22"/>
              </w:rPr>
              <w:t>.</w:t>
            </w:r>
            <w:r w:rsidR="005A5EA6">
              <w:rPr>
                <w:rFonts w:ascii="Arial Narrow" w:hAnsi="Arial Narrow" w:cs="Arial"/>
                <w:color w:val="0000FF"/>
                <w:sz w:val="22"/>
                <w:szCs w:val="22"/>
              </w:rPr>
              <w:t>2</w:t>
            </w:r>
            <w:r w:rsidR="00157185" w:rsidRPr="00157185">
              <w:rPr>
                <w:rFonts w:ascii="Arial Narrow" w:hAnsi="Arial Narrow" w:cs="Arial"/>
                <w:color w:val="0000FF"/>
                <w:sz w:val="22"/>
                <w:szCs w:val="22"/>
              </w:rPr>
              <w:t>00,00 €</w:t>
            </w:r>
          </w:p>
        </w:tc>
      </w:tr>
      <w:tr w:rsidR="00B87AFB" w:rsidRPr="00A93ED9" w14:paraId="1E51E307" w14:textId="77777777" w:rsidTr="00422302">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16FBE" w14:textId="77777777" w:rsidR="00B87AFB" w:rsidRPr="00A93ED9" w:rsidRDefault="00B87AFB"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B78A4AA" w14:textId="3B222719" w:rsidR="00B87AFB" w:rsidRPr="009D6DA7" w:rsidRDefault="00D87E2F" w:rsidP="00422302">
            <w:pPr>
              <w:jc w:val="right"/>
              <w:rPr>
                <w:rFonts w:ascii="Arial Narrow" w:hAnsi="Arial Narrow" w:cs="Arial"/>
                <w:b/>
                <w:bCs/>
                <w:sz w:val="22"/>
                <w:szCs w:val="22"/>
              </w:rPr>
            </w:pPr>
            <w:r>
              <w:rPr>
                <w:rFonts w:ascii="Arial Narrow" w:hAnsi="Arial Narrow" w:cs="Arial"/>
                <w:b/>
                <w:color w:val="0000FF"/>
                <w:sz w:val="22"/>
                <w:szCs w:val="22"/>
                <w:lang w:val="en-US"/>
              </w:rPr>
              <w:t>1</w:t>
            </w:r>
            <w:r w:rsidR="005A5EA6">
              <w:rPr>
                <w:rFonts w:ascii="Arial Narrow" w:hAnsi="Arial Narrow" w:cs="Arial"/>
                <w:b/>
                <w:color w:val="0000FF"/>
                <w:sz w:val="22"/>
                <w:szCs w:val="22"/>
              </w:rPr>
              <w:t>3</w:t>
            </w:r>
            <w:r w:rsidR="00157185" w:rsidRPr="00157185">
              <w:rPr>
                <w:rFonts w:ascii="Arial Narrow" w:hAnsi="Arial Narrow" w:cs="Arial"/>
                <w:b/>
                <w:color w:val="0000FF"/>
                <w:sz w:val="22"/>
                <w:szCs w:val="22"/>
              </w:rPr>
              <w:t>.</w:t>
            </w:r>
            <w:r w:rsidR="005A5EA6">
              <w:rPr>
                <w:rFonts w:ascii="Arial Narrow" w:hAnsi="Arial Narrow" w:cs="Arial"/>
                <w:b/>
                <w:color w:val="0000FF"/>
                <w:sz w:val="22"/>
                <w:szCs w:val="22"/>
              </w:rPr>
              <w:t>2</w:t>
            </w:r>
            <w:r w:rsidR="00157185" w:rsidRPr="00157185">
              <w:rPr>
                <w:rFonts w:ascii="Arial Narrow" w:hAnsi="Arial Narrow" w:cs="Arial"/>
                <w:b/>
                <w:color w:val="0000FF"/>
                <w:sz w:val="22"/>
                <w:szCs w:val="22"/>
              </w:rPr>
              <w:t>00,00 €</w:t>
            </w:r>
          </w:p>
        </w:tc>
      </w:tr>
      <w:tr w:rsidR="00B87AFB" w:rsidRPr="00A93ED9" w14:paraId="30A22D39" w14:textId="77777777" w:rsidTr="00422302">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F5225" w14:textId="77777777" w:rsidR="00B87AFB" w:rsidRPr="00A93ED9" w:rsidRDefault="00B87AFB" w:rsidP="00422302">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D7F1DAD" w14:textId="75C61D5C" w:rsidR="00B87AFB" w:rsidRPr="009D6DA7" w:rsidRDefault="00157185" w:rsidP="00422302">
            <w:pPr>
              <w:jc w:val="right"/>
              <w:rPr>
                <w:rFonts w:ascii="Arial Narrow" w:hAnsi="Arial Narrow" w:cs="Arial"/>
                <w:b/>
                <w:bCs/>
                <w:sz w:val="22"/>
                <w:szCs w:val="22"/>
              </w:rPr>
            </w:pPr>
            <w:r>
              <w:rPr>
                <w:rFonts w:ascii="Arial Narrow" w:hAnsi="Arial Narrow" w:cs="Arial"/>
                <w:b/>
                <w:bCs/>
                <w:color w:val="0000FF"/>
                <w:sz w:val="22"/>
                <w:szCs w:val="22"/>
              </w:rPr>
              <w:t xml:space="preserve"> </w:t>
            </w:r>
            <w:r w:rsidR="005A5EA6">
              <w:rPr>
                <w:rFonts w:ascii="Arial Narrow" w:hAnsi="Arial Narrow" w:cs="Arial"/>
                <w:b/>
                <w:bCs/>
                <w:color w:val="0000FF"/>
                <w:sz w:val="22"/>
                <w:szCs w:val="22"/>
              </w:rPr>
              <w:t>3</w:t>
            </w:r>
            <w:r w:rsidRPr="00157185">
              <w:rPr>
                <w:rFonts w:ascii="Arial Narrow" w:hAnsi="Arial Narrow" w:cs="Arial"/>
                <w:b/>
                <w:bCs/>
                <w:color w:val="0000FF"/>
                <w:sz w:val="22"/>
                <w:szCs w:val="22"/>
              </w:rPr>
              <w:t>.</w:t>
            </w:r>
            <w:r w:rsidR="005A5EA6">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B87AFB" w:rsidRPr="00A93ED9" w14:paraId="188A2CC5" w14:textId="77777777" w:rsidTr="00422302">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ADA019" w14:textId="77777777" w:rsidR="00B87AFB" w:rsidRPr="00A93ED9" w:rsidRDefault="00B87AFB"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7E3C85C" w14:textId="22359F5F" w:rsidR="00B87AFB" w:rsidRPr="009D6DA7" w:rsidRDefault="00157185" w:rsidP="00422302">
            <w:pPr>
              <w:jc w:val="right"/>
              <w:rPr>
                <w:rFonts w:ascii="Arial Narrow" w:hAnsi="Arial Narrow" w:cs="Arial"/>
                <w:b/>
                <w:bCs/>
                <w:sz w:val="22"/>
                <w:szCs w:val="22"/>
              </w:rPr>
            </w:pPr>
            <w:r w:rsidRPr="00157185">
              <w:rPr>
                <w:rFonts w:ascii="Arial Narrow" w:hAnsi="Arial Narrow" w:cs="Arial"/>
                <w:b/>
                <w:bCs/>
                <w:color w:val="0000FF"/>
                <w:sz w:val="22"/>
                <w:szCs w:val="22"/>
              </w:rPr>
              <w:t>1</w:t>
            </w:r>
            <w:r w:rsidR="005A5EA6">
              <w:rPr>
                <w:rFonts w:ascii="Arial Narrow" w:hAnsi="Arial Narrow" w:cs="Arial"/>
                <w:b/>
                <w:bCs/>
                <w:color w:val="0000FF"/>
                <w:sz w:val="22"/>
                <w:szCs w:val="22"/>
              </w:rPr>
              <w:t>6</w:t>
            </w:r>
            <w:r w:rsidRPr="00157185">
              <w:rPr>
                <w:rFonts w:ascii="Arial Narrow" w:hAnsi="Arial Narrow" w:cs="Arial"/>
                <w:b/>
                <w:bCs/>
                <w:color w:val="0000FF"/>
                <w:sz w:val="22"/>
                <w:szCs w:val="22"/>
              </w:rPr>
              <w:t>.</w:t>
            </w:r>
            <w:r w:rsidR="005A5EA6">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tbl>
    <w:p w14:paraId="7EE72387" w14:textId="77777777" w:rsidR="00A93ED9" w:rsidRDefault="00A93ED9" w:rsidP="00A93ED9">
      <w:pPr>
        <w:rPr>
          <w:rFonts w:ascii="Arial Narrow" w:hAnsi="Arial Narrow"/>
          <w:sz w:val="22"/>
          <w:szCs w:val="22"/>
        </w:rPr>
      </w:pPr>
    </w:p>
    <w:p w14:paraId="044AE9EF" w14:textId="77777777" w:rsidR="00A93ED9" w:rsidRDefault="00A93ED9" w:rsidP="00A93ED9">
      <w:pPr>
        <w:rPr>
          <w:rFonts w:ascii="Arial Narrow" w:hAnsi="Arial Narrow"/>
          <w:sz w:val="22"/>
          <w:szCs w:val="22"/>
        </w:rPr>
      </w:pPr>
    </w:p>
    <w:p w14:paraId="2B9E2B94" w14:textId="77777777" w:rsidR="00581B16" w:rsidRDefault="00581B16" w:rsidP="00A93ED9">
      <w:pPr>
        <w:rPr>
          <w:rFonts w:ascii="Arial Narrow" w:hAnsi="Arial Narrow"/>
          <w:sz w:val="22"/>
          <w:szCs w:val="22"/>
        </w:rPr>
      </w:pPr>
    </w:p>
    <w:p w14:paraId="4189147E" w14:textId="77777777" w:rsidR="00581B16" w:rsidRDefault="00581B16" w:rsidP="00A93ED9">
      <w:pPr>
        <w:rPr>
          <w:rFonts w:ascii="Arial Narrow" w:hAnsi="Arial Narrow"/>
          <w:sz w:val="22"/>
          <w:szCs w:val="22"/>
        </w:rPr>
      </w:pPr>
    </w:p>
    <w:p w14:paraId="48FD1AEA" w14:textId="77777777" w:rsidR="006765B6" w:rsidRPr="00A93ED9" w:rsidRDefault="006765B6" w:rsidP="00A93ED9">
      <w:pPr>
        <w:rPr>
          <w:rFonts w:ascii="Arial Narrow" w:hAnsi="Arial Narrow"/>
          <w:sz w:val="22"/>
          <w:szCs w:val="22"/>
        </w:rPr>
      </w:pPr>
    </w:p>
    <w:p w14:paraId="12D3B514" w14:textId="4D78516E" w:rsidR="00B87AFB" w:rsidRDefault="00B87AFB" w:rsidP="00B87AFB">
      <w:pPr>
        <w:rPr>
          <w:rFonts w:ascii="Arial Narrow" w:hAnsi="Arial Narrow"/>
          <w:sz w:val="22"/>
          <w:szCs w:val="22"/>
        </w:rPr>
      </w:pPr>
      <w:r>
        <w:rPr>
          <w:rFonts w:ascii="Arial Narrow" w:hAnsi="Arial Narrow"/>
          <w:b/>
          <w:sz w:val="22"/>
          <w:szCs w:val="22"/>
        </w:rPr>
        <w:t xml:space="preserve">ΤΜΗΜΑ </w:t>
      </w:r>
      <w:r w:rsidR="006E2260">
        <w:rPr>
          <w:rFonts w:ascii="Arial Narrow" w:hAnsi="Arial Narrow"/>
          <w:b/>
          <w:sz w:val="22"/>
          <w:szCs w:val="22"/>
        </w:rPr>
        <w:t>1.2</w:t>
      </w:r>
      <w:r w:rsidRPr="00A93ED9">
        <w:rPr>
          <w:rFonts w:ascii="Arial Narrow" w:hAnsi="Arial Narrow"/>
          <w:b/>
          <w:sz w:val="22"/>
          <w:szCs w:val="22"/>
        </w:rPr>
        <w:t xml:space="preserve">: </w:t>
      </w:r>
      <w:r w:rsidRPr="00A93ED9">
        <w:rPr>
          <w:rFonts w:ascii="Arial Narrow" w:hAnsi="Arial Narrow"/>
          <w:sz w:val="22"/>
          <w:szCs w:val="22"/>
        </w:rPr>
        <w:t>«</w:t>
      </w:r>
      <w:r w:rsidR="0083584A">
        <w:rPr>
          <w:rFonts w:ascii="Arial Narrow" w:hAnsi="Arial Narrow" w:cs="Arial"/>
          <w:bCs/>
          <w:snapToGrid w:val="0"/>
          <w:color w:val="0000FF"/>
          <w:sz w:val="22"/>
          <w:szCs w:val="22"/>
        </w:rPr>
        <w:t>Χειμερινή συντήρηση του Εθνικού</w:t>
      </w:r>
      <w:r w:rsidR="0083584A" w:rsidRPr="006E2260">
        <w:rPr>
          <w:rFonts w:ascii="Arial Narrow" w:hAnsi="Arial Narrow" w:cs="Arial"/>
          <w:bCs/>
          <w:snapToGrid w:val="0"/>
          <w:color w:val="0000FF"/>
          <w:sz w:val="22"/>
          <w:szCs w:val="22"/>
        </w:rPr>
        <w:t xml:space="preserve"> οδικού δικτύου Δήμου Καρπενησίου</w:t>
      </w:r>
      <w:r w:rsidR="0083584A">
        <w:rPr>
          <w:rFonts w:ascii="Arial Narrow" w:hAnsi="Arial Narrow" w:cs="Arial"/>
          <w:bCs/>
          <w:snapToGrid w:val="0"/>
          <w:color w:val="0000FF"/>
          <w:sz w:val="22"/>
          <w:szCs w:val="22"/>
        </w:rPr>
        <w:t>, οδικού άξονα 1,</w:t>
      </w:r>
      <w:r w:rsidR="0083584A" w:rsidRPr="00A93ED9">
        <w:rPr>
          <w:rFonts w:ascii="Arial Narrow" w:hAnsi="Arial Narrow"/>
          <w:sz w:val="22"/>
          <w:szCs w:val="22"/>
        </w:rPr>
        <w:t xml:space="preserve"> </w:t>
      </w:r>
      <w:r w:rsidR="0083584A">
        <w:rPr>
          <w:rFonts w:ascii="Arial Narrow" w:hAnsi="Arial Narrow"/>
          <w:sz w:val="22"/>
          <w:szCs w:val="22"/>
        </w:rPr>
        <w:t>με</w:t>
      </w:r>
      <w:r w:rsidR="0083584A" w:rsidRPr="00A93ED9">
        <w:rPr>
          <w:rFonts w:ascii="Arial Narrow" w:hAnsi="Arial Narrow"/>
          <w:sz w:val="22"/>
          <w:szCs w:val="22"/>
        </w:rPr>
        <w:t xml:space="preserve"> </w:t>
      </w:r>
      <w:r w:rsidR="0083584A">
        <w:rPr>
          <w:rFonts w:ascii="Arial Narrow" w:hAnsi="Arial Narrow"/>
          <w:sz w:val="22"/>
          <w:szCs w:val="22"/>
        </w:rPr>
        <w:t>Αλατοδιανομέα - λεπίδα</w:t>
      </w:r>
      <w:r w:rsidRPr="00A93ED9">
        <w:rPr>
          <w:rFonts w:ascii="Arial Narrow" w:hAnsi="Arial Narrow"/>
          <w:sz w:val="22"/>
          <w:szCs w:val="22"/>
        </w:rPr>
        <w:t>»</w:t>
      </w:r>
    </w:p>
    <w:p w14:paraId="5ED68D4A" w14:textId="77777777" w:rsidR="00B87AFB" w:rsidRPr="00A93ED9" w:rsidRDefault="00B87AFB" w:rsidP="00B87AFB">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428"/>
      </w:tblGrid>
      <w:tr w:rsidR="00B87AFB" w:rsidRPr="00A93ED9" w14:paraId="1820A4C6" w14:textId="77777777" w:rsidTr="003F772D">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F74598"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35BFC6"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0AC374"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F91FA4"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14:paraId="003FC301"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2928AA79"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ΤΙΜΗ</w:t>
            </w:r>
          </w:p>
        </w:tc>
      </w:tr>
      <w:tr w:rsidR="00B87AFB" w:rsidRPr="00A93ED9" w14:paraId="6D40227B" w14:textId="77777777" w:rsidTr="003F772D">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375E065D" w14:textId="77777777" w:rsidR="00B87AFB" w:rsidRPr="00A93ED9" w:rsidRDefault="00B87AFB" w:rsidP="00422302">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2D26EDBC" w14:textId="77777777" w:rsidR="00B87AFB" w:rsidRPr="00A93ED9" w:rsidRDefault="00B87AFB"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497B17DE" w14:textId="77777777" w:rsidR="00B87AFB" w:rsidRPr="00A93ED9" w:rsidRDefault="00B87AFB"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24F7FEF" w14:textId="77777777" w:rsidR="00B87AFB" w:rsidRPr="00A93ED9" w:rsidRDefault="00B87AFB" w:rsidP="00422302">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0EEBB6F7"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03" w:type="dxa"/>
            <w:tcBorders>
              <w:top w:val="nil"/>
              <w:left w:val="nil"/>
              <w:bottom w:val="single" w:sz="4" w:space="0" w:color="auto"/>
              <w:right w:val="single" w:sz="4" w:space="0" w:color="auto"/>
            </w:tcBorders>
            <w:shd w:val="clear" w:color="auto" w:fill="auto"/>
            <w:vAlign w:val="center"/>
            <w:hideMark/>
          </w:tcPr>
          <w:p w14:paraId="03D6CB9F"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624E347A" w14:textId="77777777" w:rsidR="00B87AFB" w:rsidRPr="00A93ED9" w:rsidRDefault="00B87AFB" w:rsidP="00422302">
            <w:pPr>
              <w:jc w:val="center"/>
              <w:rPr>
                <w:rFonts w:ascii="Arial Narrow" w:hAnsi="Arial Narrow" w:cs="Arial"/>
                <w:b/>
                <w:bCs/>
                <w:sz w:val="22"/>
                <w:szCs w:val="22"/>
              </w:rPr>
            </w:pPr>
            <w:r w:rsidRPr="00A93ED9">
              <w:rPr>
                <w:rFonts w:ascii="Arial Narrow" w:hAnsi="Arial Narrow" w:cs="Arial"/>
                <w:b/>
                <w:bCs/>
                <w:sz w:val="22"/>
                <w:szCs w:val="22"/>
              </w:rPr>
              <w:t> </w:t>
            </w:r>
          </w:p>
        </w:tc>
      </w:tr>
      <w:tr w:rsidR="00B87AFB" w:rsidRPr="00A93ED9" w14:paraId="001E5A25" w14:textId="77777777" w:rsidTr="003F772D">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5077B3AE" w14:textId="13F19B1D" w:rsidR="00B87AFB" w:rsidRPr="00A93ED9" w:rsidRDefault="00B87AFB" w:rsidP="00422302">
            <w:pPr>
              <w:jc w:val="center"/>
              <w:rPr>
                <w:rFonts w:ascii="Arial Narrow" w:hAnsi="Arial Narrow" w:cs="Arial"/>
                <w:sz w:val="22"/>
                <w:szCs w:val="22"/>
              </w:rPr>
            </w:pPr>
            <w:r w:rsidRPr="00A93ED9">
              <w:rPr>
                <w:rFonts w:ascii="Arial Narrow" w:hAnsi="Arial Narrow" w:cs="Arial"/>
                <w:sz w:val="22"/>
                <w:szCs w:val="22"/>
              </w:rPr>
              <w:t>1</w:t>
            </w:r>
            <w:r w:rsidR="00157185">
              <w:rPr>
                <w:rFonts w:ascii="Arial Narrow" w:hAnsi="Arial Narrow" w:cs="Arial"/>
                <w:sz w:val="22"/>
                <w:szCs w:val="22"/>
              </w:rPr>
              <w:t>.2</w:t>
            </w:r>
          </w:p>
        </w:tc>
        <w:tc>
          <w:tcPr>
            <w:tcW w:w="3585" w:type="dxa"/>
            <w:tcBorders>
              <w:top w:val="nil"/>
              <w:left w:val="nil"/>
              <w:bottom w:val="single" w:sz="4" w:space="0" w:color="auto"/>
              <w:right w:val="single" w:sz="4" w:space="0" w:color="auto"/>
            </w:tcBorders>
            <w:shd w:val="clear" w:color="auto" w:fill="auto"/>
            <w:noWrap/>
            <w:vAlign w:val="bottom"/>
            <w:hideMark/>
          </w:tcPr>
          <w:p w14:paraId="1B3502BD" w14:textId="6D74DDE3" w:rsidR="00B87AFB" w:rsidRPr="00A93ED9" w:rsidRDefault="0083584A" w:rsidP="00422302">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Εθνικού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οδικού άξονα 1,</w:t>
            </w:r>
            <w:r w:rsidRPr="00A93ED9">
              <w:rPr>
                <w:rFonts w:ascii="Arial Narrow" w:hAnsi="Arial Narrow"/>
                <w:sz w:val="22"/>
                <w:szCs w:val="22"/>
              </w:rPr>
              <w:t xml:space="preserve"> </w:t>
            </w:r>
            <w:r>
              <w:rPr>
                <w:rFonts w:ascii="Arial Narrow" w:hAnsi="Arial Narrow"/>
                <w:sz w:val="22"/>
                <w:szCs w:val="22"/>
              </w:rPr>
              <w:t>με</w:t>
            </w:r>
            <w:r w:rsidR="00B87AFB" w:rsidRPr="00A93ED9">
              <w:rPr>
                <w:rFonts w:ascii="Arial Narrow" w:hAnsi="Arial Narrow"/>
                <w:sz w:val="22"/>
                <w:szCs w:val="22"/>
              </w:rPr>
              <w:t xml:space="preserve"> </w:t>
            </w:r>
            <w:r w:rsidR="0050037F">
              <w:rPr>
                <w:rFonts w:ascii="Arial Narrow" w:hAnsi="Arial Narrow"/>
                <w:sz w:val="22"/>
                <w:szCs w:val="22"/>
              </w:rPr>
              <w:t>Αλατοδιανομέα - λεπίδα</w:t>
            </w:r>
            <w:r w:rsidR="00B87AFB" w:rsidRPr="00A93ED9">
              <w:rPr>
                <w:rFonts w:ascii="Arial Narrow" w:hAnsi="Arial Narrow"/>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5BB6CF0C" w14:textId="77777777" w:rsidR="00B87AFB" w:rsidRPr="00A93ED9" w:rsidRDefault="00B87AFB" w:rsidP="00422302">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0F31D6A7" w14:textId="4EB6ADF1" w:rsidR="00B87AFB" w:rsidRPr="00A93ED9" w:rsidRDefault="00B87AFB" w:rsidP="00422302">
            <w:pPr>
              <w:rPr>
                <w:rFonts w:ascii="Arial Narrow" w:hAnsi="Arial Narrow" w:cs="Arial"/>
                <w:sz w:val="22"/>
                <w:szCs w:val="22"/>
              </w:rPr>
            </w:pPr>
            <w:r w:rsidRPr="00A93ED9">
              <w:rPr>
                <w:rFonts w:ascii="Arial Narrow" w:hAnsi="Arial Narrow" w:cs="Arial"/>
                <w:sz w:val="22"/>
                <w:szCs w:val="22"/>
              </w:rPr>
              <w:t xml:space="preserve">            </w:t>
            </w:r>
            <w:r w:rsidR="007C5315">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06048F9A" w14:textId="39454EEE" w:rsidR="00B87AFB" w:rsidRPr="00112776" w:rsidRDefault="00157185" w:rsidP="00422302">
            <w:pPr>
              <w:jc w:val="right"/>
              <w:rPr>
                <w:rFonts w:ascii="Arial Narrow" w:hAnsi="Arial Narrow" w:cs="Arial"/>
                <w:color w:val="0000FF"/>
                <w:sz w:val="22"/>
                <w:szCs w:val="22"/>
              </w:rPr>
            </w:pPr>
            <w:r>
              <w:rPr>
                <w:rFonts w:ascii="Arial Narrow" w:hAnsi="Arial Narrow" w:cs="Arial"/>
                <w:color w:val="0000FF"/>
                <w:sz w:val="22"/>
                <w:szCs w:val="22"/>
              </w:rPr>
              <w:t>1</w:t>
            </w:r>
          </w:p>
        </w:tc>
        <w:tc>
          <w:tcPr>
            <w:tcW w:w="1303" w:type="dxa"/>
            <w:tcBorders>
              <w:top w:val="nil"/>
              <w:left w:val="nil"/>
              <w:bottom w:val="single" w:sz="4" w:space="0" w:color="auto"/>
              <w:right w:val="single" w:sz="4" w:space="0" w:color="auto"/>
            </w:tcBorders>
            <w:shd w:val="clear" w:color="auto" w:fill="auto"/>
            <w:noWrap/>
            <w:vAlign w:val="bottom"/>
            <w:hideMark/>
          </w:tcPr>
          <w:p w14:paraId="7805ACA2" w14:textId="2435A5A5" w:rsidR="00B87AFB" w:rsidRPr="00DC1B3E" w:rsidRDefault="00DC1B3E" w:rsidP="00422302">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400</w:t>
            </w:r>
          </w:p>
        </w:tc>
        <w:tc>
          <w:tcPr>
            <w:tcW w:w="1428" w:type="dxa"/>
            <w:tcBorders>
              <w:top w:val="nil"/>
              <w:left w:val="nil"/>
              <w:bottom w:val="single" w:sz="4" w:space="0" w:color="auto"/>
              <w:right w:val="single" w:sz="4" w:space="0" w:color="auto"/>
            </w:tcBorders>
            <w:shd w:val="clear" w:color="auto" w:fill="auto"/>
            <w:noWrap/>
            <w:vAlign w:val="bottom"/>
            <w:hideMark/>
          </w:tcPr>
          <w:p w14:paraId="0CBCAAB5" w14:textId="77777777" w:rsidR="00B87AFB" w:rsidRDefault="00B87AFB" w:rsidP="00422302">
            <w:pPr>
              <w:jc w:val="right"/>
              <w:rPr>
                <w:rFonts w:ascii="Arial Narrow" w:hAnsi="Arial Narrow" w:cs="Arial"/>
                <w:sz w:val="22"/>
                <w:szCs w:val="22"/>
              </w:rPr>
            </w:pPr>
            <w:r>
              <w:rPr>
                <w:rFonts w:ascii="Arial Narrow" w:hAnsi="Arial Narrow" w:cs="Arial"/>
                <w:sz w:val="22"/>
                <w:szCs w:val="22"/>
              </w:rPr>
              <w:t xml:space="preserve">       </w:t>
            </w:r>
          </w:p>
          <w:p w14:paraId="3CED8BF0" w14:textId="01C43AD4" w:rsidR="00B87AFB" w:rsidRPr="00A93ED9" w:rsidRDefault="00B87AFB" w:rsidP="00422302">
            <w:pPr>
              <w:jc w:val="right"/>
              <w:rPr>
                <w:rFonts w:ascii="Arial Narrow" w:hAnsi="Arial Narrow" w:cs="Arial"/>
                <w:sz w:val="22"/>
                <w:szCs w:val="22"/>
              </w:rPr>
            </w:pPr>
            <w:r>
              <w:rPr>
                <w:rFonts w:ascii="Arial Narrow" w:hAnsi="Arial Narrow" w:cs="Arial"/>
                <w:sz w:val="22"/>
                <w:szCs w:val="22"/>
              </w:rPr>
              <w:t xml:space="preserve">   </w:t>
            </w:r>
            <w:r w:rsidR="00157185" w:rsidRPr="00157185">
              <w:rPr>
                <w:rFonts w:ascii="Arial Narrow" w:hAnsi="Arial Narrow" w:cs="Arial"/>
                <w:color w:val="0000FF"/>
                <w:sz w:val="22"/>
                <w:szCs w:val="22"/>
              </w:rPr>
              <w:t xml:space="preserve"> </w:t>
            </w:r>
            <w:r w:rsidR="00DC1B3E">
              <w:rPr>
                <w:rFonts w:ascii="Arial Narrow" w:hAnsi="Arial Narrow" w:cs="Arial"/>
                <w:color w:val="0000FF"/>
                <w:sz w:val="22"/>
                <w:szCs w:val="22"/>
                <w:lang w:val="en-US"/>
              </w:rPr>
              <w:t>2</w:t>
            </w:r>
            <w:r w:rsidR="007C5315">
              <w:rPr>
                <w:rFonts w:ascii="Arial Narrow" w:hAnsi="Arial Narrow" w:cs="Arial"/>
                <w:color w:val="0000FF"/>
                <w:sz w:val="22"/>
                <w:szCs w:val="22"/>
              </w:rPr>
              <w:t>8</w:t>
            </w:r>
            <w:r w:rsidR="00157185" w:rsidRPr="00157185">
              <w:rPr>
                <w:rFonts w:ascii="Arial Narrow" w:hAnsi="Arial Narrow" w:cs="Arial"/>
                <w:color w:val="0000FF"/>
                <w:sz w:val="22"/>
                <w:szCs w:val="22"/>
              </w:rPr>
              <w:t>.000,00</w:t>
            </w:r>
            <w:r w:rsidR="003F772D">
              <w:rPr>
                <w:rFonts w:ascii="Arial Narrow" w:hAnsi="Arial Narrow" w:cs="Arial"/>
                <w:color w:val="0000FF"/>
                <w:sz w:val="22"/>
                <w:szCs w:val="22"/>
                <w:lang w:val="en-US"/>
              </w:rPr>
              <w:t xml:space="preserve"> </w:t>
            </w:r>
            <w:r w:rsidR="00157185" w:rsidRPr="00157185">
              <w:rPr>
                <w:rFonts w:ascii="Arial Narrow" w:hAnsi="Arial Narrow" w:cs="Arial"/>
                <w:color w:val="0000FF"/>
                <w:sz w:val="22"/>
                <w:szCs w:val="22"/>
              </w:rPr>
              <w:t>€</w:t>
            </w:r>
          </w:p>
        </w:tc>
      </w:tr>
      <w:tr w:rsidR="00B87AFB" w:rsidRPr="00A93ED9" w14:paraId="0C4D9D80" w14:textId="77777777" w:rsidTr="003F772D">
        <w:trPr>
          <w:trHeight w:val="477"/>
        </w:trPr>
        <w:tc>
          <w:tcPr>
            <w:tcW w:w="907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4FCC2" w14:textId="77777777" w:rsidR="00B87AFB" w:rsidRPr="00A93ED9" w:rsidRDefault="00B87AFB"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4E11649C" w14:textId="1AA7A4B6" w:rsidR="00B87AFB" w:rsidRPr="00A93ED9" w:rsidRDefault="00DC1B3E" w:rsidP="00422302">
            <w:pPr>
              <w:jc w:val="right"/>
              <w:rPr>
                <w:rFonts w:ascii="Arial Narrow" w:hAnsi="Arial Narrow" w:cs="Arial"/>
                <w:b/>
                <w:bCs/>
                <w:sz w:val="22"/>
                <w:szCs w:val="22"/>
              </w:rPr>
            </w:pPr>
            <w:r>
              <w:rPr>
                <w:rFonts w:ascii="Arial Narrow" w:hAnsi="Arial Narrow" w:cs="Arial"/>
                <w:b/>
                <w:color w:val="0000FF"/>
                <w:sz w:val="22"/>
                <w:szCs w:val="22"/>
                <w:lang w:val="en-US"/>
              </w:rPr>
              <w:t>2</w:t>
            </w:r>
            <w:r w:rsidR="007C5315">
              <w:rPr>
                <w:rFonts w:ascii="Arial Narrow" w:hAnsi="Arial Narrow" w:cs="Arial"/>
                <w:b/>
                <w:color w:val="0000FF"/>
                <w:sz w:val="22"/>
                <w:szCs w:val="22"/>
              </w:rPr>
              <w:t>8</w:t>
            </w:r>
            <w:r w:rsidR="00157185" w:rsidRPr="00157185">
              <w:rPr>
                <w:rFonts w:ascii="Arial Narrow" w:hAnsi="Arial Narrow" w:cs="Arial"/>
                <w:b/>
                <w:color w:val="0000FF"/>
                <w:sz w:val="22"/>
                <w:szCs w:val="22"/>
              </w:rPr>
              <w:t>.000,00</w:t>
            </w:r>
            <w:r w:rsidR="003F772D">
              <w:rPr>
                <w:rFonts w:ascii="Arial Narrow" w:hAnsi="Arial Narrow" w:cs="Arial"/>
                <w:b/>
                <w:color w:val="0000FF"/>
                <w:sz w:val="22"/>
                <w:szCs w:val="22"/>
                <w:lang w:val="en-US"/>
              </w:rPr>
              <w:t xml:space="preserve"> </w:t>
            </w:r>
            <w:r w:rsidR="00157185" w:rsidRPr="00157185">
              <w:rPr>
                <w:rFonts w:ascii="Arial Narrow" w:hAnsi="Arial Narrow" w:cs="Arial"/>
                <w:b/>
                <w:color w:val="0000FF"/>
                <w:sz w:val="22"/>
                <w:szCs w:val="22"/>
              </w:rPr>
              <w:t>€</w:t>
            </w:r>
          </w:p>
        </w:tc>
      </w:tr>
      <w:tr w:rsidR="00B87AFB" w:rsidRPr="00A93ED9" w14:paraId="589F04B6" w14:textId="77777777" w:rsidTr="003F772D">
        <w:trPr>
          <w:trHeight w:val="414"/>
        </w:trPr>
        <w:tc>
          <w:tcPr>
            <w:tcW w:w="907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FEF66" w14:textId="77777777" w:rsidR="00B87AFB" w:rsidRPr="00A93ED9" w:rsidRDefault="00B87AFB" w:rsidP="00422302">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4AAFE2DD" w14:textId="4B85F318" w:rsidR="00B87AFB" w:rsidRPr="00A93ED9" w:rsidRDefault="007C5315" w:rsidP="00422302">
            <w:pPr>
              <w:jc w:val="right"/>
              <w:rPr>
                <w:rFonts w:ascii="Arial Narrow" w:hAnsi="Arial Narrow" w:cs="Arial"/>
                <w:b/>
                <w:bCs/>
                <w:sz w:val="22"/>
                <w:szCs w:val="22"/>
              </w:rPr>
            </w:pPr>
            <w:r>
              <w:rPr>
                <w:rFonts w:ascii="Arial Narrow" w:hAnsi="Arial Narrow" w:cs="Arial"/>
                <w:b/>
                <w:bCs/>
                <w:color w:val="0000FF"/>
                <w:sz w:val="22"/>
                <w:szCs w:val="22"/>
              </w:rPr>
              <w:t>6</w:t>
            </w:r>
            <w:r w:rsidR="00157185" w:rsidRPr="00157185">
              <w:rPr>
                <w:rFonts w:ascii="Arial Narrow" w:hAnsi="Arial Narrow" w:cs="Arial"/>
                <w:b/>
                <w:bCs/>
                <w:color w:val="0000FF"/>
                <w:sz w:val="22"/>
                <w:szCs w:val="22"/>
              </w:rPr>
              <w:t>.</w:t>
            </w:r>
            <w:r>
              <w:rPr>
                <w:rFonts w:ascii="Arial Narrow" w:hAnsi="Arial Narrow" w:cs="Arial"/>
                <w:b/>
                <w:bCs/>
                <w:color w:val="0000FF"/>
                <w:sz w:val="22"/>
                <w:szCs w:val="22"/>
              </w:rPr>
              <w:t>720</w:t>
            </w:r>
            <w:r w:rsidR="00157185" w:rsidRPr="00157185">
              <w:rPr>
                <w:rFonts w:ascii="Arial Narrow" w:hAnsi="Arial Narrow" w:cs="Arial"/>
                <w:b/>
                <w:bCs/>
                <w:color w:val="0000FF"/>
                <w:sz w:val="22"/>
                <w:szCs w:val="22"/>
              </w:rPr>
              <w:t>,00 €</w:t>
            </w:r>
          </w:p>
        </w:tc>
      </w:tr>
      <w:tr w:rsidR="00B87AFB" w:rsidRPr="00A93ED9" w14:paraId="797581ED" w14:textId="77777777" w:rsidTr="003F772D">
        <w:trPr>
          <w:trHeight w:val="277"/>
        </w:trPr>
        <w:tc>
          <w:tcPr>
            <w:tcW w:w="907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49E72" w14:textId="77777777" w:rsidR="00B87AFB" w:rsidRPr="00A93ED9" w:rsidRDefault="00B87AFB"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65BF5D91" w14:textId="6A15DCD1" w:rsidR="00B87AFB" w:rsidRPr="00A93ED9" w:rsidRDefault="007C5315" w:rsidP="00422302">
            <w:pPr>
              <w:jc w:val="right"/>
              <w:rPr>
                <w:rFonts w:ascii="Arial Narrow" w:hAnsi="Arial Narrow" w:cs="Arial"/>
                <w:b/>
                <w:bCs/>
                <w:sz w:val="22"/>
                <w:szCs w:val="22"/>
              </w:rPr>
            </w:pPr>
            <w:r>
              <w:rPr>
                <w:rFonts w:ascii="Arial Narrow" w:hAnsi="Arial Narrow" w:cs="Arial"/>
                <w:b/>
                <w:bCs/>
                <w:color w:val="0000FF"/>
                <w:sz w:val="22"/>
                <w:szCs w:val="22"/>
              </w:rPr>
              <w:t>34</w:t>
            </w:r>
            <w:r w:rsidR="00157185" w:rsidRPr="00157185">
              <w:rPr>
                <w:rFonts w:ascii="Arial Narrow" w:hAnsi="Arial Narrow" w:cs="Arial"/>
                <w:b/>
                <w:bCs/>
                <w:color w:val="0000FF"/>
                <w:sz w:val="22"/>
                <w:szCs w:val="22"/>
              </w:rPr>
              <w:t>.</w:t>
            </w:r>
            <w:r>
              <w:rPr>
                <w:rFonts w:ascii="Arial Narrow" w:hAnsi="Arial Narrow" w:cs="Arial"/>
                <w:b/>
                <w:bCs/>
                <w:color w:val="0000FF"/>
                <w:sz w:val="22"/>
                <w:szCs w:val="22"/>
              </w:rPr>
              <w:t>720</w:t>
            </w:r>
            <w:r w:rsidR="00157185" w:rsidRPr="00157185">
              <w:rPr>
                <w:rFonts w:ascii="Arial Narrow" w:hAnsi="Arial Narrow" w:cs="Arial"/>
                <w:b/>
                <w:bCs/>
                <w:color w:val="0000FF"/>
                <w:sz w:val="22"/>
                <w:szCs w:val="22"/>
              </w:rPr>
              <w:t>,00 €</w:t>
            </w:r>
          </w:p>
        </w:tc>
      </w:tr>
    </w:tbl>
    <w:p w14:paraId="17822749" w14:textId="77777777" w:rsidR="00157185" w:rsidRDefault="00157185" w:rsidP="001B556F">
      <w:pPr>
        <w:rPr>
          <w:rFonts w:ascii="Arial Narrow" w:hAnsi="Arial Narrow"/>
          <w:b/>
          <w:sz w:val="22"/>
          <w:szCs w:val="22"/>
        </w:rPr>
      </w:pPr>
    </w:p>
    <w:p w14:paraId="1CC29E1C" w14:textId="77777777" w:rsidR="00157185" w:rsidRDefault="00157185" w:rsidP="001B556F">
      <w:pPr>
        <w:rPr>
          <w:rFonts w:ascii="Arial Narrow" w:hAnsi="Arial Narrow"/>
          <w:b/>
          <w:sz w:val="22"/>
          <w:szCs w:val="22"/>
        </w:rPr>
      </w:pPr>
    </w:p>
    <w:p w14:paraId="191F60F1" w14:textId="77777777" w:rsidR="00157185" w:rsidRDefault="00157185" w:rsidP="001B556F">
      <w:pPr>
        <w:rPr>
          <w:rFonts w:ascii="Arial Narrow" w:hAnsi="Arial Narrow"/>
          <w:b/>
          <w:sz w:val="22"/>
          <w:szCs w:val="22"/>
        </w:rPr>
      </w:pPr>
    </w:p>
    <w:p w14:paraId="00560920" w14:textId="77777777" w:rsidR="00964158" w:rsidRDefault="00964158" w:rsidP="001B556F">
      <w:pPr>
        <w:rPr>
          <w:rFonts w:ascii="Arial Narrow" w:hAnsi="Arial Narrow"/>
          <w:b/>
          <w:sz w:val="22"/>
          <w:szCs w:val="22"/>
        </w:rPr>
      </w:pPr>
    </w:p>
    <w:p w14:paraId="5E4D34B9" w14:textId="77777777" w:rsidR="002202B1" w:rsidRDefault="002202B1" w:rsidP="001B556F">
      <w:pPr>
        <w:rPr>
          <w:rFonts w:ascii="Arial Narrow" w:hAnsi="Arial Narrow"/>
          <w:b/>
          <w:sz w:val="22"/>
          <w:szCs w:val="22"/>
        </w:rPr>
      </w:pPr>
    </w:p>
    <w:p w14:paraId="2EFCEE7D" w14:textId="77777777" w:rsidR="00157185" w:rsidRDefault="00157185" w:rsidP="00771241">
      <w:pPr>
        <w:rPr>
          <w:rFonts w:ascii="Arial Narrow" w:hAnsi="Arial Narrow"/>
          <w:b/>
          <w:sz w:val="22"/>
          <w:szCs w:val="22"/>
        </w:rPr>
      </w:pPr>
    </w:p>
    <w:p w14:paraId="7B3FA058" w14:textId="2A72FDC6" w:rsidR="00157185" w:rsidRDefault="00157185" w:rsidP="00157185">
      <w:pPr>
        <w:rPr>
          <w:rFonts w:ascii="Arial Narrow" w:hAnsi="Arial Narrow"/>
          <w:sz w:val="22"/>
          <w:szCs w:val="22"/>
        </w:rPr>
      </w:pPr>
      <w:r>
        <w:rPr>
          <w:rFonts w:ascii="Arial Narrow" w:hAnsi="Arial Narrow"/>
          <w:b/>
          <w:sz w:val="22"/>
          <w:szCs w:val="22"/>
        </w:rPr>
        <w:t>ΤΜΗΜΑ 1.3</w:t>
      </w:r>
      <w:r w:rsidRPr="00A93ED9">
        <w:rPr>
          <w:rFonts w:ascii="Arial Narrow" w:hAnsi="Arial Narrow"/>
          <w:b/>
          <w:sz w:val="22"/>
          <w:szCs w:val="22"/>
        </w:rPr>
        <w:t xml:space="preserve">: </w:t>
      </w:r>
      <w:r w:rsidRPr="00A93ED9">
        <w:rPr>
          <w:rFonts w:ascii="Arial Narrow" w:hAnsi="Arial Narrow"/>
          <w:sz w:val="22"/>
          <w:szCs w:val="22"/>
        </w:rPr>
        <w:t>«</w:t>
      </w:r>
      <w:r w:rsidR="0083584A">
        <w:rPr>
          <w:rFonts w:ascii="Arial Narrow" w:hAnsi="Arial Narrow" w:cs="Arial"/>
          <w:bCs/>
          <w:snapToGrid w:val="0"/>
          <w:color w:val="0000FF"/>
          <w:sz w:val="22"/>
          <w:szCs w:val="22"/>
        </w:rPr>
        <w:t>Χειμερινή συντήρηση του Εθνικού</w:t>
      </w:r>
      <w:r w:rsidR="0083584A" w:rsidRPr="006E2260">
        <w:rPr>
          <w:rFonts w:ascii="Arial Narrow" w:hAnsi="Arial Narrow" w:cs="Arial"/>
          <w:bCs/>
          <w:snapToGrid w:val="0"/>
          <w:color w:val="0000FF"/>
          <w:sz w:val="22"/>
          <w:szCs w:val="22"/>
        </w:rPr>
        <w:t xml:space="preserve"> οδικού δικτύου Δήμου Καρπενησίου</w:t>
      </w:r>
      <w:r w:rsidR="0083584A">
        <w:rPr>
          <w:rFonts w:ascii="Arial Narrow" w:hAnsi="Arial Narrow" w:cs="Arial"/>
          <w:bCs/>
          <w:snapToGrid w:val="0"/>
          <w:color w:val="0000FF"/>
          <w:sz w:val="22"/>
          <w:szCs w:val="22"/>
        </w:rPr>
        <w:t>, οδικού άξονα 2,</w:t>
      </w:r>
      <w:r w:rsidR="0083584A" w:rsidRPr="00A93ED9">
        <w:rPr>
          <w:rFonts w:ascii="Arial Narrow" w:hAnsi="Arial Narrow"/>
          <w:sz w:val="22"/>
          <w:szCs w:val="22"/>
        </w:rPr>
        <w:t xml:space="preserve"> </w:t>
      </w:r>
      <w:r w:rsidR="0083584A">
        <w:rPr>
          <w:rFonts w:ascii="Arial Narrow" w:hAnsi="Arial Narrow"/>
          <w:sz w:val="22"/>
          <w:szCs w:val="22"/>
        </w:rPr>
        <w:t>με</w:t>
      </w:r>
      <w:r w:rsidR="0083584A" w:rsidRPr="00A93ED9">
        <w:rPr>
          <w:rFonts w:ascii="Arial Narrow" w:hAnsi="Arial Narrow"/>
          <w:sz w:val="22"/>
          <w:szCs w:val="22"/>
        </w:rPr>
        <w:t xml:space="preserve"> </w:t>
      </w:r>
      <w:r w:rsidR="0083584A">
        <w:rPr>
          <w:rFonts w:ascii="Arial Narrow" w:hAnsi="Arial Narrow"/>
          <w:sz w:val="22"/>
          <w:szCs w:val="22"/>
        </w:rPr>
        <w:t>Αλατοδιανομέα - λεπίδα</w:t>
      </w:r>
      <w:r w:rsidRPr="00A93ED9">
        <w:rPr>
          <w:rFonts w:ascii="Arial Narrow" w:hAnsi="Arial Narrow"/>
          <w:sz w:val="22"/>
          <w:szCs w:val="22"/>
        </w:rPr>
        <w:t>»</w:t>
      </w:r>
    </w:p>
    <w:p w14:paraId="52F73BCA" w14:textId="77777777" w:rsidR="00157185" w:rsidRPr="00A93ED9" w:rsidRDefault="00157185" w:rsidP="00157185">
      <w:pPr>
        <w:rPr>
          <w:rFonts w:ascii="Arial Narrow" w:hAnsi="Arial Narrow"/>
          <w:sz w:val="22"/>
          <w:szCs w:val="22"/>
        </w:rPr>
      </w:pPr>
    </w:p>
    <w:tbl>
      <w:tblPr>
        <w:tblW w:w="10593" w:type="dxa"/>
        <w:tblInd w:w="108" w:type="dxa"/>
        <w:tblLook w:val="04A0" w:firstRow="1" w:lastRow="0" w:firstColumn="1" w:lastColumn="0" w:noHBand="0" w:noVBand="1"/>
      </w:tblPr>
      <w:tblGrid>
        <w:gridCol w:w="527"/>
        <w:gridCol w:w="3585"/>
        <w:gridCol w:w="992"/>
        <w:gridCol w:w="992"/>
        <w:gridCol w:w="1673"/>
        <w:gridCol w:w="1396"/>
        <w:gridCol w:w="1428"/>
      </w:tblGrid>
      <w:tr w:rsidR="00157185" w:rsidRPr="00A93ED9" w14:paraId="63A608D2" w14:textId="77777777" w:rsidTr="005B79C1">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BD9CE8"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395909"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195F59"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6BB233"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6BA01256"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76EC55D7"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157185" w:rsidRPr="00A93ED9" w14:paraId="08590E66" w14:textId="77777777" w:rsidTr="005B79C1">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73AD59E5" w14:textId="77777777" w:rsidR="00157185" w:rsidRPr="00A93ED9" w:rsidRDefault="00157185"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5C5E9ED3" w14:textId="77777777" w:rsidR="00157185" w:rsidRPr="00A93ED9" w:rsidRDefault="00157185"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4FFEF93" w14:textId="77777777" w:rsidR="00157185" w:rsidRPr="00A93ED9" w:rsidRDefault="00157185"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996BBF5" w14:textId="77777777" w:rsidR="00157185" w:rsidRPr="00A93ED9" w:rsidRDefault="00157185"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06B592E1"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7ED0724A"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1DBD75B3" w14:textId="77777777" w:rsidR="00157185" w:rsidRPr="00A93ED9" w:rsidRDefault="00157185"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B79C1" w:rsidRPr="00A93ED9" w14:paraId="374139F9" w14:textId="77777777" w:rsidTr="005B79C1">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5B8A25A3" w14:textId="37138166" w:rsidR="005B79C1" w:rsidRPr="005B79C1" w:rsidRDefault="005B79C1" w:rsidP="005B79C1">
            <w:pPr>
              <w:jc w:val="center"/>
              <w:rPr>
                <w:rFonts w:ascii="Arial Narrow" w:hAnsi="Arial Narrow" w:cs="Arial"/>
                <w:sz w:val="22"/>
                <w:szCs w:val="22"/>
                <w:lang w:val="en-US"/>
              </w:rPr>
            </w:pPr>
            <w:r w:rsidRPr="00A93ED9">
              <w:rPr>
                <w:rFonts w:ascii="Arial Narrow" w:hAnsi="Arial Narrow" w:cs="Arial"/>
                <w:sz w:val="22"/>
                <w:szCs w:val="22"/>
              </w:rPr>
              <w:t>1</w:t>
            </w:r>
            <w:r>
              <w:rPr>
                <w:rFonts w:ascii="Arial Narrow" w:hAnsi="Arial Narrow" w:cs="Arial"/>
                <w:sz w:val="22"/>
                <w:szCs w:val="22"/>
              </w:rPr>
              <w:t>.</w:t>
            </w:r>
            <w:r>
              <w:rPr>
                <w:rFonts w:ascii="Arial Narrow" w:hAnsi="Arial Narrow" w:cs="Arial"/>
                <w:sz w:val="22"/>
                <w:szCs w:val="22"/>
                <w:lang w:val="en-US"/>
              </w:rPr>
              <w:t>3</w:t>
            </w:r>
          </w:p>
        </w:tc>
        <w:tc>
          <w:tcPr>
            <w:tcW w:w="3585" w:type="dxa"/>
            <w:tcBorders>
              <w:top w:val="nil"/>
              <w:left w:val="nil"/>
              <w:bottom w:val="single" w:sz="4" w:space="0" w:color="auto"/>
              <w:right w:val="single" w:sz="4" w:space="0" w:color="auto"/>
            </w:tcBorders>
            <w:shd w:val="clear" w:color="auto" w:fill="auto"/>
            <w:noWrap/>
            <w:vAlign w:val="bottom"/>
            <w:hideMark/>
          </w:tcPr>
          <w:p w14:paraId="5DD2BC19" w14:textId="731BA001" w:rsidR="005B79C1" w:rsidRPr="001D757B" w:rsidRDefault="005B79C1" w:rsidP="005B79C1">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Εθνικού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οδικού άξονα 2,</w:t>
            </w:r>
            <w:r w:rsidRPr="00A93ED9">
              <w:rPr>
                <w:rFonts w:ascii="Arial Narrow" w:hAnsi="Arial Narrow"/>
                <w:sz w:val="22"/>
                <w:szCs w:val="22"/>
              </w:rPr>
              <w:t xml:space="preserve"> </w:t>
            </w:r>
            <w:r>
              <w:rPr>
                <w:rFonts w:ascii="Arial Narrow" w:hAnsi="Arial Narrow"/>
                <w:sz w:val="22"/>
                <w:szCs w:val="22"/>
              </w:rPr>
              <w:t>με</w:t>
            </w:r>
            <w:r w:rsidRPr="00A93ED9">
              <w:rPr>
                <w:rFonts w:ascii="Arial Narrow" w:hAnsi="Arial Narrow"/>
                <w:sz w:val="22"/>
                <w:szCs w:val="22"/>
              </w:rPr>
              <w:t xml:space="preserve"> </w:t>
            </w:r>
            <w:r>
              <w:rPr>
                <w:rFonts w:ascii="Arial Narrow" w:hAnsi="Arial Narrow"/>
                <w:sz w:val="22"/>
                <w:szCs w:val="22"/>
              </w:rPr>
              <w:t>Αλατοδιανομέα - λεπίδα</w:t>
            </w:r>
          </w:p>
        </w:tc>
        <w:tc>
          <w:tcPr>
            <w:tcW w:w="992" w:type="dxa"/>
            <w:tcBorders>
              <w:top w:val="nil"/>
              <w:left w:val="nil"/>
              <w:bottom w:val="single" w:sz="4" w:space="0" w:color="auto"/>
              <w:right w:val="single" w:sz="4" w:space="0" w:color="auto"/>
            </w:tcBorders>
            <w:shd w:val="clear" w:color="auto" w:fill="auto"/>
            <w:noWrap/>
            <w:vAlign w:val="bottom"/>
            <w:hideMark/>
          </w:tcPr>
          <w:p w14:paraId="7886FBC5" w14:textId="2747F29A" w:rsidR="005B79C1" w:rsidRPr="00A93ED9" w:rsidRDefault="005B79C1" w:rsidP="005B79C1">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6D75BBF6" w14:textId="1DC08E88" w:rsidR="005B79C1" w:rsidRPr="00A93ED9" w:rsidRDefault="005B79C1" w:rsidP="005B79C1">
            <w:pPr>
              <w:rPr>
                <w:rFonts w:ascii="Arial Narrow" w:hAnsi="Arial Narrow" w:cs="Arial"/>
                <w:sz w:val="22"/>
                <w:szCs w:val="22"/>
              </w:rPr>
            </w:pPr>
            <w:r w:rsidRPr="00A93ED9">
              <w:rPr>
                <w:rFonts w:ascii="Arial Narrow" w:hAnsi="Arial Narrow" w:cs="Arial"/>
                <w:sz w:val="22"/>
                <w:szCs w:val="22"/>
              </w:rPr>
              <w:t xml:space="preserve">            </w:t>
            </w:r>
            <w:r w:rsidR="0002474E">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58B8AEE6" w14:textId="0C445AD8" w:rsidR="005B79C1" w:rsidRPr="00112776" w:rsidRDefault="005B79C1" w:rsidP="005B79C1">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401A8200" w14:textId="67869FDA" w:rsidR="005B79C1" w:rsidRPr="00112776" w:rsidRDefault="005B79C1" w:rsidP="005B79C1">
            <w:pPr>
              <w:ind w:firstLineChars="100" w:firstLine="220"/>
              <w:jc w:val="right"/>
              <w:rPr>
                <w:rFonts w:ascii="Arial Narrow" w:hAnsi="Arial Narrow" w:cs="Arial"/>
                <w:color w:val="0000FF"/>
                <w:sz w:val="22"/>
                <w:szCs w:val="22"/>
              </w:rPr>
            </w:pPr>
            <w:r>
              <w:rPr>
                <w:rFonts w:ascii="Arial Narrow" w:hAnsi="Arial Narrow" w:cs="Arial"/>
                <w:color w:val="0000FF"/>
                <w:sz w:val="22"/>
                <w:szCs w:val="22"/>
                <w:lang w:val="en-US"/>
              </w:rPr>
              <w:t>400</w:t>
            </w:r>
          </w:p>
        </w:tc>
        <w:tc>
          <w:tcPr>
            <w:tcW w:w="1428" w:type="dxa"/>
            <w:tcBorders>
              <w:top w:val="nil"/>
              <w:left w:val="nil"/>
              <w:bottom w:val="single" w:sz="4" w:space="0" w:color="auto"/>
              <w:right w:val="single" w:sz="4" w:space="0" w:color="auto"/>
            </w:tcBorders>
            <w:shd w:val="clear" w:color="auto" w:fill="auto"/>
            <w:noWrap/>
            <w:vAlign w:val="bottom"/>
            <w:hideMark/>
          </w:tcPr>
          <w:p w14:paraId="0F22711E" w14:textId="77777777" w:rsidR="005B79C1" w:rsidRDefault="005B79C1" w:rsidP="005B79C1">
            <w:pPr>
              <w:jc w:val="right"/>
              <w:rPr>
                <w:rFonts w:ascii="Arial Narrow" w:hAnsi="Arial Narrow" w:cs="Arial"/>
                <w:sz w:val="22"/>
                <w:szCs w:val="22"/>
              </w:rPr>
            </w:pPr>
            <w:r>
              <w:rPr>
                <w:rFonts w:ascii="Arial Narrow" w:hAnsi="Arial Narrow" w:cs="Arial"/>
                <w:sz w:val="22"/>
                <w:szCs w:val="22"/>
              </w:rPr>
              <w:t xml:space="preserve">       </w:t>
            </w:r>
          </w:p>
          <w:p w14:paraId="3A2BA40C" w14:textId="5E9AAB87" w:rsidR="005B79C1" w:rsidRPr="00A93ED9" w:rsidRDefault="005B79C1" w:rsidP="005B79C1">
            <w:pPr>
              <w:jc w:val="right"/>
              <w:rPr>
                <w:rFonts w:ascii="Arial Narrow" w:hAnsi="Arial Narrow" w:cs="Arial"/>
                <w:sz w:val="22"/>
                <w:szCs w:val="22"/>
              </w:rPr>
            </w:pPr>
            <w:r>
              <w:rPr>
                <w:rFonts w:ascii="Arial Narrow" w:hAnsi="Arial Narrow" w:cs="Arial"/>
                <w:sz w:val="22"/>
                <w:szCs w:val="22"/>
              </w:rPr>
              <w:t xml:space="preserve">   </w:t>
            </w:r>
            <w:r w:rsidRPr="00157185">
              <w:rPr>
                <w:rFonts w:ascii="Arial Narrow" w:hAnsi="Arial Narrow" w:cs="Arial"/>
                <w:color w:val="0000FF"/>
                <w:sz w:val="22"/>
                <w:szCs w:val="22"/>
              </w:rPr>
              <w:t xml:space="preserve"> </w:t>
            </w:r>
            <w:r>
              <w:rPr>
                <w:rFonts w:ascii="Arial Narrow" w:hAnsi="Arial Narrow" w:cs="Arial"/>
                <w:color w:val="0000FF"/>
                <w:sz w:val="22"/>
                <w:szCs w:val="22"/>
                <w:lang w:val="en-US"/>
              </w:rPr>
              <w:t>2</w:t>
            </w:r>
            <w:r w:rsidR="0002474E">
              <w:rPr>
                <w:rFonts w:ascii="Arial Narrow" w:hAnsi="Arial Narrow" w:cs="Arial"/>
                <w:color w:val="0000FF"/>
                <w:sz w:val="22"/>
                <w:szCs w:val="22"/>
              </w:rPr>
              <w:t>8</w:t>
            </w:r>
            <w:r w:rsidRPr="00157185">
              <w:rPr>
                <w:rFonts w:ascii="Arial Narrow" w:hAnsi="Arial Narrow" w:cs="Arial"/>
                <w:color w:val="0000FF"/>
                <w:sz w:val="22"/>
                <w:szCs w:val="22"/>
              </w:rPr>
              <w:t>.000,00</w:t>
            </w:r>
            <w:r>
              <w:rPr>
                <w:rFonts w:ascii="Arial Narrow" w:hAnsi="Arial Narrow" w:cs="Arial"/>
                <w:color w:val="0000FF"/>
                <w:sz w:val="22"/>
                <w:szCs w:val="22"/>
                <w:lang w:val="en-US"/>
              </w:rPr>
              <w:t xml:space="preserve"> </w:t>
            </w:r>
            <w:r w:rsidRPr="00157185">
              <w:rPr>
                <w:rFonts w:ascii="Arial Narrow" w:hAnsi="Arial Narrow" w:cs="Arial"/>
                <w:color w:val="0000FF"/>
                <w:sz w:val="22"/>
                <w:szCs w:val="22"/>
              </w:rPr>
              <w:t>€</w:t>
            </w:r>
          </w:p>
        </w:tc>
      </w:tr>
      <w:tr w:rsidR="0002474E" w:rsidRPr="00A93ED9" w14:paraId="320F45FD" w14:textId="77777777" w:rsidTr="005B79C1">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9E896" w14:textId="12D5F3DE"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003CA840" w14:textId="709D3E52" w:rsidR="0002474E" w:rsidRPr="00A93ED9" w:rsidRDefault="0002474E" w:rsidP="0002474E">
            <w:pPr>
              <w:jc w:val="right"/>
              <w:rPr>
                <w:rFonts w:ascii="Arial Narrow" w:hAnsi="Arial Narrow" w:cs="Arial"/>
                <w:b/>
                <w:bCs/>
                <w:sz w:val="22"/>
                <w:szCs w:val="22"/>
              </w:rPr>
            </w:pPr>
            <w:r>
              <w:rPr>
                <w:rFonts w:ascii="Arial Narrow" w:hAnsi="Arial Narrow" w:cs="Arial"/>
                <w:b/>
                <w:color w:val="0000FF"/>
                <w:sz w:val="22"/>
                <w:szCs w:val="22"/>
                <w:lang w:val="en-US"/>
              </w:rPr>
              <w:t>2</w:t>
            </w:r>
            <w:r>
              <w:rPr>
                <w:rFonts w:ascii="Arial Narrow" w:hAnsi="Arial Narrow" w:cs="Arial"/>
                <w:b/>
                <w:color w:val="0000FF"/>
                <w:sz w:val="22"/>
                <w:szCs w:val="22"/>
              </w:rPr>
              <w:t>8</w:t>
            </w:r>
            <w:r w:rsidRPr="00157185">
              <w:rPr>
                <w:rFonts w:ascii="Arial Narrow" w:hAnsi="Arial Narrow" w:cs="Arial"/>
                <w:b/>
                <w:color w:val="0000FF"/>
                <w:sz w:val="22"/>
                <w:szCs w:val="22"/>
              </w:rPr>
              <w:t>.000,00</w:t>
            </w:r>
            <w:r>
              <w:rPr>
                <w:rFonts w:ascii="Arial Narrow" w:hAnsi="Arial Narrow" w:cs="Arial"/>
                <w:b/>
                <w:color w:val="0000FF"/>
                <w:sz w:val="22"/>
                <w:szCs w:val="22"/>
                <w:lang w:val="en-US"/>
              </w:rPr>
              <w:t xml:space="preserve"> </w:t>
            </w:r>
            <w:r w:rsidRPr="00157185">
              <w:rPr>
                <w:rFonts w:ascii="Arial Narrow" w:hAnsi="Arial Narrow" w:cs="Arial"/>
                <w:b/>
                <w:color w:val="0000FF"/>
                <w:sz w:val="22"/>
                <w:szCs w:val="22"/>
              </w:rPr>
              <w:t>€</w:t>
            </w:r>
          </w:p>
        </w:tc>
      </w:tr>
      <w:tr w:rsidR="0002474E" w:rsidRPr="00A93ED9" w14:paraId="01E3CDF0" w14:textId="77777777" w:rsidTr="005B79C1">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CD13B" w14:textId="45E4912E"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13F38FE4" w14:textId="7571B7AD" w:rsidR="0002474E" w:rsidRPr="00A93ED9" w:rsidRDefault="0002474E" w:rsidP="0002474E">
            <w:pPr>
              <w:jc w:val="right"/>
              <w:rPr>
                <w:rFonts w:ascii="Arial Narrow" w:hAnsi="Arial Narrow" w:cs="Arial"/>
                <w:b/>
                <w:bCs/>
                <w:sz w:val="22"/>
                <w:szCs w:val="22"/>
              </w:rPr>
            </w:pP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720</w:t>
            </w:r>
            <w:r w:rsidRPr="00157185">
              <w:rPr>
                <w:rFonts w:ascii="Arial Narrow" w:hAnsi="Arial Narrow" w:cs="Arial"/>
                <w:b/>
                <w:bCs/>
                <w:color w:val="0000FF"/>
                <w:sz w:val="22"/>
                <w:szCs w:val="22"/>
              </w:rPr>
              <w:t>,00 €</w:t>
            </w:r>
          </w:p>
        </w:tc>
      </w:tr>
      <w:tr w:rsidR="0002474E" w:rsidRPr="00A93ED9" w14:paraId="72054000" w14:textId="77777777" w:rsidTr="005B79C1">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14D4" w14:textId="54B970EE"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500BDC0A" w14:textId="72882F42" w:rsidR="0002474E" w:rsidRPr="00A93ED9" w:rsidRDefault="0002474E" w:rsidP="0002474E">
            <w:pPr>
              <w:jc w:val="right"/>
              <w:rPr>
                <w:rFonts w:ascii="Arial Narrow" w:hAnsi="Arial Narrow" w:cs="Arial"/>
                <w:b/>
                <w:bCs/>
                <w:sz w:val="22"/>
                <w:szCs w:val="22"/>
              </w:rPr>
            </w:pPr>
            <w:r>
              <w:rPr>
                <w:rFonts w:ascii="Arial Narrow" w:hAnsi="Arial Narrow" w:cs="Arial"/>
                <w:b/>
                <w:bCs/>
                <w:color w:val="0000FF"/>
                <w:sz w:val="22"/>
                <w:szCs w:val="22"/>
              </w:rPr>
              <w:t>34</w:t>
            </w:r>
            <w:r w:rsidRPr="00157185">
              <w:rPr>
                <w:rFonts w:ascii="Arial Narrow" w:hAnsi="Arial Narrow" w:cs="Arial"/>
                <w:b/>
                <w:bCs/>
                <w:color w:val="0000FF"/>
                <w:sz w:val="22"/>
                <w:szCs w:val="22"/>
              </w:rPr>
              <w:t>.</w:t>
            </w:r>
            <w:r>
              <w:rPr>
                <w:rFonts w:ascii="Arial Narrow" w:hAnsi="Arial Narrow" w:cs="Arial"/>
                <w:b/>
                <w:bCs/>
                <w:color w:val="0000FF"/>
                <w:sz w:val="22"/>
                <w:szCs w:val="22"/>
              </w:rPr>
              <w:t>720</w:t>
            </w:r>
            <w:r w:rsidRPr="00157185">
              <w:rPr>
                <w:rFonts w:ascii="Arial Narrow" w:hAnsi="Arial Narrow" w:cs="Arial"/>
                <w:b/>
                <w:bCs/>
                <w:color w:val="0000FF"/>
                <w:sz w:val="22"/>
                <w:szCs w:val="22"/>
              </w:rPr>
              <w:t>,00 €</w:t>
            </w:r>
          </w:p>
        </w:tc>
      </w:tr>
    </w:tbl>
    <w:p w14:paraId="584AE44D" w14:textId="77777777" w:rsidR="00157185" w:rsidRDefault="00157185" w:rsidP="00771241">
      <w:pPr>
        <w:rPr>
          <w:rFonts w:ascii="Arial Narrow" w:hAnsi="Arial Narrow"/>
          <w:b/>
          <w:sz w:val="22"/>
          <w:szCs w:val="22"/>
        </w:rPr>
      </w:pPr>
    </w:p>
    <w:p w14:paraId="4ABE3987" w14:textId="77777777" w:rsidR="00157185" w:rsidRDefault="00157185" w:rsidP="00771241">
      <w:pPr>
        <w:rPr>
          <w:rFonts w:ascii="Arial Narrow" w:hAnsi="Arial Narrow"/>
          <w:b/>
          <w:sz w:val="22"/>
          <w:szCs w:val="22"/>
        </w:rPr>
      </w:pPr>
    </w:p>
    <w:p w14:paraId="70D47282" w14:textId="77777777" w:rsidR="00B47F13" w:rsidRDefault="00B47F13" w:rsidP="00771241">
      <w:pPr>
        <w:rPr>
          <w:rFonts w:ascii="Arial Narrow" w:hAnsi="Arial Narrow" w:cs="Arial"/>
          <w:b/>
          <w:bCs/>
          <w:snapToGrid w:val="0"/>
          <w:color w:val="0000FF"/>
        </w:rPr>
      </w:pPr>
    </w:p>
    <w:p w14:paraId="12465952" w14:textId="77777777" w:rsidR="0099248C" w:rsidRPr="0065504E" w:rsidRDefault="0099248C" w:rsidP="00771241">
      <w:pPr>
        <w:rPr>
          <w:rFonts w:ascii="Arial Narrow" w:hAnsi="Arial Narrow" w:cs="Arial"/>
          <w:b/>
          <w:bCs/>
          <w:snapToGrid w:val="0"/>
          <w:color w:val="0000FF"/>
        </w:rPr>
      </w:pPr>
    </w:p>
    <w:p w14:paraId="27F53873" w14:textId="77777777" w:rsidR="00FB1E7C" w:rsidRPr="0065504E" w:rsidRDefault="00FB1E7C" w:rsidP="00771241">
      <w:pPr>
        <w:rPr>
          <w:rFonts w:ascii="Arial Narrow" w:hAnsi="Arial Narrow" w:cs="Arial"/>
          <w:b/>
          <w:bCs/>
          <w:snapToGrid w:val="0"/>
          <w:color w:val="0000FF"/>
          <w:sz w:val="10"/>
          <w:szCs w:val="10"/>
        </w:rPr>
      </w:pPr>
    </w:p>
    <w:p w14:paraId="5FC94B5D" w14:textId="217A4A99" w:rsidR="00FB1E7C" w:rsidRDefault="00FB1E7C" w:rsidP="00FB1E7C">
      <w:pPr>
        <w:rPr>
          <w:rFonts w:ascii="Arial Narrow" w:hAnsi="Arial Narrow"/>
          <w:sz w:val="22"/>
          <w:szCs w:val="22"/>
        </w:rPr>
      </w:pPr>
      <w:bookmarkStart w:id="17" w:name="_Hlk142594313"/>
      <w:r>
        <w:rPr>
          <w:rFonts w:ascii="Arial Narrow" w:hAnsi="Arial Narrow"/>
          <w:b/>
          <w:sz w:val="22"/>
          <w:szCs w:val="22"/>
        </w:rPr>
        <w:t>ΤΜΗΜΑ 2.1</w:t>
      </w:r>
      <w:r w:rsidRPr="00A93ED9">
        <w:rPr>
          <w:rFonts w:ascii="Arial Narrow" w:hAnsi="Arial Narrow"/>
          <w:b/>
          <w:sz w:val="22"/>
          <w:szCs w:val="22"/>
        </w:rPr>
        <w:t>:</w:t>
      </w:r>
      <w:r>
        <w:rPr>
          <w:rFonts w:ascii="Arial Narrow" w:hAnsi="Arial Narrow"/>
          <w:sz w:val="22"/>
          <w:szCs w:val="22"/>
        </w:rPr>
        <w:t xml:space="preserve"> «</w:t>
      </w:r>
      <w:r w:rsidR="00D23299">
        <w:rPr>
          <w:rFonts w:ascii="Arial Narrow" w:hAnsi="Arial Narrow" w:cs="Arial"/>
          <w:bCs/>
          <w:snapToGrid w:val="0"/>
          <w:color w:val="0000FF"/>
          <w:sz w:val="22"/>
          <w:szCs w:val="22"/>
        </w:rPr>
        <w:t>Χειμερινή συντήρηση του Επαρχιακού</w:t>
      </w:r>
      <w:r w:rsidR="00D23299" w:rsidRPr="006E2260">
        <w:rPr>
          <w:rFonts w:ascii="Arial Narrow" w:hAnsi="Arial Narrow" w:cs="Arial"/>
          <w:bCs/>
          <w:snapToGrid w:val="0"/>
          <w:color w:val="0000FF"/>
          <w:sz w:val="22"/>
          <w:szCs w:val="22"/>
        </w:rPr>
        <w:t xml:space="preserve"> οδικού δικτύου Δήμου Καρπενησίου</w:t>
      </w:r>
      <w:r w:rsidR="00D23299">
        <w:rPr>
          <w:rFonts w:ascii="Arial Narrow" w:hAnsi="Arial Narrow" w:cs="Arial"/>
          <w:bCs/>
          <w:snapToGrid w:val="0"/>
          <w:color w:val="0000FF"/>
          <w:sz w:val="22"/>
          <w:szCs w:val="22"/>
        </w:rPr>
        <w:t>, οδικού άξονα 4,</w:t>
      </w:r>
      <w:r w:rsidR="00D23299">
        <w:rPr>
          <w:rFonts w:ascii="Arial Narrow" w:hAnsi="Arial Narrow"/>
          <w:sz w:val="22"/>
          <w:szCs w:val="22"/>
        </w:rPr>
        <w:t xml:space="preserve"> με </w:t>
      </w:r>
      <w:r w:rsidR="002A0659">
        <w:rPr>
          <w:rFonts w:ascii="Arial Narrow" w:hAnsi="Arial Narrow"/>
          <w:sz w:val="22"/>
          <w:szCs w:val="22"/>
        </w:rPr>
        <w:t>Ισοπεδωτή γαιών</w:t>
      </w:r>
      <w:r w:rsidR="00D23299">
        <w:rPr>
          <w:rFonts w:ascii="Arial Narrow" w:hAnsi="Arial Narrow"/>
          <w:sz w:val="22"/>
          <w:szCs w:val="22"/>
        </w:rPr>
        <w:t xml:space="preserve"> (</w:t>
      </w:r>
      <w:r w:rsidR="00D23299" w:rsidRPr="00A93ED9">
        <w:rPr>
          <w:rFonts w:ascii="Arial Narrow" w:hAnsi="Arial Narrow"/>
          <w:sz w:val="22"/>
          <w:szCs w:val="22"/>
        </w:rPr>
        <w:t>GRADER)</w:t>
      </w:r>
      <w:r w:rsidRPr="00A93ED9">
        <w:rPr>
          <w:rFonts w:ascii="Arial Narrow" w:hAnsi="Arial Narrow"/>
          <w:sz w:val="22"/>
          <w:szCs w:val="22"/>
        </w:rPr>
        <w:t>»</w:t>
      </w:r>
    </w:p>
    <w:p w14:paraId="485D0D1F" w14:textId="77777777" w:rsidR="00FB1E7C" w:rsidRPr="00A93ED9" w:rsidRDefault="00FB1E7C" w:rsidP="00FB1E7C">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FB1E7C" w:rsidRPr="00A93ED9" w14:paraId="06E7C9EC"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CD2C0A"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1F43F0"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7E32E4"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733377"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228A1F85"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27E7E924"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FB1E7C" w:rsidRPr="00A93ED9" w14:paraId="19FCA71D" w14:textId="77777777" w:rsidTr="005B43D3">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053A0CEC" w14:textId="77777777" w:rsidR="00FB1E7C" w:rsidRPr="00A93ED9" w:rsidRDefault="00FB1E7C" w:rsidP="005B43D3">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1F0E7754" w14:textId="77777777" w:rsidR="00FB1E7C" w:rsidRPr="00A93ED9" w:rsidRDefault="00FB1E7C" w:rsidP="005B43D3">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090490D5" w14:textId="77777777" w:rsidR="00FB1E7C" w:rsidRPr="00A93ED9" w:rsidRDefault="00FB1E7C"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0F350184" w14:textId="77777777" w:rsidR="00FB1E7C" w:rsidRPr="00A93ED9" w:rsidRDefault="00FB1E7C" w:rsidP="005B43D3">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7F87D906"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99DC49A"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548C0084"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FB1E7C" w:rsidRPr="00A93ED9" w14:paraId="600C513B"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0CA3D13D" w14:textId="457297E9" w:rsidR="00FB1E7C" w:rsidRPr="00A93ED9" w:rsidRDefault="00FB1E7C" w:rsidP="005B43D3">
            <w:pPr>
              <w:jc w:val="center"/>
              <w:rPr>
                <w:rFonts w:ascii="Arial Narrow" w:hAnsi="Arial Narrow" w:cs="Arial"/>
                <w:sz w:val="22"/>
                <w:szCs w:val="22"/>
              </w:rPr>
            </w:pPr>
            <w:r>
              <w:rPr>
                <w:rFonts w:ascii="Arial Narrow" w:hAnsi="Arial Narrow" w:cs="Arial"/>
                <w:sz w:val="22"/>
                <w:szCs w:val="22"/>
              </w:rPr>
              <w:t>2.1</w:t>
            </w:r>
          </w:p>
        </w:tc>
        <w:tc>
          <w:tcPr>
            <w:tcW w:w="3599" w:type="dxa"/>
            <w:tcBorders>
              <w:top w:val="nil"/>
              <w:left w:val="nil"/>
              <w:bottom w:val="single" w:sz="4" w:space="0" w:color="auto"/>
              <w:right w:val="single" w:sz="4" w:space="0" w:color="auto"/>
            </w:tcBorders>
            <w:shd w:val="clear" w:color="auto" w:fill="auto"/>
            <w:noWrap/>
            <w:vAlign w:val="bottom"/>
            <w:hideMark/>
          </w:tcPr>
          <w:p w14:paraId="039ED280" w14:textId="0D9A2DEE" w:rsidR="00FB1E7C" w:rsidRPr="00A93ED9" w:rsidRDefault="001C6B8A"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w:t>
            </w:r>
            <w:r w:rsidR="00D23299">
              <w:rPr>
                <w:rFonts w:ascii="Arial Narrow" w:hAnsi="Arial Narrow" w:cs="Arial"/>
                <w:bCs/>
                <w:snapToGrid w:val="0"/>
                <w:color w:val="0000FF"/>
                <w:sz w:val="22"/>
                <w:szCs w:val="22"/>
              </w:rPr>
              <w:t xml:space="preserve"> οδικού άξονα 4</w:t>
            </w:r>
            <w:r>
              <w:rPr>
                <w:rFonts w:ascii="Arial Narrow" w:hAnsi="Arial Narrow" w:cs="Arial"/>
                <w:bCs/>
                <w:snapToGrid w:val="0"/>
                <w:color w:val="0000FF"/>
                <w:sz w:val="22"/>
                <w:szCs w:val="22"/>
              </w:rPr>
              <w:t>,</w:t>
            </w:r>
            <w:r>
              <w:rPr>
                <w:rFonts w:ascii="Arial Narrow" w:hAnsi="Arial Narrow"/>
                <w:sz w:val="22"/>
                <w:szCs w:val="22"/>
              </w:rPr>
              <w:t xml:space="preserve"> </w:t>
            </w:r>
            <w:r w:rsidR="00D23299">
              <w:rPr>
                <w:rFonts w:ascii="Arial Narrow" w:hAnsi="Arial Narrow"/>
                <w:sz w:val="22"/>
                <w:szCs w:val="22"/>
              </w:rPr>
              <w:t>με</w:t>
            </w:r>
            <w:r w:rsidR="00FB1E7C">
              <w:rPr>
                <w:rFonts w:ascii="Arial Narrow" w:hAnsi="Arial Narrow"/>
                <w:sz w:val="22"/>
                <w:szCs w:val="22"/>
              </w:rPr>
              <w:t xml:space="preserve"> </w:t>
            </w:r>
            <w:r w:rsidR="002A0659">
              <w:rPr>
                <w:rFonts w:ascii="Arial Narrow" w:hAnsi="Arial Narrow"/>
                <w:sz w:val="22"/>
                <w:szCs w:val="22"/>
              </w:rPr>
              <w:t>Ισοπεδωτή γαιών</w:t>
            </w:r>
            <w:r w:rsidR="00FB1E7C">
              <w:rPr>
                <w:rFonts w:ascii="Arial Narrow" w:hAnsi="Arial Narrow"/>
                <w:sz w:val="22"/>
                <w:szCs w:val="22"/>
              </w:rPr>
              <w:t xml:space="preserve"> (</w:t>
            </w:r>
            <w:r w:rsidR="00FB1E7C" w:rsidRPr="00A93ED9">
              <w:rPr>
                <w:rFonts w:ascii="Arial Narrow" w:hAnsi="Arial Narrow"/>
                <w:sz w:val="22"/>
                <w:szCs w:val="22"/>
              </w:rPr>
              <w:t xml:space="preserve">GRADER) </w:t>
            </w:r>
          </w:p>
        </w:tc>
        <w:tc>
          <w:tcPr>
            <w:tcW w:w="993" w:type="dxa"/>
            <w:tcBorders>
              <w:top w:val="nil"/>
              <w:left w:val="nil"/>
              <w:bottom w:val="single" w:sz="4" w:space="0" w:color="auto"/>
              <w:right w:val="single" w:sz="4" w:space="0" w:color="auto"/>
            </w:tcBorders>
            <w:shd w:val="clear" w:color="auto" w:fill="auto"/>
            <w:noWrap/>
            <w:vAlign w:val="bottom"/>
            <w:hideMark/>
          </w:tcPr>
          <w:p w14:paraId="7EFE3AF5" w14:textId="77777777" w:rsidR="00FB1E7C" w:rsidRPr="00A93ED9" w:rsidRDefault="00FB1E7C"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7A28CDA0" w14:textId="52341D79" w:rsidR="00FB1E7C" w:rsidRPr="00A93ED9" w:rsidRDefault="00FB1E7C" w:rsidP="005B43D3">
            <w:pPr>
              <w:rPr>
                <w:rFonts w:ascii="Arial Narrow" w:hAnsi="Arial Narrow" w:cs="Arial"/>
                <w:sz w:val="22"/>
                <w:szCs w:val="22"/>
              </w:rPr>
            </w:pPr>
            <w:r w:rsidRPr="00A93ED9">
              <w:rPr>
                <w:rFonts w:ascii="Arial Narrow" w:hAnsi="Arial Narrow" w:cs="Arial"/>
                <w:sz w:val="22"/>
                <w:szCs w:val="22"/>
              </w:rPr>
              <w:t xml:space="preserve">            </w:t>
            </w:r>
            <w:r w:rsidR="00CA529C">
              <w:rPr>
                <w:rFonts w:ascii="Arial Narrow" w:hAnsi="Arial Narrow" w:cs="Arial"/>
                <w:color w:val="0000FF"/>
                <w:sz w:val="22"/>
                <w:szCs w:val="22"/>
                <w:lang w:val="en-US"/>
              </w:rPr>
              <w:t>5</w:t>
            </w:r>
            <w:r w:rsidR="006048FD">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0A656073" w14:textId="77777777" w:rsidR="00FB1E7C" w:rsidRPr="00157185" w:rsidRDefault="00FB1E7C"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6E31CFDA" w14:textId="6C0FEA33" w:rsidR="00FB1E7C" w:rsidRPr="00756BEA" w:rsidRDefault="00FB1E7C"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CA529C">
              <w:rPr>
                <w:rFonts w:ascii="Arial Narrow" w:hAnsi="Arial Narrow" w:cs="Arial"/>
                <w:color w:val="0000FF"/>
                <w:sz w:val="22"/>
                <w:szCs w:val="22"/>
                <w:lang w:val="en-US"/>
              </w:rPr>
              <w:t>4</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07FFC141" w14:textId="77777777" w:rsidR="00FB1E7C" w:rsidRDefault="00FB1E7C" w:rsidP="005B43D3">
            <w:pPr>
              <w:jc w:val="right"/>
              <w:rPr>
                <w:rFonts w:ascii="Arial Narrow" w:hAnsi="Arial Narrow" w:cs="Arial"/>
                <w:sz w:val="22"/>
                <w:szCs w:val="22"/>
              </w:rPr>
            </w:pPr>
            <w:r w:rsidRPr="00A93ED9">
              <w:rPr>
                <w:rFonts w:ascii="Arial Narrow" w:hAnsi="Arial Narrow" w:cs="Arial"/>
                <w:sz w:val="22"/>
                <w:szCs w:val="22"/>
              </w:rPr>
              <w:t xml:space="preserve">        </w:t>
            </w:r>
          </w:p>
          <w:p w14:paraId="79A5932E" w14:textId="5DCE5332" w:rsidR="00FB1E7C" w:rsidRPr="00A93ED9" w:rsidRDefault="00CA529C" w:rsidP="005B43D3">
            <w:pPr>
              <w:jc w:val="right"/>
              <w:rPr>
                <w:rFonts w:ascii="Arial Narrow" w:hAnsi="Arial Narrow" w:cs="Arial"/>
                <w:sz w:val="22"/>
                <w:szCs w:val="22"/>
              </w:rPr>
            </w:pPr>
            <w:r>
              <w:rPr>
                <w:rFonts w:ascii="Arial Narrow" w:hAnsi="Arial Narrow" w:cs="Arial"/>
                <w:color w:val="0000FF"/>
                <w:sz w:val="22"/>
                <w:szCs w:val="22"/>
                <w:lang w:val="en-US"/>
              </w:rPr>
              <w:t>1</w:t>
            </w:r>
            <w:r w:rsidR="006048FD">
              <w:rPr>
                <w:rFonts w:ascii="Arial Narrow" w:hAnsi="Arial Narrow" w:cs="Arial"/>
                <w:color w:val="0000FF"/>
                <w:sz w:val="22"/>
                <w:szCs w:val="22"/>
              </w:rPr>
              <w:t>3</w:t>
            </w:r>
            <w:r w:rsidR="00FB1E7C" w:rsidRPr="00157185">
              <w:rPr>
                <w:rFonts w:ascii="Arial Narrow" w:hAnsi="Arial Narrow" w:cs="Arial"/>
                <w:color w:val="0000FF"/>
                <w:sz w:val="22"/>
                <w:szCs w:val="22"/>
              </w:rPr>
              <w:t>.</w:t>
            </w:r>
            <w:r w:rsidR="006048FD">
              <w:rPr>
                <w:rFonts w:ascii="Arial Narrow" w:hAnsi="Arial Narrow" w:cs="Arial"/>
                <w:color w:val="0000FF"/>
                <w:sz w:val="22"/>
                <w:szCs w:val="22"/>
              </w:rPr>
              <w:t>2</w:t>
            </w:r>
            <w:r w:rsidR="00FB1E7C" w:rsidRPr="00157185">
              <w:rPr>
                <w:rFonts w:ascii="Arial Narrow" w:hAnsi="Arial Narrow" w:cs="Arial"/>
                <w:color w:val="0000FF"/>
                <w:sz w:val="22"/>
                <w:szCs w:val="22"/>
              </w:rPr>
              <w:t>00,00 €</w:t>
            </w:r>
          </w:p>
        </w:tc>
      </w:tr>
      <w:tr w:rsidR="006048FD" w:rsidRPr="00A93ED9" w14:paraId="224E995A" w14:textId="77777777" w:rsidTr="005B43D3">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538A6" w14:textId="42AD8679" w:rsidR="006048FD" w:rsidRPr="00A93ED9" w:rsidRDefault="006048FD" w:rsidP="006048FD">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EAB0795" w14:textId="53D9044D" w:rsidR="006048FD" w:rsidRPr="009D6DA7" w:rsidRDefault="006048FD" w:rsidP="006048FD">
            <w:pPr>
              <w:jc w:val="right"/>
              <w:rPr>
                <w:rFonts w:ascii="Arial Narrow" w:hAnsi="Arial Narrow" w:cs="Arial"/>
                <w:b/>
                <w:bCs/>
                <w:sz w:val="22"/>
                <w:szCs w:val="22"/>
              </w:rPr>
            </w:pPr>
            <w:r>
              <w:rPr>
                <w:rFonts w:ascii="Arial Narrow" w:hAnsi="Arial Narrow" w:cs="Arial"/>
                <w:b/>
                <w:color w:val="0000FF"/>
                <w:sz w:val="22"/>
                <w:szCs w:val="22"/>
                <w:lang w:val="en-US"/>
              </w:rPr>
              <w:t>1</w:t>
            </w:r>
            <w:r>
              <w:rPr>
                <w:rFonts w:ascii="Arial Narrow" w:hAnsi="Arial Narrow" w:cs="Arial"/>
                <w:b/>
                <w:color w:val="0000FF"/>
                <w:sz w:val="22"/>
                <w:szCs w:val="22"/>
              </w:rPr>
              <w:t>3</w:t>
            </w:r>
            <w:r w:rsidRPr="00157185">
              <w:rPr>
                <w:rFonts w:ascii="Arial Narrow" w:hAnsi="Arial Narrow" w:cs="Arial"/>
                <w:b/>
                <w:color w:val="0000FF"/>
                <w:sz w:val="22"/>
                <w:szCs w:val="22"/>
              </w:rPr>
              <w:t>.</w:t>
            </w:r>
            <w:r>
              <w:rPr>
                <w:rFonts w:ascii="Arial Narrow" w:hAnsi="Arial Narrow" w:cs="Arial"/>
                <w:b/>
                <w:color w:val="0000FF"/>
                <w:sz w:val="22"/>
                <w:szCs w:val="22"/>
              </w:rPr>
              <w:t>2</w:t>
            </w:r>
            <w:r w:rsidRPr="00157185">
              <w:rPr>
                <w:rFonts w:ascii="Arial Narrow" w:hAnsi="Arial Narrow" w:cs="Arial"/>
                <w:b/>
                <w:color w:val="0000FF"/>
                <w:sz w:val="22"/>
                <w:szCs w:val="22"/>
              </w:rPr>
              <w:t>00,00 €</w:t>
            </w:r>
          </w:p>
        </w:tc>
      </w:tr>
      <w:tr w:rsidR="006048FD" w:rsidRPr="00A93ED9" w14:paraId="26D462E1" w14:textId="77777777" w:rsidTr="005B43D3">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DCA57" w14:textId="02C3826F" w:rsidR="006048FD" w:rsidRPr="00A93ED9" w:rsidRDefault="006048FD" w:rsidP="006048FD">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52851BB" w14:textId="1C2BCB90" w:rsidR="006048FD" w:rsidRPr="009D6DA7" w:rsidRDefault="006048FD" w:rsidP="006048FD">
            <w:pPr>
              <w:jc w:val="right"/>
              <w:rPr>
                <w:rFonts w:ascii="Arial Narrow" w:hAnsi="Arial Narrow" w:cs="Arial"/>
                <w:b/>
                <w:bCs/>
                <w:sz w:val="22"/>
                <w:szCs w:val="22"/>
              </w:rPr>
            </w:pPr>
            <w:r>
              <w:rPr>
                <w:rFonts w:ascii="Arial Narrow" w:hAnsi="Arial Narrow" w:cs="Arial"/>
                <w:b/>
                <w:bCs/>
                <w:color w:val="0000FF"/>
                <w:sz w:val="22"/>
                <w:szCs w:val="22"/>
              </w:rPr>
              <w:t xml:space="preserve"> 3</w:t>
            </w:r>
            <w:r w:rsidRPr="00157185">
              <w:rPr>
                <w:rFonts w:ascii="Arial Narrow" w:hAnsi="Arial Narrow" w:cs="Arial"/>
                <w:b/>
                <w:bCs/>
                <w:color w:val="0000FF"/>
                <w:sz w:val="22"/>
                <w:szCs w:val="22"/>
              </w:rPr>
              <w:t>.</w:t>
            </w:r>
            <w:r>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6048FD" w:rsidRPr="00A93ED9" w14:paraId="2CFCAB11" w14:textId="77777777" w:rsidTr="005B43D3">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E2139A" w14:textId="53EC645B" w:rsidR="006048FD" w:rsidRPr="00A93ED9" w:rsidRDefault="006048FD" w:rsidP="006048FD">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816C7D2" w14:textId="7810A688" w:rsidR="006048FD" w:rsidRPr="009D6DA7" w:rsidRDefault="006048FD" w:rsidP="006048FD">
            <w:pPr>
              <w:jc w:val="right"/>
              <w:rPr>
                <w:rFonts w:ascii="Arial Narrow" w:hAnsi="Arial Narrow" w:cs="Arial"/>
                <w:b/>
                <w:bCs/>
                <w:sz w:val="22"/>
                <w:szCs w:val="22"/>
              </w:rPr>
            </w:pPr>
            <w:r w:rsidRPr="00157185">
              <w:rPr>
                <w:rFonts w:ascii="Arial Narrow" w:hAnsi="Arial Narrow" w:cs="Arial"/>
                <w:b/>
                <w:bCs/>
                <w:color w:val="0000FF"/>
                <w:sz w:val="22"/>
                <w:szCs w:val="22"/>
              </w:rPr>
              <w:t>1</w:t>
            </w: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bookmarkEnd w:id="17"/>
    </w:tbl>
    <w:p w14:paraId="37BBA0A4" w14:textId="77777777" w:rsidR="00FB1E7C" w:rsidRDefault="00FB1E7C" w:rsidP="00771241">
      <w:pPr>
        <w:rPr>
          <w:rFonts w:ascii="Arial Narrow" w:hAnsi="Arial Narrow" w:cs="Arial"/>
          <w:b/>
          <w:bCs/>
          <w:snapToGrid w:val="0"/>
          <w:color w:val="0000FF"/>
        </w:rPr>
      </w:pPr>
    </w:p>
    <w:p w14:paraId="2BB9060A" w14:textId="77777777" w:rsidR="00FB1E7C" w:rsidRDefault="00FB1E7C" w:rsidP="00771241">
      <w:pPr>
        <w:rPr>
          <w:rFonts w:ascii="Arial Narrow" w:hAnsi="Arial Narrow"/>
          <w:b/>
          <w:sz w:val="22"/>
          <w:szCs w:val="22"/>
        </w:rPr>
      </w:pPr>
    </w:p>
    <w:p w14:paraId="5A867732" w14:textId="77777777" w:rsidR="007768DE" w:rsidRDefault="007768DE" w:rsidP="00736A4A">
      <w:pPr>
        <w:rPr>
          <w:rFonts w:ascii="Arial Narrow" w:hAnsi="Arial Narrow"/>
          <w:b/>
          <w:sz w:val="22"/>
          <w:szCs w:val="22"/>
        </w:rPr>
      </w:pPr>
    </w:p>
    <w:p w14:paraId="1CCF126C" w14:textId="77777777" w:rsidR="007768DE" w:rsidRDefault="007768DE" w:rsidP="00736A4A">
      <w:pPr>
        <w:rPr>
          <w:rFonts w:ascii="Arial Narrow" w:hAnsi="Arial Narrow"/>
          <w:b/>
          <w:sz w:val="22"/>
          <w:szCs w:val="22"/>
        </w:rPr>
      </w:pPr>
    </w:p>
    <w:p w14:paraId="7089D4A6" w14:textId="18D99E26" w:rsidR="00736A4A" w:rsidRDefault="00736A4A" w:rsidP="00736A4A">
      <w:pPr>
        <w:rPr>
          <w:rFonts w:ascii="Arial Narrow" w:hAnsi="Arial Narrow"/>
          <w:sz w:val="22"/>
          <w:szCs w:val="22"/>
        </w:rPr>
      </w:pPr>
      <w:r>
        <w:rPr>
          <w:rFonts w:ascii="Arial Narrow" w:hAnsi="Arial Narrow"/>
          <w:b/>
          <w:sz w:val="22"/>
          <w:szCs w:val="22"/>
        </w:rPr>
        <w:t>ΤΜΗΜΑ 2.2</w:t>
      </w:r>
      <w:r w:rsidRPr="00A93ED9">
        <w:rPr>
          <w:rFonts w:ascii="Arial Narrow" w:hAnsi="Arial Narrow"/>
          <w:b/>
          <w:sz w:val="22"/>
          <w:szCs w:val="22"/>
        </w:rPr>
        <w:t>:</w:t>
      </w:r>
      <w:r>
        <w:rPr>
          <w:rFonts w:ascii="Arial Narrow" w:hAnsi="Arial Narrow"/>
          <w:sz w:val="22"/>
          <w:szCs w:val="22"/>
        </w:rPr>
        <w:t xml:space="preserve"> «</w:t>
      </w:r>
      <w:r w:rsidR="00D23299">
        <w:rPr>
          <w:rFonts w:ascii="Arial Narrow" w:hAnsi="Arial Narrow" w:cs="Arial"/>
          <w:bCs/>
          <w:snapToGrid w:val="0"/>
          <w:color w:val="0000FF"/>
          <w:sz w:val="22"/>
          <w:szCs w:val="22"/>
        </w:rPr>
        <w:t>Χειμερινή συντήρηση του Επαρχιακού</w:t>
      </w:r>
      <w:r w:rsidR="00D23299" w:rsidRPr="006E2260">
        <w:rPr>
          <w:rFonts w:ascii="Arial Narrow" w:hAnsi="Arial Narrow" w:cs="Arial"/>
          <w:bCs/>
          <w:snapToGrid w:val="0"/>
          <w:color w:val="0000FF"/>
          <w:sz w:val="22"/>
          <w:szCs w:val="22"/>
        </w:rPr>
        <w:t xml:space="preserve"> οδικού δικτύου Δήμου Καρπενησίου</w:t>
      </w:r>
      <w:r w:rsidR="00D23299">
        <w:rPr>
          <w:rFonts w:ascii="Arial Narrow" w:hAnsi="Arial Narrow" w:cs="Arial"/>
          <w:bCs/>
          <w:snapToGrid w:val="0"/>
          <w:color w:val="0000FF"/>
          <w:sz w:val="22"/>
          <w:szCs w:val="22"/>
        </w:rPr>
        <w:t>, οδικού άξονα 6,</w:t>
      </w:r>
      <w:r w:rsidR="00D23299">
        <w:rPr>
          <w:rFonts w:ascii="Arial Narrow" w:hAnsi="Arial Narrow"/>
          <w:sz w:val="22"/>
          <w:szCs w:val="22"/>
        </w:rPr>
        <w:t xml:space="preserve"> με </w:t>
      </w:r>
      <w:r w:rsidR="002A0659">
        <w:rPr>
          <w:rFonts w:ascii="Arial Narrow" w:hAnsi="Arial Narrow"/>
          <w:sz w:val="22"/>
          <w:szCs w:val="22"/>
        </w:rPr>
        <w:t>Ισοπεδωτή γαιών</w:t>
      </w:r>
      <w:r w:rsidR="00D23299">
        <w:rPr>
          <w:rFonts w:ascii="Arial Narrow" w:hAnsi="Arial Narrow"/>
          <w:sz w:val="22"/>
          <w:szCs w:val="22"/>
        </w:rPr>
        <w:t xml:space="preserve"> (</w:t>
      </w:r>
      <w:r w:rsidR="00D23299" w:rsidRPr="00A93ED9">
        <w:rPr>
          <w:rFonts w:ascii="Arial Narrow" w:hAnsi="Arial Narrow"/>
          <w:sz w:val="22"/>
          <w:szCs w:val="22"/>
        </w:rPr>
        <w:t>GRADER)</w:t>
      </w:r>
      <w:r w:rsidRPr="00A93ED9">
        <w:rPr>
          <w:rFonts w:ascii="Arial Narrow" w:hAnsi="Arial Narrow"/>
          <w:sz w:val="22"/>
          <w:szCs w:val="22"/>
        </w:rPr>
        <w:t>»</w:t>
      </w:r>
    </w:p>
    <w:p w14:paraId="72AFE8B3" w14:textId="77777777" w:rsidR="00736A4A" w:rsidRPr="00A93ED9" w:rsidRDefault="00736A4A" w:rsidP="00736A4A">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736A4A" w:rsidRPr="00A93ED9" w14:paraId="4BCAE0D3"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7F19BB"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0AFAC4"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431742"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E00196"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68A9C3B0"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53C51BDD"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36A4A" w:rsidRPr="00A93ED9" w14:paraId="525D6F3A" w14:textId="77777777" w:rsidTr="005B43D3">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411FDBF0" w14:textId="77777777" w:rsidR="00736A4A" w:rsidRPr="00A93ED9" w:rsidRDefault="00736A4A" w:rsidP="005B43D3">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7E45657E" w14:textId="77777777" w:rsidR="00736A4A" w:rsidRPr="00A93ED9" w:rsidRDefault="00736A4A" w:rsidP="005B43D3">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475394C6" w14:textId="77777777" w:rsidR="00736A4A" w:rsidRPr="00A93ED9" w:rsidRDefault="00736A4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6C7F4F76" w14:textId="77777777" w:rsidR="00736A4A" w:rsidRPr="00A93ED9" w:rsidRDefault="00736A4A" w:rsidP="005B43D3">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6B185268"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F1E5964"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6A5823AC"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736A4A" w:rsidRPr="00A93ED9" w14:paraId="3A42EBBB"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6580D391" w14:textId="587A954F" w:rsidR="00736A4A" w:rsidRPr="00A93ED9" w:rsidRDefault="00736A4A" w:rsidP="005B43D3">
            <w:pPr>
              <w:jc w:val="center"/>
              <w:rPr>
                <w:rFonts w:ascii="Arial Narrow" w:hAnsi="Arial Narrow" w:cs="Arial"/>
                <w:sz w:val="22"/>
                <w:szCs w:val="22"/>
              </w:rPr>
            </w:pPr>
            <w:r>
              <w:rPr>
                <w:rFonts w:ascii="Arial Narrow" w:hAnsi="Arial Narrow" w:cs="Arial"/>
                <w:sz w:val="22"/>
                <w:szCs w:val="22"/>
              </w:rPr>
              <w:t>2.2</w:t>
            </w:r>
          </w:p>
        </w:tc>
        <w:tc>
          <w:tcPr>
            <w:tcW w:w="3599" w:type="dxa"/>
            <w:tcBorders>
              <w:top w:val="nil"/>
              <w:left w:val="nil"/>
              <w:bottom w:val="single" w:sz="4" w:space="0" w:color="auto"/>
              <w:right w:val="single" w:sz="4" w:space="0" w:color="auto"/>
            </w:tcBorders>
            <w:shd w:val="clear" w:color="auto" w:fill="auto"/>
            <w:noWrap/>
            <w:vAlign w:val="bottom"/>
            <w:hideMark/>
          </w:tcPr>
          <w:p w14:paraId="1A41572A" w14:textId="3E4F4C67" w:rsidR="00736A4A" w:rsidRPr="00A93ED9" w:rsidRDefault="00D23299" w:rsidP="005B43D3">
            <w:pPr>
              <w:rPr>
                <w:rFonts w:ascii="Arial Narrow" w:hAnsi="Arial Narrow" w:cs="Arial"/>
                <w:sz w:val="22"/>
                <w:szCs w:val="22"/>
              </w:rPr>
            </w:pPr>
            <w:bookmarkStart w:id="18" w:name="_Hlk147050786"/>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οδικού άξονα 6,</w:t>
            </w:r>
            <w:r>
              <w:rPr>
                <w:rFonts w:ascii="Arial Narrow" w:hAnsi="Arial Narrow"/>
                <w:sz w:val="22"/>
                <w:szCs w:val="22"/>
              </w:rPr>
              <w:t xml:space="preserve"> με </w:t>
            </w:r>
            <w:r w:rsidR="002A0659">
              <w:rPr>
                <w:rFonts w:ascii="Arial Narrow" w:hAnsi="Arial Narrow"/>
                <w:sz w:val="22"/>
                <w:szCs w:val="22"/>
              </w:rPr>
              <w:t>Ισοπεδωτή γαιών</w:t>
            </w:r>
            <w:r>
              <w:rPr>
                <w:rFonts w:ascii="Arial Narrow" w:hAnsi="Arial Narrow"/>
                <w:sz w:val="22"/>
                <w:szCs w:val="22"/>
              </w:rPr>
              <w:t xml:space="preserve"> (</w:t>
            </w:r>
            <w:r w:rsidRPr="00A93ED9">
              <w:rPr>
                <w:rFonts w:ascii="Arial Narrow" w:hAnsi="Arial Narrow"/>
                <w:sz w:val="22"/>
                <w:szCs w:val="22"/>
              </w:rPr>
              <w:t>GRADER)</w:t>
            </w:r>
            <w:bookmarkEnd w:id="18"/>
          </w:p>
        </w:tc>
        <w:tc>
          <w:tcPr>
            <w:tcW w:w="993" w:type="dxa"/>
            <w:tcBorders>
              <w:top w:val="nil"/>
              <w:left w:val="nil"/>
              <w:bottom w:val="single" w:sz="4" w:space="0" w:color="auto"/>
              <w:right w:val="single" w:sz="4" w:space="0" w:color="auto"/>
            </w:tcBorders>
            <w:shd w:val="clear" w:color="auto" w:fill="auto"/>
            <w:noWrap/>
            <w:vAlign w:val="bottom"/>
            <w:hideMark/>
          </w:tcPr>
          <w:p w14:paraId="57B9B8E7" w14:textId="77777777" w:rsidR="00736A4A" w:rsidRPr="00A93ED9" w:rsidRDefault="00736A4A"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0AF75D2C" w14:textId="221CCB0C" w:rsidR="00736A4A" w:rsidRPr="00A93ED9" w:rsidRDefault="00736A4A" w:rsidP="005B43D3">
            <w:pPr>
              <w:rPr>
                <w:rFonts w:ascii="Arial Narrow" w:hAnsi="Arial Narrow" w:cs="Arial"/>
                <w:sz w:val="22"/>
                <w:szCs w:val="22"/>
              </w:rPr>
            </w:pPr>
            <w:r w:rsidRPr="00A93ED9">
              <w:rPr>
                <w:rFonts w:ascii="Arial Narrow" w:hAnsi="Arial Narrow" w:cs="Arial"/>
                <w:sz w:val="22"/>
                <w:szCs w:val="22"/>
              </w:rPr>
              <w:t xml:space="preserve">            </w:t>
            </w:r>
            <w:r w:rsidR="00361896">
              <w:rPr>
                <w:rFonts w:ascii="Arial Narrow" w:hAnsi="Arial Narrow" w:cs="Arial"/>
                <w:color w:val="0000FF"/>
                <w:sz w:val="22"/>
                <w:szCs w:val="22"/>
                <w:lang w:val="en-US"/>
              </w:rPr>
              <w:t>5</w:t>
            </w:r>
            <w:r w:rsidR="00D1159F">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4EBE2000" w14:textId="77777777" w:rsidR="00736A4A" w:rsidRPr="00157185" w:rsidRDefault="00736A4A"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6EDE709F" w14:textId="570935E1" w:rsidR="00736A4A" w:rsidRPr="00756BEA" w:rsidRDefault="00736A4A"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361896">
              <w:rPr>
                <w:rFonts w:ascii="Arial Narrow" w:hAnsi="Arial Narrow" w:cs="Arial"/>
                <w:color w:val="0000FF"/>
                <w:sz w:val="22"/>
                <w:szCs w:val="22"/>
                <w:lang w:val="en-US"/>
              </w:rPr>
              <w:t>4</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66936EAF" w14:textId="77777777" w:rsidR="00736A4A" w:rsidRDefault="00736A4A" w:rsidP="005B43D3">
            <w:pPr>
              <w:jc w:val="right"/>
              <w:rPr>
                <w:rFonts w:ascii="Arial Narrow" w:hAnsi="Arial Narrow" w:cs="Arial"/>
                <w:sz w:val="22"/>
                <w:szCs w:val="22"/>
              </w:rPr>
            </w:pPr>
            <w:r w:rsidRPr="00A93ED9">
              <w:rPr>
                <w:rFonts w:ascii="Arial Narrow" w:hAnsi="Arial Narrow" w:cs="Arial"/>
                <w:sz w:val="22"/>
                <w:szCs w:val="22"/>
              </w:rPr>
              <w:t xml:space="preserve">        </w:t>
            </w:r>
          </w:p>
          <w:p w14:paraId="410A1135" w14:textId="54945062" w:rsidR="00736A4A" w:rsidRPr="00A93ED9" w:rsidRDefault="00361896" w:rsidP="005B43D3">
            <w:pPr>
              <w:jc w:val="right"/>
              <w:rPr>
                <w:rFonts w:ascii="Arial Narrow" w:hAnsi="Arial Narrow" w:cs="Arial"/>
                <w:sz w:val="22"/>
                <w:szCs w:val="22"/>
              </w:rPr>
            </w:pPr>
            <w:r>
              <w:rPr>
                <w:rFonts w:ascii="Arial Narrow" w:hAnsi="Arial Narrow" w:cs="Arial"/>
                <w:color w:val="0000FF"/>
                <w:sz w:val="22"/>
                <w:szCs w:val="22"/>
                <w:lang w:val="en-US"/>
              </w:rPr>
              <w:t>1</w:t>
            </w:r>
            <w:r w:rsidR="00D1159F">
              <w:rPr>
                <w:rFonts w:ascii="Arial Narrow" w:hAnsi="Arial Narrow" w:cs="Arial"/>
                <w:color w:val="0000FF"/>
                <w:sz w:val="22"/>
                <w:szCs w:val="22"/>
              </w:rPr>
              <w:t>3</w:t>
            </w:r>
            <w:r w:rsidR="00736A4A" w:rsidRPr="00157185">
              <w:rPr>
                <w:rFonts w:ascii="Arial Narrow" w:hAnsi="Arial Narrow" w:cs="Arial"/>
                <w:color w:val="0000FF"/>
                <w:sz w:val="22"/>
                <w:szCs w:val="22"/>
              </w:rPr>
              <w:t>.</w:t>
            </w:r>
            <w:r w:rsidR="00D1159F">
              <w:rPr>
                <w:rFonts w:ascii="Arial Narrow" w:hAnsi="Arial Narrow" w:cs="Arial"/>
                <w:color w:val="0000FF"/>
                <w:sz w:val="22"/>
                <w:szCs w:val="22"/>
              </w:rPr>
              <w:t>2</w:t>
            </w:r>
            <w:r w:rsidR="00736A4A" w:rsidRPr="00157185">
              <w:rPr>
                <w:rFonts w:ascii="Arial Narrow" w:hAnsi="Arial Narrow" w:cs="Arial"/>
                <w:color w:val="0000FF"/>
                <w:sz w:val="22"/>
                <w:szCs w:val="22"/>
              </w:rPr>
              <w:t>00,00 €</w:t>
            </w:r>
          </w:p>
        </w:tc>
      </w:tr>
      <w:tr w:rsidR="00D1159F" w:rsidRPr="00A93ED9" w14:paraId="46E7229D" w14:textId="77777777" w:rsidTr="005B43D3">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A37BB" w14:textId="4C4DFA2B" w:rsidR="00D1159F" w:rsidRPr="00A93ED9" w:rsidRDefault="00D1159F" w:rsidP="00D1159F">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418CFC3" w14:textId="227A5431" w:rsidR="00D1159F" w:rsidRPr="009D6DA7" w:rsidRDefault="00D1159F" w:rsidP="00D1159F">
            <w:pPr>
              <w:jc w:val="right"/>
              <w:rPr>
                <w:rFonts w:ascii="Arial Narrow" w:hAnsi="Arial Narrow" w:cs="Arial"/>
                <w:b/>
                <w:bCs/>
                <w:sz w:val="22"/>
                <w:szCs w:val="22"/>
              </w:rPr>
            </w:pPr>
            <w:r>
              <w:rPr>
                <w:rFonts w:ascii="Arial Narrow" w:hAnsi="Arial Narrow" w:cs="Arial"/>
                <w:b/>
                <w:color w:val="0000FF"/>
                <w:sz w:val="22"/>
                <w:szCs w:val="22"/>
                <w:lang w:val="en-US"/>
              </w:rPr>
              <w:t>1</w:t>
            </w:r>
            <w:r>
              <w:rPr>
                <w:rFonts w:ascii="Arial Narrow" w:hAnsi="Arial Narrow" w:cs="Arial"/>
                <w:b/>
                <w:color w:val="0000FF"/>
                <w:sz w:val="22"/>
                <w:szCs w:val="22"/>
              </w:rPr>
              <w:t>3</w:t>
            </w:r>
            <w:r w:rsidRPr="00157185">
              <w:rPr>
                <w:rFonts w:ascii="Arial Narrow" w:hAnsi="Arial Narrow" w:cs="Arial"/>
                <w:b/>
                <w:color w:val="0000FF"/>
                <w:sz w:val="22"/>
                <w:szCs w:val="22"/>
              </w:rPr>
              <w:t>.</w:t>
            </w:r>
            <w:r>
              <w:rPr>
                <w:rFonts w:ascii="Arial Narrow" w:hAnsi="Arial Narrow" w:cs="Arial"/>
                <w:b/>
                <w:color w:val="0000FF"/>
                <w:sz w:val="22"/>
                <w:szCs w:val="22"/>
              </w:rPr>
              <w:t>2</w:t>
            </w:r>
            <w:r w:rsidRPr="00157185">
              <w:rPr>
                <w:rFonts w:ascii="Arial Narrow" w:hAnsi="Arial Narrow" w:cs="Arial"/>
                <w:b/>
                <w:color w:val="0000FF"/>
                <w:sz w:val="22"/>
                <w:szCs w:val="22"/>
              </w:rPr>
              <w:t>00,00 €</w:t>
            </w:r>
          </w:p>
        </w:tc>
      </w:tr>
      <w:tr w:rsidR="00D1159F" w:rsidRPr="00A93ED9" w14:paraId="7608E91A" w14:textId="77777777" w:rsidTr="005B43D3">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7B269" w14:textId="44FAD251" w:rsidR="00D1159F" w:rsidRPr="00A93ED9" w:rsidRDefault="00D1159F" w:rsidP="00D1159F">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9F423AA" w14:textId="7C5BA292" w:rsidR="00D1159F" w:rsidRPr="009D6DA7" w:rsidRDefault="00D1159F" w:rsidP="00D1159F">
            <w:pPr>
              <w:jc w:val="right"/>
              <w:rPr>
                <w:rFonts w:ascii="Arial Narrow" w:hAnsi="Arial Narrow" w:cs="Arial"/>
                <w:b/>
                <w:bCs/>
                <w:sz w:val="22"/>
                <w:szCs w:val="22"/>
              </w:rPr>
            </w:pPr>
            <w:r>
              <w:rPr>
                <w:rFonts w:ascii="Arial Narrow" w:hAnsi="Arial Narrow" w:cs="Arial"/>
                <w:b/>
                <w:bCs/>
                <w:color w:val="0000FF"/>
                <w:sz w:val="22"/>
                <w:szCs w:val="22"/>
              </w:rPr>
              <w:t xml:space="preserve"> 3</w:t>
            </w:r>
            <w:r w:rsidRPr="00157185">
              <w:rPr>
                <w:rFonts w:ascii="Arial Narrow" w:hAnsi="Arial Narrow" w:cs="Arial"/>
                <w:b/>
                <w:bCs/>
                <w:color w:val="0000FF"/>
                <w:sz w:val="22"/>
                <w:szCs w:val="22"/>
              </w:rPr>
              <w:t>.</w:t>
            </w:r>
            <w:r>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D1159F" w:rsidRPr="00A93ED9" w14:paraId="5A7FCDD2" w14:textId="77777777" w:rsidTr="005B43D3">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37B10" w14:textId="0226C3EF" w:rsidR="00D1159F" w:rsidRPr="00A93ED9" w:rsidRDefault="00D1159F" w:rsidP="00D1159F">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7F4EEF4" w14:textId="49E84B8C" w:rsidR="00D1159F" w:rsidRPr="009D6DA7" w:rsidRDefault="00D1159F" w:rsidP="00D1159F">
            <w:pPr>
              <w:jc w:val="right"/>
              <w:rPr>
                <w:rFonts w:ascii="Arial Narrow" w:hAnsi="Arial Narrow" w:cs="Arial"/>
                <w:b/>
                <w:bCs/>
                <w:sz w:val="22"/>
                <w:szCs w:val="22"/>
              </w:rPr>
            </w:pPr>
            <w:r w:rsidRPr="00157185">
              <w:rPr>
                <w:rFonts w:ascii="Arial Narrow" w:hAnsi="Arial Narrow" w:cs="Arial"/>
                <w:b/>
                <w:bCs/>
                <w:color w:val="0000FF"/>
                <w:sz w:val="22"/>
                <w:szCs w:val="22"/>
              </w:rPr>
              <w:t>1</w:t>
            </w: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tbl>
    <w:p w14:paraId="491EAAF7" w14:textId="77777777" w:rsidR="00FB1E7C" w:rsidRDefault="00FB1E7C" w:rsidP="00771241">
      <w:pPr>
        <w:rPr>
          <w:rFonts w:ascii="Arial Narrow" w:hAnsi="Arial Narrow"/>
          <w:b/>
          <w:sz w:val="22"/>
          <w:szCs w:val="22"/>
        </w:rPr>
      </w:pPr>
    </w:p>
    <w:p w14:paraId="779F7FC6" w14:textId="77777777" w:rsidR="00736A4A" w:rsidRDefault="00736A4A" w:rsidP="00771241">
      <w:pPr>
        <w:rPr>
          <w:rFonts w:ascii="Arial Narrow" w:hAnsi="Arial Narrow"/>
          <w:b/>
          <w:sz w:val="22"/>
          <w:szCs w:val="22"/>
        </w:rPr>
      </w:pPr>
    </w:p>
    <w:p w14:paraId="3B3532D3" w14:textId="77777777" w:rsidR="00736A4A" w:rsidRDefault="00736A4A" w:rsidP="00771241">
      <w:pPr>
        <w:rPr>
          <w:rFonts w:ascii="Arial Narrow" w:hAnsi="Arial Narrow"/>
          <w:b/>
          <w:sz w:val="22"/>
          <w:szCs w:val="22"/>
        </w:rPr>
      </w:pPr>
    </w:p>
    <w:p w14:paraId="26049F18" w14:textId="77777777" w:rsidR="00736A4A" w:rsidRDefault="00736A4A" w:rsidP="00771241">
      <w:pPr>
        <w:rPr>
          <w:rFonts w:ascii="Arial Narrow" w:hAnsi="Arial Narrow"/>
          <w:b/>
          <w:sz w:val="22"/>
          <w:szCs w:val="22"/>
        </w:rPr>
      </w:pPr>
    </w:p>
    <w:p w14:paraId="70450478" w14:textId="77777777" w:rsidR="001E7F32" w:rsidRDefault="001E7F32" w:rsidP="00736A4A">
      <w:pPr>
        <w:rPr>
          <w:rFonts w:ascii="Arial Narrow" w:hAnsi="Arial Narrow"/>
          <w:b/>
          <w:sz w:val="22"/>
          <w:szCs w:val="22"/>
        </w:rPr>
      </w:pPr>
    </w:p>
    <w:p w14:paraId="784D0379" w14:textId="63CAA5BC" w:rsidR="00736A4A" w:rsidRDefault="00736A4A" w:rsidP="00736A4A">
      <w:pPr>
        <w:rPr>
          <w:rFonts w:ascii="Arial Narrow" w:hAnsi="Arial Narrow"/>
          <w:sz w:val="22"/>
          <w:szCs w:val="22"/>
        </w:rPr>
      </w:pPr>
      <w:r>
        <w:rPr>
          <w:rFonts w:ascii="Arial Narrow" w:hAnsi="Arial Narrow"/>
          <w:b/>
          <w:sz w:val="22"/>
          <w:szCs w:val="22"/>
        </w:rPr>
        <w:t>ΤΜΗΜΑ 2.3</w:t>
      </w:r>
      <w:r w:rsidRPr="00A93ED9">
        <w:rPr>
          <w:rFonts w:ascii="Arial Narrow" w:hAnsi="Arial Narrow"/>
          <w:b/>
          <w:sz w:val="22"/>
          <w:szCs w:val="22"/>
        </w:rPr>
        <w:t>:</w:t>
      </w:r>
      <w:r>
        <w:rPr>
          <w:rFonts w:ascii="Arial Narrow" w:hAnsi="Arial Narrow"/>
          <w:sz w:val="22"/>
          <w:szCs w:val="22"/>
        </w:rPr>
        <w:t xml:space="preserve"> «</w:t>
      </w:r>
      <w:r w:rsidR="00D23299">
        <w:rPr>
          <w:rFonts w:ascii="Arial Narrow" w:hAnsi="Arial Narrow" w:cs="Arial"/>
          <w:bCs/>
          <w:snapToGrid w:val="0"/>
          <w:color w:val="0000FF"/>
          <w:sz w:val="22"/>
          <w:szCs w:val="22"/>
        </w:rPr>
        <w:t>Χειμερινή συντήρηση του Επαρχιακού</w:t>
      </w:r>
      <w:r w:rsidR="00D23299" w:rsidRPr="006E2260">
        <w:rPr>
          <w:rFonts w:ascii="Arial Narrow" w:hAnsi="Arial Narrow" w:cs="Arial"/>
          <w:bCs/>
          <w:snapToGrid w:val="0"/>
          <w:color w:val="0000FF"/>
          <w:sz w:val="22"/>
          <w:szCs w:val="22"/>
        </w:rPr>
        <w:t xml:space="preserve"> οδικού δικτύου Δήμου Καρπενησίου</w:t>
      </w:r>
      <w:r w:rsidR="00D23299">
        <w:rPr>
          <w:rFonts w:ascii="Arial Narrow" w:hAnsi="Arial Narrow" w:cs="Arial"/>
          <w:bCs/>
          <w:snapToGrid w:val="0"/>
          <w:color w:val="0000FF"/>
          <w:sz w:val="22"/>
          <w:szCs w:val="22"/>
        </w:rPr>
        <w:t>, οδικού άξονα 8,</w:t>
      </w:r>
      <w:r w:rsidR="00D23299">
        <w:rPr>
          <w:rFonts w:ascii="Arial Narrow" w:hAnsi="Arial Narrow"/>
          <w:sz w:val="22"/>
          <w:szCs w:val="22"/>
        </w:rPr>
        <w:t xml:space="preserve"> με </w:t>
      </w:r>
      <w:r w:rsidR="002A0659">
        <w:rPr>
          <w:rFonts w:ascii="Arial Narrow" w:hAnsi="Arial Narrow"/>
          <w:sz w:val="22"/>
          <w:szCs w:val="22"/>
        </w:rPr>
        <w:t>Ισοπεδωτή γαιών</w:t>
      </w:r>
      <w:r w:rsidR="00D23299">
        <w:rPr>
          <w:rFonts w:ascii="Arial Narrow" w:hAnsi="Arial Narrow"/>
          <w:sz w:val="22"/>
          <w:szCs w:val="22"/>
        </w:rPr>
        <w:t xml:space="preserve"> (</w:t>
      </w:r>
      <w:r w:rsidR="00D23299" w:rsidRPr="00A93ED9">
        <w:rPr>
          <w:rFonts w:ascii="Arial Narrow" w:hAnsi="Arial Narrow"/>
          <w:sz w:val="22"/>
          <w:szCs w:val="22"/>
        </w:rPr>
        <w:t>GRADER)</w:t>
      </w:r>
      <w:r w:rsidRPr="00A93ED9">
        <w:rPr>
          <w:rFonts w:ascii="Arial Narrow" w:hAnsi="Arial Narrow"/>
          <w:sz w:val="22"/>
          <w:szCs w:val="22"/>
        </w:rPr>
        <w:t>»</w:t>
      </w:r>
    </w:p>
    <w:p w14:paraId="3D8B41A0" w14:textId="77777777" w:rsidR="00736A4A" w:rsidRPr="00A93ED9" w:rsidRDefault="00736A4A" w:rsidP="00736A4A">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736A4A" w:rsidRPr="00A93ED9" w14:paraId="246AD915"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617CF4"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0370B7"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07C850"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9C88DE"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4D3B8464"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7F52BEB3"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36A4A" w:rsidRPr="00A93ED9" w14:paraId="41600BDC" w14:textId="77777777" w:rsidTr="005B43D3">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3216BE71" w14:textId="77777777" w:rsidR="00736A4A" w:rsidRPr="00A93ED9" w:rsidRDefault="00736A4A" w:rsidP="005B43D3">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2D94B74A" w14:textId="77777777" w:rsidR="00736A4A" w:rsidRPr="00A93ED9" w:rsidRDefault="00736A4A" w:rsidP="005B43D3">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3D485B3D" w14:textId="77777777" w:rsidR="00736A4A" w:rsidRPr="00A93ED9" w:rsidRDefault="00736A4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BE10655" w14:textId="77777777" w:rsidR="00736A4A" w:rsidRPr="00A93ED9" w:rsidRDefault="00736A4A" w:rsidP="005B43D3">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22BCB62F"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CA5F19B"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45329A8E"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736A4A" w:rsidRPr="00A93ED9" w14:paraId="3989A2A0"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1CB3BB55" w14:textId="4873A1C3" w:rsidR="00736A4A" w:rsidRPr="00A93ED9" w:rsidRDefault="00736A4A" w:rsidP="005B43D3">
            <w:pPr>
              <w:jc w:val="center"/>
              <w:rPr>
                <w:rFonts w:ascii="Arial Narrow" w:hAnsi="Arial Narrow" w:cs="Arial"/>
                <w:sz w:val="22"/>
                <w:szCs w:val="22"/>
              </w:rPr>
            </w:pPr>
            <w:r>
              <w:rPr>
                <w:rFonts w:ascii="Arial Narrow" w:hAnsi="Arial Narrow" w:cs="Arial"/>
                <w:sz w:val="22"/>
                <w:szCs w:val="22"/>
              </w:rPr>
              <w:t>2.3</w:t>
            </w:r>
          </w:p>
        </w:tc>
        <w:tc>
          <w:tcPr>
            <w:tcW w:w="3599" w:type="dxa"/>
            <w:tcBorders>
              <w:top w:val="nil"/>
              <w:left w:val="nil"/>
              <w:bottom w:val="single" w:sz="4" w:space="0" w:color="auto"/>
              <w:right w:val="single" w:sz="4" w:space="0" w:color="auto"/>
            </w:tcBorders>
            <w:shd w:val="clear" w:color="auto" w:fill="auto"/>
            <w:noWrap/>
            <w:vAlign w:val="bottom"/>
            <w:hideMark/>
          </w:tcPr>
          <w:p w14:paraId="36267F80" w14:textId="240A8C88" w:rsidR="00736A4A" w:rsidRPr="00A93ED9" w:rsidRDefault="00D23299"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οδικού άξονα 8,</w:t>
            </w:r>
            <w:r>
              <w:rPr>
                <w:rFonts w:ascii="Arial Narrow" w:hAnsi="Arial Narrow"/>
                <w:sz w:val="22"/>
                <w:szCs w:val="22"/>
              </w:rPr>
              <w:t xml:space="preserve"> με </w:t>
            </w:r>
            <w:r w:rsidR="002A0659">
              <w:rPr>
                <w:rFonts w:ascii="Arial Narrow" w:hAnsi="Arial Narrow"/>
                <w:sz w:val="22"/>
                <w:szCs w:val="22"/>
              </w:rPr>
              <w:t>Ισοπεδωτή γαιών</w:t>
            </w:r>
            <w:r>
              <w:rPr>
                <w:rFonts w:ascii="Arial Narrow" w:hAnsi="Arial Narrow"/>
                <w:sz w:val="22"/>
                <w:szCs w:val="22"/>
              </w:rPr>
              <w:t xml:space="preserve"> (</w:t>
            </w:r>
            <w:r w:rsidRPr="00A93ED9">
              <w:rPr>
                <w:rFonts w:ascii="Arial Narrow" w:hAnsi="Arial Narrow"/>
                <w:sz w:val="22"/>
                <w:szCs w:val="22"/>
              </w:rPr>
              <w:t>GRADER)</w:t>
            </w:r>
          </w:p>
        </w:tc>
        <w:tc>
          <w:tcPr>
            <w:tcW w:w="993" w:type="dxa"/>
            <w:tcBorders>
              <w:top w:val="nil"/>
              <w:left w:val="nil"/>
              <w:bottom w:val="single" w:sz="4" w:space="0" w:color="auto"/>
              <w:right w:val="single" w:sz="4" w:space="0" w:color="auto"/>
            </w:tcBorders>
            <w:shd w:val="clear" w:color="auto" w:fill="auto"/>
            <w:noWrap/>
            <w:vAlign w:val="bottom"/>
            <w:hideMark/>
          </w:tcPr>
          <w:p w14:paraId="7DF6203F" w14:textId="77777777" w:rsidR="00736A4A" w:rsidRPr="00A93ED9" w:rsidRDefault="00736A4A"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66400D6A" w14:textId="25306622" w:rsidR="00736A4A" w:rsidRPr="00A93ED9" w:rsidRDefault="00736A4A" w:rsidP="005B43D3">
            <w:pPr>
              <w:rPr>
                <w:rFonts w:ascii="Arial Narrow" w:hAnsi="Arial Narrow" w:cs="Arial"/>
                <w:sz w:val="22"/>
                <w:szCs w:val="22"/>
              </w:rPr>
            </w:pPr>
            <w:r w:rsidRPr="00A93ED9">
              <w:rPr>
                <w:rFonts w:ascii="Arial Narrow" w:hAnsi="Arial Narrow" w:cs="Arial"/>
                <w:sz w:val="22"/>
                <w:szCs w:val="22"/>
              </w:rPr>
              <w:t xml:space="preserve">            </w:t>
            </w:r>
            <w:r w:rsidR="00ED3911">
              <w:rPr>
                <w:rFonts w:ascii="Arial Narrow" w:hAnsi="Arial Narrow" w:cs="Arial"/>
                <w:color w:val="0000FF"/>
                <w:sz w:val="22"/>
                <w:szCs w:val="22"/>
                <w:lang w:val="en-US"/>
              </w:rPr>
              <w:t>5</w:t>
            </w:r>
            <w:r w:rsidR="00293237">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424F9784" w14:textId="77777777" w:rsidR="00736A4A" w:rsidRPr="00157185" w:rsidRDefault="00736A4A"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02746E09" w14:textId="3C264BBC" w:rsidR="00736A4A" w:rsidRPr="00756BEA" w:rsidRDefault="00736A4A"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ED3911">
              <w:rPr>
                <w:rFonts w:ascii="Arial Narrow" w:hAnsi="Arial Narrow" w:cs="Arial"/>
                <w:color w:val="0000FF"/>
                <w:sz w:val="22"/>
                <w:szCs w:val="22"/>
                <w:lang w:val="en-US"/>
              </w:rPr>
              <w:t>4</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47AE02E5" w14:textId="77777777" w:rsidR="00736A4A" w:rsidRDefault="00736A4A" w:rsidP="005B43D3">
            <w:pPr>
              <w:jc w:val="right"/>
              <w:rPr>
                <w:rFonts w:ascii="Arial Narrow" w:hAnsi="Arial Narrow" w:cs="Arial"/>
                <w:sz w:val="22"/>
                <w:szCs w:val="22"/>
              </w:rPr>
            </w:pPr>
            <w:r w:rsidRPr="00A93ED9">
              <w:rPr>
                <w:rFonts w:ascii="Arial Narrow" w:hAnsi="Arial Narrow" w:cs="Arial"/>
                <w:sz w:val="22"/>
                <w:szCs w:val="22"/>
              </w:rPr>
              <w:t xml:space="preserve">        </w:t>
            </w:r>
          </w:p>
          <w:p w14:paraId="79B1EACD" w14:textId="5511C04A" w:rsidR="00736A4A" w:rsidRPr="00A93ED9" w:rsidRDefault="00ED3911" w:rsidP="005B43D3">
            <w:pPr>
              <w:jc w:val="right"/>
              <w:rPr>
                <w:rFonts w:ascii="Arial Narrow" w:hAnsi="Arial Narrow" w:cs="Arial"/>
                <w:sz w:val="22"/>
                <w:szCs w:val="22"/>
              </w:rPr>
            </w:pPr>
            <w:r>
              <w:rPr>
                <w:rFonts w:ascii="Arial Narrow" w:hAnsi="Arial Narrow" w:cs="Arial"/>
                <w:color w:val="0000FF"/>
                <w:sz w:val="22"/>
                <w:szCs w:val="22"/>
                <w:lang w:val="en-US"/>
              </w:rPr>
              <w:t>1</w:t>
            </w:r>
            <w:r w:rsidR="00293237">
              <w:rPr>
                <w:rFonts w:ascii="Arial Narrow" w:hAnsi="Arial Narrow" w:cs="Arial"/>
                <w:color w:val="0000FF"/>
                <w:sz w:val="22"/>
                <w:szCs w:val="22"/>
              </w:rPr>
              <w:t>3</w:t>
            </w:r>
            <w:r w:rsidR="00736A4A" w:rsidRPr="00157185">
              <w:rPr>
                <w:rFonts w:ascii="Arial Narrow" w:hAnsi="Arial Narrow" w:cs="Arial"/>
                <w:color w:val="0000FF"/>
                <w:sz w:val="22"/>
                <w:szCs w:val="22"/>
              </w:rPr>
              <w:t>.</w:t>
            </w:r>
            <w:r w:rsidR="00293237">
              <w:rPr>
                <w:rFonts w:ascii="Arial Narrow" w:hAnsi="Arial Narrow" w:cs="Arial"/>
                <w:color w:val="0000FF"/>
                <w:sz w:val="22"/>
                <w:szCs w:val="22"/>
              </w:rPr>
              <w:t>2</w:t>
            </w:r>
            <w:r w:rsidR="00736A4A" w:rsidRPr="00157185">
              <w:rPr>
                <w:rFonts w:ascii="Arial Narrow" w:hAnsi="Arial Narrow" w:cs="Arial"/>
                <w:color w:val="0000FF"/>
                <w:sz w:val="22"/>
                <w:szCs w:val="22"/>
              </w:rPr>
              <w:t>00,00 €</w:t>
            </w:r>
          </w:p>
        </w:tc>
      </w:tr>
      <w:tr w:rsidR="009F40DB" w:rsidRPr="00A93ED9" w14:paraId="42284BD3" w14:textId="77777777" w:rsidTr="005B43D3">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09A2E" w14:textId="1E282EBA" w:rsidR="009F40DB" w:rsidRPr="00A93ED9" w:rsidRDefault="009F40DB" w:rsidP="009F40DB">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397D08C" w14:textId="6A0F9C5B" w:rsidR="009F40DB" w:rsidRPr="009D6DA7" w:rsidRDefault="009F40DB" w:rsidP="009F40DB">
            <w:pPr>
              <w:jc w:val="right"/>
              <w:rPr>
                <w:rFonts w:ascii="Arial Narrow" w:hAnsi="Arial Narrow" w:cs="Arial"/>
                <w:b/>
                <w:bCs/>
                <w:sz w:val="22"/>
                <w:szCs w:val="22"/>
              </w:rPr>
            </w:pPr>
            <w:r>
              <w:rPr>
                <w:rFonts w:ascii="Arial Narrow" w:hAnsi="Arial Narrow" w:cs="Arial"/>
                <w:b/>
                <w:color w:val="0000FF"/>
                <w:sz w:val="22"/>
                <w:szCs w:val="22"/>
                <w:lang w:val="en-US"/>
              </w:rPr>
              <w:t>1</w:t>
            </w:r>
            <w:r>
              <w:rPr>
                <w:rFonts w:ascii="Arial Narrow" w:hAnsi="Arial Narrow" w:cs="Arial"/>
                <w:b/>
                <w:color w:val="0000FF"/>
                <w:sz w:val="22"/>
                <w:szCs w:val="22"/>
              </w:rPr>
              <w:t>3</w:t>
            </w:r>
            <w:r w:rsidRPr="00157185">
              <w:rPr>
                <w:rFonts w:ascii="Arial Narrow" w:hAnsi="Arial Narrow" w:cs="Arial"/>
                <w:b/>
                <w:color w:val="0000FF"/>
                <w:sz w:val="22"/>
                <w:szCs w:val="22"/>
              </w:rPr>
              <w:t>.</w:t>
            </w:r>
            <w:r>
              <w:rPr>
                <w:rFonts w:ascii="Arial Narrow" w:hAnsi="Arial Narrow" w:cs="Arial"/>
                <w:b/>
                <w:color w:val="0000FF"/>
                <w:sz w:val="22"/>
                <w:szCs w:val="22"/>
              </w:rPr>
              <w:t>2</w:t>
            </w:r>
            <w:r w:rsidRPr="00157185">
              <w:rPr>
                <w:rFonts w:ascii="Arial Narrow" w:hAnsi="Arial Narrow" w:cs="Arial"/>
                <w:b/>
                <w:color w:val="0000FF"/>
                <w:sz w:val="22"/>
                <w:szCs w:val="22"/>
              </w:rPr>
              <w:t>00,00 €</w:t>
            </w:r>
          </w:p>
        </w:tc>
      </w:tr>
      <w:tr w:rsidR="009F40DB" w:rsidRPr="00A93ED9" w14:paraId="4C3407C7" w14:textId="77777777" w:rsidTr="005B43D3">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1A3A3" w14:textId="732C9104" w:rsidR="009F40DB" w:rsidRPr="00A93ED9" w:rsidRDefault="009F40DB" w:rsidP="009F40DB">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71F70B8" w14:textId="1389C6E2" w:rsidR="009F40DB" w:rsidRPr="009D6DA7" w:rsidRDefault="009F40DB" w:rsidP="009F40DB">
            <w:pPr>
              <w:jc w:val="right"/>
              <w:rPr>
                <w:rFonts w:ascii="Arial Narrow" w:hAnsi="Arial Narrow" w:cs="Arial"/>
                <w:b/>
                <w:bCs/>
                <w:sz w:val="22"/>
                <w:szCs w:val="22"/>
              </w:rPr>
            </w:pPr>
            <w:r>
              <w:rPr>
                <w:rFonts w:ascii="Arial Narrow" w:hAnsi="Arial Narrow" w:cs="Arial"/>
                <w:b/>
                <w:bCs/>
                <w:color w:val="0000FF"/>
                <w:sz w:val="22"/>
                <w:szCs w:val="22"/>
              </w:rPr>
              <w:t xml:space="preserve"> 3</w:t>
            </w:r>
            <w:r w:rsidRPr="00157185">
              <w:rPr>
                <w:rFonts w:ascii="Arial Narrow" w:hAnsi="Arial Narrow" w:cs="Arial"/>
                <w:b/>
                <w:bCs/>
                <w:color w:val="0000FF"/>
                <w:sz w:val="22"/>
                <w:szCs w:val="22"/>
              </w:rPr>
              <w:t>.</w:t>
            </w:r>
            <w:r>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9F40DB" w:rsidRPr="00A93ED9" w14:paraId="49AC1A73" w14:textId="77777777" w:rsidTr="005B43D3">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B3B55" w14:textId="37CCC20E" w:rsidR="009F40DB" w:rsidRPr="00A93ED9" w:rsidRDefault="009F40DB" w:rsidP="009F40DB">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6BFDDC8" w14:textId="2F38880E" w:rsidR="009F40DB" w:rsidRPr="009D6DA7" w:rsidRDefault="009F40DB" w:rsidP="009F40DB">
            <w:pPr>
              <w:jc w:val="right"/>
              <w:rPr>
                <w:rFonts w:ascii="Arial Narrow" w:hAnsi="Arial Narrow" w:cs="Arial"/>
                <w:b/>
                <w:bCs/>
                <w:sz w:val="22"/>
                <w:szCs w:val="22"/>
              </w:rPr>
            </w:pPr>
            <w:r w:rsidRPr="00157185">
              <w:rPr>
                <w:rFonts w:ascii="Arial Narrow" w:hAnsi="Arial Narrow" w:cs="Arial"/>
                <w:b/>
                <w:bCs/>
                <w:color w:val="0000FF"/>
                <w:sz w:val="22"/>
                <w:szCs w:val="22"/>
              </w:rPr>
              <w:t>1</w:t>
            </w: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tbl>
    <w:p w14:paraId="43B267B0" w14:textId="77777777" w:rsidR="00736A4A" w:rsidRDefault="00736A4A" w:rsidP="00FB1E7C">
      <w:pPr>
        <w:rPr>
          <w:rFonts w:ascii="Arial Narrow" w:hAnsi="Arial Narrow"/>
          <w:b/>
          <w:sz w:val="22"/>
          <w:szCs w:val="22"/>
        </w:rPr>
      </w:pPr>
    </w:p>
    <w:p w14:paraId="01E9ED5D" w14:textId="77777777" w:rsidR="00736A4A" w:rsidRDefault="00736A4A" w:rsidP="00FB1E7C">
      <w:pPr>
        <w:rPr>
          <w:rFonts w:ascii="Arial Narrow" w:hAnsi="Arial Narrow"/>
          <w:b/>
          <w:sz w:val="22"/>
          <w:szCs w:val="22"/>
        </w:rPr>
      </w:pPr>
    </w:p>
    <w:p w14:paraId="3E2300E6" w14:textId="77777777" w:rsidR="007A7ECB" w:rsidRDefault="007A7ECB" w:rsidP="00FB1E7C">
      <w:pPr>
        <w:rPr>
          <w:rFonts w:ascii="Arial Narrow" w:hAnsi="Arial Narrow"/>
          <w:b/>
          <w:sz w:val="22"/>
          <w:szCs w:val="22"/>
        </w:rPr>
      </w:pPr>
    </w:p>
    <w:p w14:paraId="2AA9D872" w14:textId="77777777" w:rsidR="007768DE" w:rsidRDefault="007768DE" w:rsidP="00FB1E7C">
      <w:pPr>
        <w:rPr>
          <w:rFonts w:ascii="Arial Narrow" w:hAnsi="Arial Narrow"/>
          <w:b/>
          <w:sz w:val="22"/>
          <w:szCs w:val="22"/>
        </w:rPr>
      </w:pPr>
    </w:p>
    <w:p w14:paraId="5BB079C4" w14:textId="2BB5310F" w:rsidR="00FB1E7C" w:rsidRDefault="00FB1E7C" w:rsidP="00FB1E7C">
      <w:pPr>
        <w:rPr>
          <w:rFonts w:ascii="Arial Narrow" w:hAnsi="Arial Narrow"/>
          <w:sz w:val="22"/>
          <w:szCs w:val="22"/>
        </w:rPr>
      </w:pPr>
      <w:bookmarkStart w:id="19" w:name="_Hlk172035099"/>
      <w:r>
        <w:rPr>
          <w:rFonts w:ascii="Arial Narrow" w:hAnsi="Arial Narrow"/>
          <w:b/>
          <w:sz w:val="22"/>
          <w:szCs w:val="22"/>
        </w:rPr>
        <w:t>ΤΜΗΜΑ 2.</w:t>
      </w:r>
      <w:r w:rsidR="00736A4A">
        <w:rPr>
          <w:rFonts w:ascii="Arial Narrow" w:hAnsi="Arial Narrow"/>
          <w:b/>
          <w:sz w:val="22"/>
          <w:szCs w:val="22"/>
        </w:rPr>
        <w:t>4</w:t>
      </w:r>
      <w:r w:rsidRPr="00A93ED9">
        <w:rPr>
          <w:rFonts w:ascii="Arial Narrow" w:hAnsi="Arial Narrow"/>
          <w:b/>
          <w:sz w:val="22"/>
          <w:szCs w:val="22"/>
        </w:rPr>
        <w:t xml:space="preserve">: </w:t>
      </w:r>
      <w:r w:rsidRPr="00A93ED9">
        <w:rPr>
          <w:rFonts w:ascii="Arial Narrow" w:hAnsi="Arial Narrow"/>
          <w:sz w:val="22"/>
          <w:szCs w:val="22"/>
        </w:rPr>
        <w:t>«</w:t>
      </w:r>
      <w:r w:rsidR="006D66EF">
        <w:rPr>
          <w:rFonts w:ascii="Arial Narrow" w:hAnsi="Arial Narrow" w:cs="Arial"/>
          <w:bCs/>
          <w:snapToGrid w:val="0"/>
          <w:color w:val="0000FF"/>
          <w:sz w:val="22"/>
          <w:szCs w:val="22"/>
        </w:rPr>
        <w:t>Χειμερινή συντήρηση του Επαρχιακού</w:t>
      </w:r>
      <w:r w:rsidR="006D66EF" w:rsidRPr="006E2260">
        <w:rPr>
          <w:rFonts w:ascii="Arial Narrow" w:hAnsi="Arial Narrow" w:cs="Arial"/>
          <w:bCs/>
          <w:snapToGrid w:val="0"/>
          <w:color w:val="0000FF"/>
          <w:sz w:val="22"/>
          <w:szCs w:val="22"/>
        </w:rPr>
        <w:t xml:space="preserve"> οδικού δικτύου Δήμου Καρπενησίου</w:t>
      </w:r>
      <w:r w:rsidR="006D66EF">
        <w:rPr>
          <w:rFonts w:ascii="Arial Narrow" w:hAnsi="Arial Narrow" w:cs="Arial"/>
          <w:bCs/>
          <w:snapToGrid w:val="0"/>
          <w:color w:val="0000FF"/>
          <w:sz w:val="22"/>
          <w:szCs w:val="22"/>
        </w:rPr>
        <w:t>, οδικού άξονα 4</w:t>
      </w:r>
      <w:r w:rsidR="007314FA">
        <w:rPr>
          <w:rFonts w:ascii="Arial Narrow" w:hAnsi="Arial Narrow" w:cs="Arial"/>
          <w:bCs/>
          <w:snapToGrid w:val="0"/>
          <w:color w:val="0000FF"/>
          <w:sz w:val="22"/>
          <w:szCs w:val="22"/>
        </w:rPr>
        <w:t>, 7</w:t>
      </w:r>
      <w:r w:rsidR="006D66EF">
        <w:rPr>
          <w:rFonts w:ascii="Arial Narrow" w:hAnsi="Arial Narrow" w:cs="Arial"/>
          <w:bCs/>
          <w:snapToGrid w:val="0"/>
          <w:color w:val="0000FF"/>
          <w:sz w:val="22"/>
          <w:szCs w:val="22"/>
        </w:rPr>
        <w:t xml:space="preserve"> και 11, </w:t>
      </w:r>
      <w:r w:rsidR="006D66EF">
        <w:rPr>
          <w:rFonts w:ascii="Arial Narrow" w:hAnsi="Arial Narrow"/>
          <w:sz w:val="22"/>
          <w:szCs w:val="22"/>
        </w:rPr>
        <w:t>με</w:t>
      </w:r>
      <w:r w:rsidR="006D66EF" w:rsidRPr="00A93ED9">
        <w:rPr>
          <w:rFonts w:ascii="Arial Narrow" w:hAnsi="Arial Narrow"/>
          <w:sz w:val="22"/>
          <w:szCs w:val="22"/>
        </w:rPr>
        <w:t xml:space="preserve"> </w:t>
      </w:r>
      <w:r w:rsidR="006D66EF">
        <w:rPr>
          <w:rFonts w:ascii="Arial Narrow" w:hAnsi="Arial Narrow"/>
          <w:sz w:val="22"/>
          <w:szCs w:val="22"/>
        </w:rPr>
        <w:t>Αλατοδιανομέα - λεπίδα</w:t>
      </w:r>
      <w:r w:rsidRPr="00A93ED9">
        <w:rPr>
          <w:rFonts w:ascii="Arial Narrow" w:hAnsi="Arial Narrow"/>
          <w:sz w:val="22"/>
          <w:szCs w:val="22"/>
        </w:rPr>
        <w:t>»</w:t>
      </w:r>
    </w:p>
    <w:p w14:paraId="1C3C3B88" w14:textId="77777777" w:rsidR="00FB1E7C" w:rsidRPr="00A93ED9" w:rsidRDefault="00FB1E7C" w:rsidP="00FB1E7C">
      <w:pPr>
        <w:rPr>
          <w:rFonts w:ascii="Arial Narrow" w:hAnsi="Arial Narrow"/>
          <w:sz w:val="22"/>
          <w:szCs w:val="22"/>
        </w:rPr>
      </w:pPr>
    </w:p>
    <w:tbl>
      <w:tblPr>
        <w:tblW w:w="10593" w:type="dxa"/>
        <w:tblInd w:w="108" w:type="dxa"/>
        <w:tblLook w:val="04A0" w:firstRow="1" w:lastRow="0" w:firstColumn="1" w:lastColumn="0" w:noHBand="0" w:noVBand="1"/>
      </w:tblPr>
      <w:tblGrid>
        <w:gridCol w:w="527"/>
        <w:gridCol w:w="3585"/>
        <w:gridCol w:w="992"/>
        <w:gridCol w:w="992"/>
        <w:gridCol w:w="1673"/>
        <w:gridCol w:w="1396"/>
        <w:gridCol w:w="1428"/>
      </w:tblGrid>
      <w:tr w:rsidR="00FB1E7C" w:rsidRPr="00A93ED9" w14:paraId="4C9AEF77" w14:textId="77777777" w:rsidTr="00F05D6D">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C49664"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CA46D5"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0C1E50"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F3C119"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3143B459"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0D6A9320"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FB1E7C" w:rsidRPr="00A93ED9" w14:paraId="57148F35" w14:textId="77777777" w:rsidTr="00F05D6D">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6EE194F3" w14:textId="77777777" w:rsidR="00FB1E7C" w:rsidRPr="00A93ED9" w:rsidRDefault="00FB1E7C"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5F1C1D9F" w14:textId="77777777" w:rsidR="00FB1E7C" w:rsidRPr="00A93ED9" w:rsidRDefault="00FB1E7C"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4A9339A" w14:textId="77777777" w:rsidR="00FB1E7C" w:rsidRPr="00A93ED9" w:rsidRDefault="00FB1E7C"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A2D88C9" w14:textId="77777777" w:rsidR="00FB1E7C" w:rsidRPr="00A93ED9" w:rsidRDefault="00FB1E7C"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3FE59229"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65251492"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5A931189" w14:textId="77777777" w:rsidR="00FB1E7C" w:rsidRPr="00A93ED9" w:rsidRDefault="00FB1E7C"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FB1E7C" w:rsidRPr="00A93ED9" w14:paraId="5EFF9B21" w14:textId="77777777" w:rsidTr="00F05D6D">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4AC6C74F" w14:textId="0F4E8A84" w:rsidR="00FB1E7C" w:rsidRPr="00A93ED9" w:rsidRDefault="00736A4A" w:rsidP="005B43D3">
            <w:pPr>
              <w:jc w:val="center"/>
              <w:rPr>
                <w:rFonts w:ascii="Arial Narrow" w:hAnsi="Arial Narrow" w:cs="Arial"/>
                <w:sz w:val="22"/>
                <w:szCs w:val="22"/>
              </w:rPr>
            </w:pPr>
            <w:r>
              <w:rPr>
                <w:rFonts w:ascii="Arial Narrow" w:hAnsi="Arial Narrow" w:cs="Arial"/>
                <w:sz w:val="22"/>
                <w:szCs w:val="22"/>
              </w:rPr>
              <w:t>2</w:t>
            </w:r>
            <w:r w:rsidR="00FB1E7C">
              <w:rPr>
                <w:rFonts w:ascii="Arial Narrow" w:hAnsi="Arial Narrow" w:cs="Arial"/>
                <w:sz w:val="22"/>
                <w:szCs w:val="22"/>
              </w:rPr>
              <w:t>.</w:t>
            </w:r>
            <w:r>
              <w:rPr>
                <w:rFonts w:ascii="Arial Narrow" w:hAnsi="Arial Narrow" w:cs="Arial"/>
                <w:sz w:val="22"/>
                <w:szCs w:val="22"/>
              </w:rPr>
              <w:t>4</w:t>
            </w:r>
          </w:p>
        </w:tc>
        <w:tc>
          <w:tcPr>
            <w:tcW w:w="3585" w:type="dxa"/>
            <w:tcBorders>
              <w:top w:val="nil"/>
              <w:left w:val="nil"/>
              <w:bottom w:val="single" w:sz="4" w:space="0" w:color="auto"/>
              <w:right w:val="single" w:sz="4" w:space="0" w:color="auto"/>
            </w:tcBorders>
            <w:shd w:val="clear" w:color="auto" w:fill="auto"/>
            <w:noWrap/>
            <w:vAlign w:val="bottom"/>
            <w:hideMark/>
          </w:tcPr>
          <w:p w14:paraId="46D9007C" w14:textId="127871D2" w:rsidR="00FB1E7C" w:rsidRPr="00A93ED9" w:rsidRDefault="006D66EF"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οδικού άξονα 4</w:t>
            </w:r>
            <w:r w:rsidR="007314FA">
              <w:rPr>
                <w:rFonts w:ascii="Arial Narrow" w:hAnsi="Arial Narrow" w:cs="Arial"/>
                <w:bCs/>
                <w:snapToGrid w:val="0"/>
                <w:color w:val="0000FF"/>
                <w:sz w:val="22"/>
                <w:szCs w:val="22"/>
              </w:rPr>
              <w:t>, 7</w:t>
            </w:r>
            <w:r>
              <w:rPr>
                <w:rFonts w:ascii="Arial Narrow" w:hAnsi="Arial Narrow" w:cs="Arial"/>
                <w:bCs/>
                <w:snapToGrid w:val="0"/>
                <w:color w:val="0000FF"/>
                <w:sz w:val="22"/>
                <w:szCs w:val="22"/>
              </w:rPr>
              <w:t xml:space="preserve"> και 11, </w:t>
            </w:r>
            <w:r>
              <w:rPr>
                <w:rFonts w:ascii="Arial Narrow" w:hAnsi="Arial Narrow"/>
                <w:sz w:val="22"/>
                <w:szCs w:val="22"/>
              </w:rPr>
              <w:t>με</w:t>
            </w:r>
            <w:r w:rsidR="00FB1E7C" w:rsidRPr="00A93ED9">
              <w:rPr>
                <w:rFonts w:ascii="Arial Narrow" w:hAnsi="Arial Narrow"/>
                <w:sz w:val="22"/>
                <w:szCs w:val="22"/>
              </w:rPr>
              <w:t xml:space="preserve"> </w:t>
            </w:r>
            <w:r w:rsidR="0050037F">
              <w:rPr>
                <w:rFonts w:ascii="Arial Narrow" w:hAnsi="Arial Narrow"/>
                <w:sz w:val="22"/>
                <w:szCs w:val="22"/>
              </w:rPr>
              <w:t>Αλατοδιανομέα - λεπίδα</w:t>
            </w:r>
            <w:r w:rsidR="00FB1E7C" w:rsidRPr="00A93ED9">
              <w:rPr>
                <w:rFonts w:ascii="Arial Narrow" w:hAnsi="Arial Narrow"/>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0DF46646" w14:textId="77777777" w:rsidR="00FB1E7C" w:rsidRPr="00A93ED9" w:rsidRDefault="00FB1E7C"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74043B02" w14:textId="40236981" w:rsidR="00FB1E7C" w:rsidRPr="00A93ED9" w:rsidRDefault="00FB1E7C" w:rsidP="005B43D3">
            <w:pPr>
              <w:rPr>
                <w:rFonts w:ascii="Arial Narrow" w:hAnsi="Arial Narrow" w:cs="Arial"/>
                <w:sz w:val="22"/>
                <w:szCs w:val="22"/>
              </w:rPr>
            </w:pPr>
            <w:r w:rsidRPr="00A93ED9">
              <w:rPr>
                <w:rFonts w:ascii="Arial Narrow" w:hAnsi="Arial Narrow" w:cs="Arial"/>
                <w:sz w:val="22"/>
                <w:szCs w:val="22"/>
              </w:rPr>
              <w:t xml:space="preserve">            </w:t>
            </w:r>
            <w:r w:rsidR="0002474E">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6158A2AD" w14:textId="77777777" w:rsidR="00FB1E7C" w:rsidRPr="00112776" w:rsidRDefault="00FB1E7C"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2065B6DE" w14:textId="32DC5859" w:rsidR="00FB1E7C" w:rsidRPr="00F05D6D" w:rsidRDefault="00F05D6D"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400</w:t>
            </w:r>
          </w:p>
        </w:tc>
        <w:tc>
          <w:tcPr>
            <w:tcW w:w="1428" w:type="dxa"/>
            <w:tcBorders>
              <w:top w:val="nil"/>
              <w:left w:val="nil"/>
              <w:bottom w:val="single" w:sz="4" w:space="0" w:color="auto"/>
              <w:right w:val="single" w:sz="4" w:space="0" w:color="auto"/>
            </w:tcBorders>
            <w:shd w:val="clear" w:color="auto" w:fill="auto"/>
            <w:noWrap/>
            <w:vAlign w:val="bottom"/>
            <w:hideMark/>
          </w:tcPr>
          <w:p w14:paraId="79252B53" w14:textId="77777777" w:rsidR="00FB1E7C" w:rsidRDefault="00FB1E7C" w:rsidP="005B43D3">
            <w:pPr>
              <w:jc w:val="right"/>
              <w:rPr>
                <w:rFonts w:ascii="Arial Narrow" w:hAnsi="Arial Narrow" w:cs="Arial"/>
                <w:sz w:val="22"/>
                <w:szCs w:val="22"/>
              </w:rPr>
            </w:pPr>
            <w:r>
              <w:rPr>
                <w:rFonts w:ascii="Arial Narrow" w:hAnsi="Arial Narrow" w:cs="Arial"/>
                <w:sz w:val="22"/>
                <w:szCs w:val="22"/>
              </w:rPr>
              <w:t xml:space="preserve">       </w:t>
            </w:r>
          </w:p>
          <w:p w14:paraId="21FC16B3" w14:textId="01C89506" w:rsidR="00FB1E7C" w:rsidRPr="00A93ED9" w:rsidRDefault="00FB1E7C" w:rsidP="005B43D3">
            <w:pPr>
              <w:jc w:val="right"/>
              <w:rPr>
                <w:rFonts w:ascii="Arial Narrow" w:hAnsi="Arial Narrow" w:cs="Arial"/>
                <w:sz w:val="22"/>
                <w:szCs w:val="22"/>
              </w:rPr>
            </w:pPr>
            <w:r>
              <w:rPr>
                <w:rFonts w:ascii="Arial Narrow" w:hAnsi="Arial Narrow" w:cs="Arial"/>
                <w:sz w:val="22"/>
                <w:szCs w:val="22"/>
              </w:rPr>
              <w:t xml:space="preserve">   </w:t>
            </w:r>
            <w:r w:rsidRPr="00157185">
              <w:rPr>
                <w:rFonts w:ascii="Arial Narrow" w:hAnsi="Arial Narrow" w:cs="Arial"/>
                <w:color w:val="0000FF"/>
                <w:sz w:val="22"/>
                <w:szCs w:val="22"/>
              </w:rPr>
              <w:t xml:space="preserve"> </w:t>
            </w:r>
            <w:r w:rsidR="00F05D6D">
              <w:rPr>
                <w:rFonts w:ascii="Arial Narrow" w:hAnsi="Arial Narrow" w:cs="Arial"/>
                <w:color w:val="0000FF"/>
                <w:sz w:val="22"/>
                <w:szCs w:val="22"/>
                <w:lang w:val="en-US"/>
              </w:rPr>
              <w:t>2</w:t>
            </w:r>
            <w:r w:rsidR="0002474E">
              <w:rPr>
                <w:rFonts w:ascii="Arial Narrow" w:hAnsi="Arial Narrow" w:cs="Arial"/>
                <w:color w:val="0000FF"/>
                <w:sz w:val="22"/>
                <w:szCs w:val="22"/>
              </w:rPr>
              <w:t>8</w:t>
            </w:r>
            <w:r w:rsidRPr="00157185">
              <w:rPr>
                <w:rFonts w:ascii="Arial Narrow" w:hAnsi="Arial Narrow" w:cs="Arial"/>
                <w:color w:val="0000FF"/>
                <w:sz w:val="22"/>
                <w:szCs w:val="22"/>
              </w:rPr>
              <w:t>.000,00</w:t>
            </w:r>
            <w:r w:rsidR="003F772D">
              <w:rPr>
                <w:rFonts w:ascii="Arial Narrow" w:hAnsi="Arial Narrow" w:cs="Arial"/>
                <w:color w:val="0000FF"/>
                <w:sz w:val="22"/>
                <w:szCs w:val="22"/>
                <w:lang w:val="en-US"/>
              </w:rPr>
              <w:t xml:space="preserve"> </w:t>
            </w:r>
            <w:r w:rsidRPr="00157185">
              <w:rPr>
                <w:rFonts w:ascii="Arial Narrow" w:hAnsi="Arial Narrow" w:cs="Arial"/>
                <w:color w:val="0000FF"/>
                <w:sz w:val="22"/>
                <w:szCs w:val="22"/>
              </w:rPr>
              <w:t>€</w:t>
            </w:r>
          </w:p>
        </w:tc>
      </w:tr>
      <w:tr w:rsidR="0002474E" w:rsidRPr="00A93ED9" w14:paraId="7709375A" w14:textId="77777777" w:rsidTr="00F05D6D">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337B" w14:textId="7E59BCD3"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0996BE25" w14:textId="1556D430" w:rsidR="0002474E" w:rsidRPr="00A93ED9" w:rsidRDefault="0002474E" w:rsidP="0002474E">
            <w:pPr>
              <w:jc w:val="right"/>
              <w:rPr>
                <w:rFonts w:ascii="Arial Narrow" w:hAnsi="Arial Narrow" w:cs="Arial"/>
                <w:b/>
                <w:bCs/>
                <w:sz w:val="22"/>
                <w:szCs w:val="22"/>
              </w:rPr>
            </w:pPr>
            <w:r>
              <w:rPr>
                <w:rFonts w:ascii="Arial Narrow" w:hAnsi="Arial Narrow" w:cs="Arial"/>
                <w:b/>
                <w:color w:val="0000FF"/>
                <w:sz w:val="22"/>
                <w:szCs w:val="22"/>
                <w:lang w:val="en-US"/>
              </w:rPr>
              <w:t>2</w:t>
            </w:r>
            <w:r>
              <w:rPr>
                <w:rFonts w:ascii="Arial Narrow" w:hAnsi="Arial Narrow" w:cs="Arial"/>
                <w:b/>
                <w:color w:val="0000FF"/>
                <w:sz w:val="22"/>
                <w:szCs w:val="22"/>
              </w:rPr>
              <w:t>8</w:t>
            </w:r>
            <w:r w:rsidRPr="00157185">
              <w:rPr>
                <w:rFonts w:ascii="Arial Narrow" w:hAnsi="Arial Narrow" w:cs="Arial"/>
                <w:b/>
                <w:color w:val="0000FF"/>
                <w:sz w:val="22"/>
                <w:szCs w:val="22"/>
              </w:rPr>
              <w:t>.000,00</w:t>
            </w:r>
            <w:r>
              <w:rPr>
                <w:rFonts w:ascii="Arial Narrow" w:hAnsi="Arial Narrow" w:cs="Arial"/>
                <w:b/>
                <w:color w:val="0000FF"/>
                <w:sz w:val="22"/>
                <w:szCs w:val="22"/>
                <w:lang w:val="en-US"/>
              </w:rPr>
              <w:t xml:space="preserve"> </w:t>
            </w:r>
            <w:r w:rsidRPr="00157185">
              <w:rPr>
                <w:rFonts w:ascii="Arial Narrow" w:hAnsi="Arial Narrow" w:cs="Arial"/>
                <w:b/>
                <w:color w:val="0000FF"/>
                <w:sz w:val="22"/>
                <w:szCs w:val="22"/>
              </w:rPr>
              <w:t>€</w:t>
            </w:r>
          </w:p>
        </w:tc>
      </w:tr>
      <w:tr w:rsidR="0002474E" w:rsidRPr="00A93ED9" w14:paraId="63F2575C" w14:textId="77777777" w:rsidTr="00F05D6D">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D7474" w14:textId="519A5703"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2E894A40" w14:textId="6DB5A1E2" w:rsidR="0002474E" w:rsidRPr="00A93ED9" w:rsidRDefault="0002474E" w:rsidP="0002474E">
            <w:pPr>
              <w:jc w:val="right"/>
              <w:rPr>
                <w:rFonts w:ascii="Arial Narrow" w:hAnsi="Arial Narrow" w:cs="Arial"/>
                <w:b/>
                <w:bCs/>
                <w:sz w:val="22"/>
                <w:szCs w:val="22"/>
              </w:rPr>
            </w:pP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720</w:t>
            </w:r>
            <w:r w:rsidRPr="00157185">
              <w:rPr>
                <w:rFonts w:ascii="Arial Narrow" w:hAnsi="Arial Narrow" w:cs="Arial"/>
                <w:b/>
                <w:bCs/>
                <w:color w:val="0000FF"/>
                <w:sz w:val="22"/>
                <w:szCs w:val="22"/>
              </w:rPr>
              <w:t>,00 €</w:t>
            </w:r>
          </w:p>
        </w:tc>
      </w:tr>
      <w:tr w:rsidR="0002474E" w:rsidRPr="00A93ED9" w14:paraId="66C5AE9B" w14:textId="77777777" w:rsidTr="00F05D6D">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E43A7" w14:textId="0F3D954C"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354658B4" w14:textId="48B9E609" w:rsidR="0002474E" w:rsidRPr="00A93ED9" w:rsidRDefault="0002474E" w:rsidP="0002474E">
            <w:pPr>
              <w:jc w:val="right"/>
              <w:rPr>
                <w:rFonts w:ascii="Arial Narrow" w:hAnsi="Arial Narrow" w:cs="Arial"/>
                <w:b/>
                <w:bCs/>
                <w:sz w:val="22"/>
                <w:szCs w:val="22"/>
              </w:rPr>
            </w:pPr>
            <w:r>
              <w:rPr>
                <w:rFonts w:ascii="Arial Narrow" w:hAnsi="Arial Narrow" w:cs="Arial"/>
                <w:b/>
                <w:bCs/>
                <w:color w:val="0000FF"/>
                <w:sz w:val="22"/>
                <w:szCs w:val="22"/>
              </w:rPr>
              <w:t>34</w:t>
            </w:r>
            <w:r w:rsidRPr="00157185">
              <w:rPr>
                <w:rFonts w:ascii="Arial Narrow" w:hAnsi="Arial Narrow" w:cs="Arial"/>
                <w:b/>
                <w:bCs/>
                <w:color w:val="0000FF"/>
                <w:sz w:val="22"/>
                <w:szCs w:val="22"/>
              </w:rPr>
              <w:t>.</w:t>
            </w:r>
            <w:r>
              <w:rPr>
                <w:rFonts w:ascii="Arial Narrow" w:hAnsi="Arial Narrow" w:cs="Arial"/>
                <w:b/>
                <w:bCs/>
                <w:color w:val="0000FF"/>
                <w:sz w:val="22"/>
                <w:szCs w:val="22"/>
              </w:rPr>
              <w:t>720</w:t>
            </w:r>
            <w:r w:rsidRPr="00157185">
              <w:rPr>
                <w:rFonts w:ascii="Arial Narrow" w:hAnsi="Arial Narrow" w:cs="Arial"/>
                <w:b/>
                <w:bCs/>
                <w:color w:val="0000FF"/>
                <w:sz w:val="22"/>
                <w:szCs w:val="22"/>
              </w:rPr>
              <w:t>,00 €</w:t>
            </w:r>
          </w:p>
        </w:tc>
      </w:tr>
      <w:bookmarkEnd w:id="19"/>
    </w:tbl>
    <w:p w14:paraId="6532D0A4" w14:textId="77777777" w:rsidR="00157185" w:rsidRDefault="00157185" w:rsidP="00771241">
      <w:pPr>
        <w:rPr>
          <w:rFonts w:ascii="Arial Narrow" w:hAnsi="Arial Narrow"/>
          <w:b/>
          <w:sz w:val="22"/>
          <w:szCs w:val="22"/>
        </w:rPr>
      </w:pPr>
    </w:p>
    <w:p w14:paraId="31949E4C" w14:textId="77777777" w:rsidR="00157185" w:rsidRDefault="00157185" w:rsidP="00771241">
      <w:pPr>
        <w:rPr>
          <w:rFonts w:ascii="Arial Narrow" w:hAnsi="Arial Narrow"/>
          <w:b/>
          <w:sz w:val="22"/>
          <w:szCs w:val="22"/>
        </w:rPr>
      </w:pPr>
    </w:p>
    <w:p w14:paraId="2206DEC7" w14:textId="77777777" w:rsidR="007A7ECB" w:rsidRDefault="007A7ECB" w:rsidP="00771241">
      <w:pPr>
        <w:rPr>
          <w:rFonts w:ascii="Arial Narrow" w:hAnsi="Arial Narrow"/>
          <w:b/>
          <w:sz w:val="22"/>
          <w:szCs w:val="22"/>
        </w:rPr>
      </w:pPr>
    </w:p>
    <w:p w14:paraId="35C2D8F1" w14:textId="77777777" w:rsidR="007768DE" w:rsidRDefault="007768DE" w:rsidP="00736A4A">
      <w:pPr>
        <w:rPr>
          <w:rFonts w:ascii="Arial Narrow" w:hAnsi="Arial Narrow"/>
          <w:b/>
          <w:sz w:val="22"/>
          <w:szCs w:val="22"/>
        </w:rPr>
      </w:pPr>
    </w:p>
    <w:p w14:paraId="518D791B" w14:textId="2E2E0000" w:rsidR="00736A4A" w:rsidRDefault="00736A4A" w:rsidP="00736A4A">
      <w:pPr>
        <w:rPr>
          <w:rFonts w:ascii="Arial Narrow" w:hAnsi="Arial Narrow"/>
          <w:sz w:val="22"/>
          <w:szCs w:val="22"/>
        </w:rPr>
      </w:pPr>
      <w:r>
        <w:rPr>
          <w:rFonts w:ascii="Arial Narrow" w:hAnsi="Arial Narrow"/>
          <w:b/>
          <w:sz w:val="22"/>
          <w:szCs w:val="22"/>
        </w:rPr>
        <w:t>ΤΜΗΜΑ 2.5</w:t>
      </w:r>
      <w:r w:rsidRPr="00A93ED9">
        <w:rPr>
          <w:rFonts w:ascii="Arial Narrow" w:hAnsi="Arial Narrow"/>
          <w:b/>
          <w:sz w:val="22"/>
          <w:szCs w:val="22"/>
        </w:rPr>
        <w:t xml:space="preserve">: </w:t>
      </w:r>
      <w:r w:rsidRPr="00A93ED9">
        <w:rPr>
          <w:rFonts w:ascii="Arial Narrow" w:hAnsi="Arial Narrow"/>
          <w:sz w:val="22"/>
          <w:szCs w:val="22"/>
        </w:rPr>
        <w:t>«</w:t>
      </w:r>
      <w:r w:rsidR="006D66EF">
        <w:rPr>
          <w:rFonts w:ascii="Arial Narrow" w:hAnsi="Arial Narrow" w:cs="Arial"/>
          <w:bCs/>
          <w:snapToGrid w:val="0"/>
          <w:color w:val="0000FF"/>
          <w:sz w:val="22"/>
          <w:szCs w:val="22"/>
        </w:rPr>
        <w:t>Χειμερινή συντήρηση του Επαρχιακού</w:t>
      </w:r>
      <w:r w:rsidR="006D66EF" w:rsidRPr="006E2260">
        <w:rPr>
          <w:rFonts w:ascii="Arial Narrow" w:hAnsi="Arial Narrow" w:cs="Arial"/>
          <w:bCs/>
          <w:snapToGrid w:val="0"/>
          <w:color w:val="0000FF"/>
          <w:sz w:val="22"/>
          <w:szCs w:val="22"/>
        </w:rPr>
        <w:t xml:space="preserve"> οδικού δικτύου Δήμου Καρπενησίου</w:t>
      </w:r>
      <w:r w:rsidR="006D66EF">
        <w:rPr>
          <w:rFonts w:ascii="Arial Narrow" w:hAnsi="Arial Narrow" w:cs="Arial"/>
          <w:bCs/>
          <w:snapToGrid w:val="0"/>
          <w:color w:val="0000FF"/>
          <w:sz w:val="22"/>
          <w:szCs w:val="22"/>
        </w:rPr>
        <w:t xml:space="preserve">, οδικού άξονα 8, 9 και 10, </w:t>
      </w:r>
      <w:r w:rsidR="006D66EF">
        <w:rPr>
          <w:rFonts w:ascii="Arial Narrow" w:hAnsi="Arial Narrow"/>
          <w:sz w:val="22"/>
          <w:szCs w:val="22"/>
        </w:rPr>
        <w:t>με</w:t>
      </w:r>
      <w:r w:rsidR="006D66EF" w:rsidRPr="00A93ED9">
        <w:rPr>
          <w:rFonts w:ascii="Arial Narrow" w:hAnsi="Arial Narrow"/>
          <w:sz w:val="22"/>
          <w:szCs w:val="22"/>
        </w:rPr>
        <w:t xml:space="preserve"> </w:t>
      </w:r>
      <w:r w:rsidR="006D66EF">
        <w:rPr>
          <w:rFonts w:ascii="Arial Narrow" w:hAnsi="Arial Narrow"/>
          <w:sz w:val="22"/>
          <w:szCs w:val="22"/>
        </w:rPr>
        <w:t>Αλατοδιανομέα - λεπίδα</w:t>
      </w:r>
      <w:r w:rsidRPr="00A93ED9">
        <w:rPr>
          <w:rFonts w:ascii="Arial Narrow" w:hAnsi="Arial Narrow"/>
          <w:sz w:val="22"/>
          <w:szCs w:val="22"/>
        </w:rPr>
        <w:t>»</w:t>
      </w:r>
    </w:p>
    <w:p w14:paraId="3B6BE570" w14:textId="77777777" w:rsidR="00736A4A" w:rsidRPr="00A93ED9" w:rsidRDefault="00736A4A" w:rsidP="00736A4A">
      <w:pPr>
        <w:rPr>
          <w:rFonts w:ascii="Arial Narrow" w:hAnsi="Arial Narrow"/>
          <w:sz w:val="22"/>
          <w:szCs w:val="22"/>
        </w:rPr>
      </w:pPr>
    </w:p>
    <w:tbl>
      <w:tblPr>
        <w:tblW w:w="10593" w:type="dxa"/>
        <w:tblInd w:w="108" w:type="dxa"/>
        <w:tblLook w:val="04A0" w:firstRow="1" w:lastRow="0" w:firstColumn="1" w:lastColumn="0" w:noHBand="0" w:noVBand="1"/>
      </w:tblPr>
      <w:tblGrid>
        <w:gridCol w:w="527"/>
        <w:gridCol w:w="3585"/>
        <w:gridCol w:w="992"/>
        <w:gridCol w:w="992"/>
        <w:gridCol w:w="1673"/>
        <w:gridCol w:w="1396"/>
        <w:gridCol w:w="1428"/>
      </w:tblGrid>
      <w:tr w:rsidR="00736A4A" w:rsidRPr="00A93ED9" w14:paraId="24195BB1" w14:textId="77777777" w:rsidTr="00072A31">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4DD15B"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655778"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D94E0B"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93BF5A"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1120EB37"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36EC58D9"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36A4A" w:rsidRPr="00A93ED9" w14:paraId="59378B0D" w14:textId="77777777" w:rsidTr="00072A31">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7BDF6D7D" w14:textId="77777777" w:rsidR="00736A4A" w:rsidRPr="00A93ED9" w:rsidRDefault="00736A4A"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45784C98" w14:textId="77777777" w:rsidR="00736A4A" w:rsidRPr="00A93ED9" w:rsidRDefault="00736A4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31F4A8C" w14:textId="77777777" w:rsidR="00736A4A" w:rsidRPr="00A93ED9" w:rsidRDefault="00736A4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27BA2D7" w14:textId="77777777" w:rsidR="00736A4A" w:rsidRPr="00A93ED9" w:rsidRDefault="00736A4A"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6C2304F8"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6828965"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28DD9F5D" w14:textId="77777777" w:rsidR="00736A4A" w:rsidRPr="00A93ED9" w:rsidRDefault="00736A4A"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736A4A" w:rsidRPr="00A93ED9" w14:paraId="6B9818AF" w14:textId="77777777" w:rsidTr="00072A31">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42DE4A83" w14:textId="301CB291" w:rsidR="00736A4A" w:rsidRPr="00A93ED9" w:rsidRDefault="00736A4A" w:rsidP="005B43D3">
            <w:pPr>
              <w:jc w:val="center"/>
              <w:rPr>
                <w:rFonts w:ascii="Arial Narrow" w:hAnsi="Arial Narrow" w:cs="Arial"/>
                <w:sz w:val="22"/>
                <w:szCs w:val="22"/>
              </w:rPr>
            </w:pPr>
            <w:r>
              <w:rPr>
                <w:rFonts w:ascii="Arial Narrow" w:hAnsi="Arial Narrow" w:cs="Arial"/>
                <w:sz w:val="22"/>
                <w:szCs w:val="22"/>
              </w:rPr>
              <w:t>2.5</w:t>
            </w:r>
          </w:p>
        </w:tc>
        <w:tc>
          <w:tcPr>
            <w:tcW w:w="3585" w:type="dxa"/>
            <w:tcBorders>
              <w:top w:val="nil"/>
              <w:left w:val="nil"/>
              <w:bottom w:val="single" w:sz="4" w:space="0" w:color="auto"/>
              <w:right w:val="single" w:sz="4" w:space="0" w:color="auto"/>
            </w:tcBorders>
            <w:shd w:val="clear" w:color="auto" w:fill="auto"/>
            <w:noWrap/>
            <w:vAlign w:val="bottom"/>
            <w:hideMark/>
          </w:tcPr>
          <w:p w14:paraId="64DD66CB" w14:textId="7FDC403E" w:rsidR="00736A4A" w:rsidRPr="00A93ED9" w:rsidRDefault="006D66EF" w:rsidP="005B43D3">
            <w:pPr>
              <w:rPr>
                <w:rFonts w:ascii="Arial Narrow" w:hAnsi="Arial Narrow" w:cs="Arial"/>
                <w:sz w:val="22"/>
                <w:szCs w:val="22"/>
              </w:rPr>
            </w:pPr>
            <w:bookmarkStart w:id="20" w:name="_Hlk147051064"/>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οδικού άξονα 8, 9 και 10, </w:t>
            </w:r>
            <w:r>
              <w:rPr>
                <w:rFonts w:ascii="Arial Narrow" w:hAnsi="Arial Narrow"/>
                <w:sz w:val="22"/>
                <w:szCs w:val="22"/>
              </w:rPr>
              <w:t>με</w:t>
            </w:r>
            <w:r w:rsidRPr="00A93ED9">
              <w:rPr>
                <w:rFonts w:ascii="Arial Narrow" w:hAnsi="Arial Narrow"/>
                <w:sz w:val="22"/>
                <w:szCs w:val="22"/>
              </w:rPr>
              <w:t xml:space="preserve"> </w:t>
            </w:r>
            <w:r>
              <w:rPr>
                <w:rFonts w:ascii="Arial Narrow" w:hAnsi="Arial Narrow"/>
                <w:sz w:val="22"/>
                <w:szCs w:val="22"/>
              </w:rPr>
              <w:t>Αλατοδιανομέα - λεπίδα</w:t>
            </w:r>
            <w:bookmarkEnd w:id="20"/>
          </w:p>
        </w:tc>
        <w:tc>
          <w:tcPr>
            <w:tcW w:w="992" w:type="dxa"/>
            <w:tcBorders>
              <w:top w:val="nil"/>
              <w:left w:val="nil"/>
              <w:bottom w:val="single" w:sz="4" w:space="0" w:color="auto"/>
              <w:right w:val="single" w:sz="4" w:space="0" w:color="auto"/>
            </w:tcBorders>
            <w:shd w:val="clear" w:color="auto" w:fill="auto"/>
            <w:noWrap/>
            <w:vAlign w:val="bottom"/>
            <w:hideMark/>
          </w:tcPr>
          <w:p w14:paraId="1CBD6678" w14:textId="77777777" w:rsidR="00736A4A" w:rsidRPr="00A93ED9" w:rsidRDefault="00736A4A"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2910D293" w14:textId="31361551" w:rsidR="00736A4A" w:rsidRPr="00A93ED9" w:rsidRDefault="00736A4A" w:rsidP="005B43D3">
            <w:pPr>
              <w:rPr>
                <w:rFonts w:ascii="Arial Narrow" w:hAnsi="Arial Narrow" w:cs="Arial"/>
                <w:sz w:val="22"/>
                <w:szCs w:val="22"/>
              </w:rPr>
            </w:pPr>
            <w:r w:rsidRPr="00A93ED9">
              <w:rPr>
                <w:rFonts w:ascii="Arial Narrow" w:hAnsi="Arial Narrow" w:cs="Arial"/>
                <w:sz w:val="22"/>
                <w:szCs w:val="22"/>
              </w:rPr>
              <w:t xml:space="preserve">            </w:t>
            </w:r>
            <w:r w:rsidR="0002474E">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056B2819" w14:textId="77777777" w:rsidR="00736A4A" w:rsidRPr="00112776" w:rsidRDefault="00736A4A"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7AEE00A0" w14:textId="5F8BAC66" w:rsidR="00736A4A" w:rsidRPr="00072A31" w:rsidRDefault="00072A31"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400</w:t>
            </w:r>
          </w:p>
        </w:tc>
        <w:tc>
          <w:tcPr>
            <w:tcW w:w="1428" w:type="dxa"/>
            <w:tcBorders>
              <w:top w:val="nil"/>
              <w:left w:val="nil"/>
              <w:bottom w:val="single" w:sz="4" w:space="0" w:color="auto"/>
              <w:right w:val="single" w:sz="4" w:space="0" w:color="auto"/>
            </w:tcBorders>
            <w:shd w:val="clear" w:color="auto" w:fill="auto"/>
            <w:noWrap/>
            <w:vAlign w:val="bottom"/>
            <w:hideMark/>
          </w:tcPr>
          <w:p w14:paraId="179AE726" w14:textId="77777777" w:rsidR="00736A4A" w:rsidRDefault="00736A4A" w:rsidP="005B43D3">
            <w:pPr>
              <w:jc w:val="right"/>
              <w:rPr>
                <w:rFonts w:ascii="Arial Narrow" w:hAnsi="Arial Narrow" w:cs="Arial"/>
                <w:sz w:val="22"/>
                <w:szCs w:val="22"/>
              </w:rPr>
            </w:pPr>
            <w:r>
              <w:rPr>
                <w:rFonts w:ascii="Arial Narrow" w:hAnsi="Arial Narrow" w:cs="Arial"/>
                <w:sz w:val="22"/>
                <w:szCs w:val="22"/>
              </w:rPr>
              <w:t xml:space="preserve">       </w:t>
            </w:r>
          </w:p>
          <w:p w14:paraId="2CA25B5F" w14:textId="5A5780E6" w:rsidR="00736A4A" w:rsidRPr="00A93ED9" w:rsidRDefault="00736A4A" w:rsidP="005B43D3">
            <w:pPr>
              <w:jc w:val="right"/>
              <w:rPr>
                <w:rFonts w:ascii="Arial Narrow" w:hAnsi="Arial Narrow" w:cs="Arial"/>
                <w:sz w:val="22"/>
                <w:szCs w:val="22"/>
              </w:rPr>
            </w:pPr>
            <w:r>
              <w:rPr>
                <w:rFonts w:ascii="Arial Narrow" w:hAnsi="Arial Narrow" w:cs="Arial"/>
                <w:sz w:val="22"/>
                <w:szCs w:val="22"/>
              </w:rPr>
              <w:t xml:space="preserve">   </w:t>
            </w:r>
            <w:r w:rsidRPr="00157185">
              <w:rPr>
                <w:rFonts w:ascii="Arial Narrow" w:hAnsi="Arial Narrow" w:cs="Arial"/>
                <w:color w:val="0000FF"/>
                <w:sz w:val="22"/>
                <w:szCs w:val="22"/>
              </w:rPr>
              <w:t xml:space="preserve"> </w:t>
            </w:r>
            <w:r w:rsidR="00072A31">
              <w:rPr>
                <w:rFonts w:ascii="Arial Narrow" w:hAnsi="Arial Narrow" w:cs="Arial"/>
                <w:color w:val="0000FF"/>
                <w:sz w:val="22"/>
                <w:szCs w:val="22"/>
                <w:lang w:val="en-US"/>
              </w:rPr>
              <w:t>2</w:t>
            </w:r>
            <w:r w:rsidR="0002474E">
              <w:rPr>
                <w:rFonts w:ascii="Arial Narrow" w:hAnsi="Arial Narrow" w:cs="Arial"/>
                <w:color w:val="0000FF"/>
                <w:sz w:val="22"/>
                <w:szCs w:val="22"/>
              </w:rPr>
              <w:t>8</w:t>
            </w:r>
            <w:r w:rsidRPr="00157185">
              <w:rPr>
                <w:rFonts w:ascii="Arial Narrow" w:hAnsi="Arial Narrow" w:cs="Arial"/>
                <w:color w:val="0000FF"/>
                <w:sz w:val="22"/>
                <w:szCs w:val="22"/>
              </w:rPr>
              <w:t>.000,00</w:t>
            </w:r>
            <w:r w:rsidR="003F772D">
              <w:rPr>
                <w:rFonts w:ascii="Arial Narrow" w:hAnsi="Arial Narrow" w:cs="Arial"/>
                <w:color w:val="0000FF"/>
                <w:sz w:val="22"/>
                <w:szCs w:val="22"/>
                <w:lang w:val="en-US"/>
              </w:rPr>
              <w:t xml:space="preserve"> </w:t>
            </w:r>
            <w:r w:rsidRPr="00157185">
              <w:rPr>
                <w:rFonts w:ascii="Arial Narrow" w:hAnsi="Arial Narrow" w:cs="Arial"/>
                <w:color w:val="0000FF"/>
                <w:sz w:val="22"/>
                <w:szCs w:val="22"/>
              </w:rPr>
              <w:t>€</w:t>
            </w:r>
          </w:p>
        </w:tc>
      </w:tr>
      <w:tr w:rsidR="0002474E" w:rsidRPr="00A93ED9" w14:paraId="212433F7" w14:textId="77777777" w:rsidTr="00072A31">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7F539" w14:textId="7F6DBAFD"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77876B16" w14:textId="717DC02D" w:rsidR="0002474E" w:rsidRPr="00A93ED9" w:rsidRDefault="0002474E" w:rsidP="0002474E">
            <w:pPr>
              <w:jc w:val="right"/>
              <w:rPr>
                <w:rFonts w:ascii="Arial Narrow" w:hAnsi="Arial Narrow" w:cs="Arial"/>
                <w:b/>
                <w:bCs/>
                <w:sz w:val="22"/>
                <w:szCs w:val="22"/>
              </w:rPr>
            </w:pPr>
            <w:r>
              <w:rPr>
                <w:rFonts w:ascii="Arial Narrow" w:hAnsi="Arial Narrow" w:cs="Arial"/>
                <w:b/>
                <w:color w:val="0000FF"/>
                <w:sz w:val="22"/>
                <w:szCs w:val="22"/>
                <w:lang w:val="en-US"/>
              </w:rPr>
              <w:t>2</w:t>
            </w:r>
            <w:r>
              <w:rPr>
                <w:rFonts w:ascii="Arial Narrow" w:hAnsi="Arial Narrow" w:cs="Arial"/>
                <w:b/>
                <w:color w:val="0000FF"/>
                <w:sz w:val="22"/>
                <w:szCs w:val="22"/>
              </w:rPr>
              <w:t>8</w:t>
            </w:r>
            <w:r w:rsidRPr="00157185">
              <w:rPr>
                <w:rFonts w:ascii="Arial Narrow" w:hAnsi="Arial Narrow" w:cs="Arial"/>
                <w:b/>
                <w:color w:val="0000FF"/>
                <w:sz w:val="22"/>
                <w:szCs w:val="22"/>
              </w:rPr>
              <w:t>.000,00</w:t>
            </w:r>
            <w:r>
              <w:rPr>
                <w:rFonts w:ascii="Arial Narrow" w:hAnsi="Arial Narrow" w:cs="Arial"/>
                <w:b/>
                <w:color w:val="0000FF"/>
                <w:sz w:val="22"/>
                <w:szCs w:val="22"/>
                <w:lang w:val="en-US"/>
              </w:rPr>
              <w:t xml:space="preserve"> </w:t>
            </w:r>
            <w:r w:rsidRPr="00157185">
              <w:rPr>
                <w:rFonts w:ascii="Arial Narrow" w:hAnsi="Arial Narrow" w:cs="Arial"/>
                <w:b/>
                <w:color w:val="0000FF"/>
                <w:sz w:val="22"/>
                <w:szCs w:val="22"/>
              </w:rPr>
              <w:t>€</w:t>
            </w:r>
          </w:p>
        </w:tc>
      </w:tr>
      <w:tr w:rsidR="0002474E" w:rsidRPr="00A93ED9" w14:paraId="31B7CB4D" w14:textId="77777777" w:rsidTr="00072A31">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A3FB5" w14:textId="32DAD0B2"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299AC657" w14:textId="0E37E46D" w:rsidR="0002474E" w:rsidRPr="00A93ED9" w:rsidRDefault="0002474E" w:rsidP="0002474E">
            <w:pPr>
              <w:jc w:val="right"/>
              <w:rPr>
                <w:rFonts w:ascii="Arial Narrow" w:hAnsi="Arial Narrow" w:cs="Arial"/>
                <w:b/>
                <w:bCs/>
                <w:sz w:val="22"/>
                <w:szCs w:val="22"/>
              </w:rPr>
            </w:pP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720</w:t>
            </w:r>
            <w:r w:rsidRPr="00157185">
              <w:rPr>
                <w:rFonts w:ascii="Arial Narrow" w:hAnsi="Arial Narrow" w:cs="Arial"/>
                <w:b/>
                <w:bCs/>
                <w:color w:val="0000FF"/>
                <w:sz w:val="22"/>
                <w:szCs w:val="22"/>
              </w:rPr>
              <w:t>,00 €</w:t>
            </w:r>
          </w:p>
        </w:tc>
      </w:tr>
      <w:tr w:rsidR="0002474E" w:rsidRPr="00A93ED9" w14:paraId="54E9B246" w14:textId="77777777" w:rsidTr="00072A31">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F1EB0" w14:textId="0C6542C8" w:rsidR="0002474E" w:rsidRPr="00A93ED9" w:rsidRDefault="0002474E" w:rsidP="0002474E">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40493E59" w14:textId="4EAC107B" w:rsidR="0002474E" w:rsidRPr="00A93ED9" w:rsidRDefault="0002474E" w:rsidP="0002474E">
            <w:pPr>
              <w:jc w:val="right"/>
              <w:rPr>
                <w:rFonts w:ascii="Arial Narrow" w:hAnsi="Arial Narrow" w:cs="Arial"/>
                <w:b/>
                <w:bCs/>
                <w:sz w:val="22"/>
                <w:szCs w:val="22"/>
              </w:rPr>
            </w:pPr>
            <w:r>
              <w:rPr>
                <w:rFonts w:ascii="Arial Narrow" w:hAnsi="Arial Narrow" w:cs="Arial"/>
                <w:b/>
                <w:bCs/>
                <w:color w:val="0000FF"/>
                <w:sz w:val="22"/>
                <w:szCs w:val="22"/>
              </w:rPr>
              <w:t>34</w:t>
            </w:r>
            <w:r w:rsidRPr="00157185">
              <w:rPr>
                <w:rFonts w:ascii="Arial Narrow" w:hAnsi="Arial Narrow" w:cs="Arial"/>
                <w:b/>
                <w:bCs/>
                <w:color w:val="0000FF"/>
                <w:sz w:val="22"/>
                <w:szCs w:val="22"/>
              </w:rPr>
              <w:t>.</w:t>
            </w:r>
            <w:r>
              <w:rPr>
                <w:rFonts w:ascii="Arial Narrow" w:hAnsi="Arial Narrow" w:cs="Arial"/>
                <w:b/>
                <w:bCs/>
                <w:color w:val="0000FF"/>
                <w:sz w:val="22"/>
                <w:szCs w:val="22"/>
              </w:rPr>
              <w:t>720</w:t>
            </w:r>
            <w:r w:rsidRPr="00157185">
              <w:rPr>
                <w:rFonts w:ascii="Arial Narrow" w:hAnsi="Arial Narrow" w:cs="Arial"/>
                <w:b/>
                <w:bCs/>
                <w:color w:val="0000FF"/>
                <w:sz w:val="22"/>
                <w:szCs w:val="22"/>
              </w:rPr>
              <w:t>,00 €</w:t>
            </w:r>
          </w:p>
        </w:tc>
      </w:tr>
    </w:tbl>
    <w:p w14:paraId="416DDF1C" w14:textId="77777777" w:rsidR="00157185" w:rsidRDefault="00157185" w:rsidP="00771241">
      <w:pPr>
        <w:rPr>
          <w:rFonts w:ascii="Arial Narrow" w:hAnsi="Arial Narrow"/>
          <w:b/>
          <w:sz w:val="22"/>
          <w:szCs w:val="22"/>
        </w:rPr>
      </w:pPr>
    </w:p>
    <w:p w14:paraId="195A0585" w14:textId="77777777" w:rsidR="00736A4A" w:rsidRDefault="00736A4A" w:rsidP="00771241">
      <w:pPr>
        <w:rPr>
          <w:rFonts w:ascii="Arial Narrow" w:hAnsi="Arial Narrow"/>
          <w:b/>
          <w:sz w:val="22"/>
          <w:szCs w:val="22"/>
        </w:rPr>
      </w:pPr>
    </w:p>
    <w:p w14:paraId="2F8921AB" w14:textId="77777777" w:rsidR="00736A4A" w:rsidRDefault="00736A4A" w:rsidP="00771241">
      <w:pPr>
        <w:rPr>
          <w:rFonts w:ascii="Arial Narrow" w:hAnsi="Arial Narrow"/>
          <w:b/>
          <w:sz w:val="22"/>
          <w:szCs w:val="22"/>
        </w:rPr>
      </w:pPr>
    </w:p>
    <w:p w14:paraId="3A07C5B5" w14:textId="77777777" w:rsidR="00736A4A" w:rsidRDefault="00736A4A" w:rsidP="00771241">
      <w:pPr>
        <w:rPr>
          <w:rFonts w:ascii="Arial Narrow" w:hAnsi="Arial Narrow"/>
          <w:b/>
          <w:sz w:val="22"/>
          <w:szCs w:val="22"/>
        </w:rPr>
      </w:pPr>
    </w:p>
    <w:p w14:paraId="70BD11DD" w14:textId="00D49F92" w:rsidR="00771241" w:rsidRDefault="00771241" w:rsidP="00771241">
      <w:pPr>
        <w:rPr>
          <w:rFonts w:ascii="Arial Narrow" w:hAnsi="Arial Narrow"/>
          <w:sz w:val="22"/>
          <w:szCs w:val="22"/>
        </w:rPr>
      </w:pPr>
      <w:bookmarkStart w:id="21" w:name="_Hlk142595068"/>
      <w:r>
        <w:rPr>
          <w:rFonts w:ascii="Arial Narrow" w:hAnsi="Arial Narrow"/>
          <w:b/>
          <w:sz w:val="22"/>
          <w:szCs w:val="22"/>
        </w:rPr>
        <w:t xml:space="preserve">ΤΜΗΜΑ </w:t>
      </w:r>
      <w:r w:rsidR="00736A4A">
        <w:rPr>
          <w:rFonts w:ascii="Arial Narrow" w:hAnsi="Arial Narrow"/>
          <w:b/>
          <w:sz w:val="22"/>
          <w:szCs w:val="22"/>
        </w:rPr>
        <w:t>2.6</w:t>
      </w:r>
      <w:r w:rsidRPr="00A93ED9">
        <w:rPr>
          <w:rFonts w:ascii="Arial Narrow" w:hAnsi="Arial Narrow"/>
          <w:b/>
          <w:sz w:val="22"/>
          <w:szCs w:val="22"/>
        </w:rPr>
        <w:t xml:space="preserve">: </w:t>
      </w:r>
      <w:r w:rsidRPr="00A93ED9">
        <w:rPr>
          <w:rFonts w:ascii="Arial Narrow" w:hAnsi="Arial Narrow"/>
          <w:sz w:val="22"/>
          <w:szCs w:val="22"/>
        </w:rPr>
        <w:t>«</w:t>
      </w:r>
      <w:r w:rsidR="00402DAA">
        <w:rPr>
          <w:rFonts w:ascii="Arial Narrow" w:hAnsi="Arial Narrow" w:cs="Arial"/>
          <w:bCs/>
          <w:snapToGrid w:val="0"/>
          <w:color w:val="0000FF"/>
          <w:sz w:val="22"/>
          <w:szCs w:val="22"/>
        </w:rPr>
        <w:t>Χειμερινή συντήρηση του Επαρχιακού</w:t>
      </w:r>
      <w:r w:rsidR="00402DAA" w:rsidRPr="006E2260">
        <w:rPr>
          <w:rFonts w:ascii="Arial Narrow" w:hAnsi="Arial Narrow" w:cs="Arial"/>
          <w:bCs/>
          <w:snapToGrid w:val="0"/>
          <w:color w:val="0000FF"/>
          <w:sz w:val="22"/>
          <w:szCs w:val="22"/>
        </w:rPr>
        <w:t xml:space="preserve"> οδικού δικτύου Δήμου Καρπενησίου</w:t>
      </w:r>
      <w:r w:rsidR="00402DAA">
        <w:rPr>
          <w:rFonts w:ascii="Arial Narrow" w:hAnsi="Arial Narrow" w:cs="Arial"/>
          <w:bCs/>
          <w:snapToGrid w:val="0"/>
          <w:color w:val="0000FF"/>
          <w:sz w:val="22"/>
          <w:szCs w:val="22"/>
        </w:rPr>
        <w:t xml:space="preserve">, οδικού άξονα 6, </w:t>
      </w:r>
      <w:r w:rsidR="00402DAA">
        <w:rPr>
          <w:rFonts w:ascii="Arial Narrow" w:hAnsi="Arial Narrow"/>
          <w:sz w:val="22"/>
          <w:szCs w:val="22"/>
        </w:rPr>
        <w:t>με</w:t>
      </w:r>
      <w:r w:rsidR="00402DAA" w:rsidRPr="00A93ED9">
        <w:rPr>
          <w:rFonts w:ascii="Arial Narrow" w:hAnsi="Arial Narrow"/>
          <w:sz w:val="22"/>
          <w:szCs w:val="22"/>
        </w:rPr>
        <w:t xml:space="preserve"> </w:t>
      </w:r>
      <w:r w:rsidR="00402DAA">
        <w:rPr>
          <w:rFonts w:ascii="Arial Narrow" w:hAnsi="Arial Narrow"/>
          <w:sz w:val="22"/>
          <w:szCs w:val="22"/>
        </w:rPr>
        <w:t>Εκσκαφέα – φορτωτή</w:t>
      </w:r>
      <w:r w:rsidRPr="00A93ED9">
        <w:rPr>
          <w:rFonts w:ascii="Arial Narrow" w:hAnsi="Arial Narrow"/>
          <w:sz w:val="22"/>
          <w:szCs w:val="22"/>
        </w:rPr>
        <w:t>»</w:t>
      </w:r>
    </w:p>
    <w:p w14:paraId="20633F34" w14:textId="77777777" w:rsidR="00771241" w:rsidRPr="00A93ED9" w:rsidRDefault="00771241" w:rsidP="00771241">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771241" w:rsidRPr="00A93ED9" w14:paraId="4EEAEA93" w14:textId="77777777" w:rsidTr="00422302">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7C615E"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B024D2"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8165AD"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269270"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75CC9E70"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45E72107"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71241" w:rsidRPr="00A93ED9" w14:paraId="4D86AD26" w14:textId="77777777" w:rsidTr="00422302">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2535EBDC" w14:textId="77777777" w:rsidR="00771241" w:rsidRPr="00A93ED9" w:rsidRDefault="00771241" w:rsidP="00422302">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20A62453"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0CC4FFB"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9252321" w14:textId="77777777" w:rsidR="00771241" w:rsidRPr="00A93ED9" w:rsidRDefault="00771241" w:rsidP="00422302">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00C185C1"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B34EBA5"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5840EB10"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 </w:t>
            </w:r>
          </w:p>
        </w:tc>
      </w:tr>
      <w:tr w:rsidR="00771241" w:rsidRPr="00A93ED9" w14:paraId="4991DF00" w14:textId="77777777" w:rsidTr="00422302">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42AD755A" w14:textId="7CBCFCA0" w:rsidR="00771241" w:rsidRPr="00A93ED9" w:rsidRDefault="00736A4A" w:rsidP="00422302">
            <w:pPr>
              <w:jc w:val="center"/>
              <w:rPr>
                <w:rFonts w:ascii="Arial Narrow" w:hAnsi="Arial Narrow" w:cs="Arial"/>
                <w:sz w:val="22"/>
                <w:szCs w:val="22"/>
              </w:rPr>
            </w:pPr>
            <w:r>
              <w:rPr>
                <w:rFonts w:ascii="Arial Narrow" w:hAnsi="Arial Narrow" w:cs="Arial"/>
                <w:sz w:val="22"/>
                <w:szCs w:val="22"/>
              </w:rPr>
              <w:t>2.6</w:t>
            </w:r>
          </w:p>
        </w:tc>
        <w:tc>
          <w:tcPr>
            <w:tcW w:w="3585" w:type="dxa"/>
            <w:tcBorders>
              <w:top w:val="nil"/>
              <w:left w:val="nil"/>
              <w:bottom w:val="single" w:sz="4" w:space="0" w:color="auto"/>
              <w:right w:val="single" w:sz="4" w:space="0" w:color="auto"/>
            </w:tcBorders>
            <w:shd w:val="clear" w:color="auto" w:fill="auto"/>
            <w:noWrap/>
            <w:vAlign w:val="bottom"/>
            <w:hideMark/>
          </w:tcPr>
          <w:p w14:paraId="137BE2C7" w14:textId="190F528C" w:rsidR="00771241" w:rsidRPr="00A93ED9" w:rsidRDefault="00402DAA" w:rsidP="00422302">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οδικού άξονα 6, </w:t>
            </w:r>
            <w:r>
              <w:rPr>
                <w:rFonts w:ascii="Arial Narrow" w:hAnsi="Arial Narrow"/>
                <w:sz w:val="22"/>
                <w:szCs w:val="22"/>
              </w:rPr>
              <w:t>με</w:t>
            </w:r>
            <w:r w:rsidR="00771241" w:rsidRPr="00A93ED9">
              <w:rPr>
                <w:rFonts w:ascii="Arial Narrow" w:hAnsi="Arial Narrow"/>
                <w:sz w:val="22"/>
                <w:szCs w:val="22"/>
              </w:rPr>
              <w:t xml:space="preserve"> </w:t>
            </w:r>
            <w:r w:rsidR="00771241">
              <w:rPr>
                <w:rFonts w:ascii="Arial Narrow" w:hAnsi="Arial Narrow"/>
                <w:sz w:val="22"/>
                <w:szCs w:val="22"/>
              </w:rPr>
              <w:t>Εκσκαφέα – φορτωτή</w:t>
            </w:r>
            <w:r w:rsidR="00771241" w:rsidRPr="00A93ED9">
              <w:rPr>
                <w:rFonts w:ascii="Arial Narrow" w:hAnsi="Arial Narrow"/>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12B7A10C" w14:textId="77777777" w:rsidR="00771241" w:rsidRPr="00A93ED9" w:rsidRDefault="00771241" w:rsidP="00422302">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29A9F80B" w14:textId="4E6936D0" w:rsidR="00771241" w:rsidRPr="00A93ED9" w:rsidRDefault="00771241" w:rsidP="00422302">
            <w:pPr>
              <w:rPr>
                <w:rFonts w:ascii="Arial Narrow" w:hAnsi="Arial Narrow" w:cs="Arial"/>
                <w:sz w:val="22"/>
                <w:szCs w:val="22"/>
              </w:rPr>
            </w:pPr>
            <w:r w:rsidRPr="00A93ED9">
              <w:rPr>
                <w:rFonts w:ascii="Arial Narrow" w:hAnsi="Arial Narrow" w:cs="Arial"/>
                <w:sz w:val="22"/>
                <w:szCs w:val="22"/>
              </w:rPr>
              <w:t xml:space="preserve">            </w:t>
            </w:r>
            <w:r w:rsidR="00F673FF">
              <w:rPr>
                <w:rFonts w:ascii="Arial Narrow" w:hAnsi="Arial Narrow" w:cs="Arial"/>
                <w:color w:val="0000FF"/>
                <w:sz w:val="22"/>
                <w:szCs w:val="22"/>
                <w:lang w:val="en-US"/>
              </w:rPr>
              <w:t>45</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789D77B0" w14:textId="632EF65A" w:rsidR="00771241" w:rsidRPr="00112776" w:rsidRDefault="00443608" w:rsidP="00422302">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4C0595E5" w14:textId="6ECC51F0" w:rsidR="00771241" w:rsidRPr="00F673FF" w:rsidRDefault="00F673FF" w:rsidP="00422302">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0D544EE2" w14:textId="77777777" w:rsidR="00771241" w:rsidRDefault="00771241" w:rsidP="00422302">
            <w:pPr>
              <w:jc w:val="right"/>
              <w:rPr>
                <w:rFonts w:ascii="Arial Narrow" w:hAnsi="Arial Narrow" w:cs="Arial"/>
                <w:sz w:val="22"/>
                <w:szCs w:val="22"/>
              </w:rPr>
            </w:pPr>
            <w:r>
              <w:rPr>
                <w:rFonts w:ascii="Arial Narrow" w:hAnsi="Arial Narrow" w:cs="Arial"/>
                <w:sz w:val="22"/>
                <w:szCs w:val="22"/>
              </w:rPr>
              <w:t xml:space="preserve">       </w:t>
            </w:r>
          </w:p>
          <w:p w14:paraId="7662DBA9" w14:textId="14F9DC02" w:rsidR="00771241" w:rsidRPr="00A93ED9" w:rsidRDefault="00771241" w:rsidP="00422302">
            <w:pPr>
              <w:jc w:val="right"/>
              <w:rPr>
                <w:rFonts w:ascii="Arial Narrow" w:hAnsi="Arial Narrow" w:cs="Arial"/>
                <w:sz w:val="22"/>
                <w:szCs w:val="22"/>
              </w:rPr>
            </w:pPr>
            <w:r>
              <w:rPr>
                <w:rFonts w:ascii="Arial Narrow" w:hAnsi="Arial Narrow" w:cs="Arial"/>
                <w:sz w:val="22"/>
                <w:szCs w:val="22"/>
              </w:rPr>
              <w:t xml:space="preserve">   </w:t>
            </w:r>
            <w:r w:rsidR="00F673FF">
              <w:rPr>
                <w:rFonts w:ascii="Arial Narrow" w:hAnsi="Arial Narrow" w:cs="Arial"/>
                <w:color w:val="0000FF"/>
                <w:sz w:val="22"/>
                <w:szCs w:val="22"/>
                <w:lang w:val="en-US"/>
              </w:rPr>
              <w:t>9</w:t>
            </w:r>
            <w:r w:rsidR="00443608" w:rsidRPr="00443608">
              <w:rPr>
                <w:rFonts w:ascii="Arial Narrow" w:hAnsi="Arial Narrow" w:cs="Arial"/>
                <w:color w:val="0000FF"/>
                <w:sz w:val="22"/>
                <w:szCs w:val="22"/>
              </w:rPr>
              <w:t>.</w:t>
            </w:r>
            <w:r w:rsidR="00F673FF">
              <w:rPr>
                <w:rFonts w:ascii="Arial Narrow" w:hAnsi="Arial Narrow" w:cs="Arial"/>
                <w:color w:val="0000FF"/>
                <w:sz w:val="22"/>
                <w:szCs w:val="22"/>
                <w:lang w:val="en-US"/>
              </w:rPr>
              <w:t>0</w:t>
            </w:r>
            <w:r w:rsidR="00443608" w:rsidRPr="00443608">
              <w:rPr>
                <w:rFonts w:ascii="Arial Narrow" w:hAnsi="Arial Narrow" w:cs="Arial"/>
                <w:color w:val="0000FF"/>
                <w:sz w:val="22"/>
                <w:szCs w:val="22"/>
              </w:rPr>
              <w:t>00,00 €</w:t>
            </w:r>
          </w:p>
        </w:tc>
      </w:tr>
      <w:tr w:rsidR="00771241" w:rsidRPr="00A93ED9" w14:paraId="7F2090E5" w14:textId="77777777" w:rsidTr="00422302">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4DF88"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2DA0711F" w14:textId="05A6C350" w:rsidR="00771241" w:rsidRPr="00A93ED9" w:rsidRDefault="00F673FF" w:rsidP="00422302">
            <w:pPr>
              <w:jc w:val="right"/>
              <w:rPr>
                <w:rFonts w:ascii="Arial Narrow" w:hAnsi="Arial Narrow" w:cs="Arial"/>
                <w:b/>
                <w:bCs/>
                <w:sz w:val="22"/>
                <w:szCs w:val="22"/>
              </w:rPr>
            </w:pPr>
            <w:r>
              <w:rPr>
                <w:rFonts w:ascii="Arial Narrow" w:hAnsi="Arial Narrow" w:cs="Arial"/>
                <w:b/>
                <w:color w:val="0000FF"/>
                <w:sz w:val="22"/>
                <w:szCs w:val="22"/>
                <w:lang w:val="en-US"/>
              </w:rPr>
              <w:t>9</w:t>
            </w:r>
            <w:r w:rsidR="00443608" w:rsidRPr="00443608">
              <w:rPr>
                <w:rFonts w:ascii="Arial Narrow" w:hAnsi="Arial Narrow" w:cs="Arial"/>
                <w:b/>
                <w:color w:val="0000FF"/>
                <w:sz w:val="22"/>
                <w:szCs w:val="22"/>
              </w:rPr>
              <w:t>.</w:t>
            </w:r>
            <w:r>
              <w:rPr>
                <w:rFonts w:ascii="Arial Narrow" w:hAnsi="Arial Narrow" w:cs="Arial"/>
                <w:b/>
                <w:color w:val="0000FF"/>
                <w:sz w:val="22"/>
                <w:szCs w:val="22"/>
                <w:lang w:val="en-US"/>
              </w:rPr>
              <w:t>0</w:t>
            </w:r>
            <w:r w:rsidR="00443608" w:rsidRPr="00443608">
              <w:rPr>
                <w:rFonts w:ascii="Arial Narrow" w:hAnsi="Arial Narrow" w:cs="Arial"/>
                <w:b/>
                <w:color w:val="0000FF"/>
                <w:sz w:val="22"/>
                <w:szCs w:val="22"/>
              </w:rPr>
              <w:t>00,00 €</w:t>
            </w:r>
          </w:p>
        </w:tc>
      </w:tr>
      <w:tr w:rsidR="00771241" w:rsidRPr="00A93ED9" w14:paraId="43CC14D4" w14:textId="77777777" w:rsidTr="00422302">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638AD8"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8D23871" w14:textId="2208C9A3" w:rsidR="00771241" w:rsidRPr="00A93ED9" w:rsidRDefault="00F673FF" w:rsidP="00422302">
            <w:pPr>
              <w:jc w:val="right"/>
              <w:rPr>
                <w:rFonts w:ascii="Arial Narrow" w:hAnsi="Arial Narrow" w:cs="Arial"/>
                <w:b/>
                <w:bCs/>
                <w:sz w:val="22"/>
                <w:szCs w:val="22"/>
              </w:rPr>
            </w:pPr>
            <w:r>
              <w:rPr>
                <w:rFonts w:ascii="Arial Narrow" w:hAnsi="Arial Narrow" w:cs="Arial"/>
                <w:b/>
                <w:bCs/>
                <w:color w:val="0000FF"/>
                <w:sz w:val="22"/>
                <w:szCs w:val="22"/>
                <w:lang w:val="en-US"/>
              </w:rPr>
              <w:t>2</w:t>
            </w:r>
            <w:r w:rsidR="00443608" w:rsidRPr="00443608">
              <w:rPr>
                <w:rFonts w:ascii="Arial Narrow" w:hAnsi="Arial Narrow" w:cs="Arial"/>
                <w:b/>
                <w:bCs/>
                <w:color w:val="0000FF"/>
                <w:sz w:val="22"/>
                <w:szCs w:val="22"/>
              </w:rPr>
              <w:t>.1</w:t>
            </w:r>
            <w:r>
              <w:rPr>
                <w:rFonts w:ascii="Arial Narrow" w:hAnsi="Arial Narrow" w:cs="Arial"/>
                <w:b/>
                <w:bCs/>
                <w:color w:val="0000FF"/>
                <w:sz w:val="22"/>
                <w:szCs w:val="22"/>
                <w:lang w:val="en-US"/>
              </w:rPr>
              <w:t>60</w:t>
            </w:r>
            <w:r w:rsidR="00443608" w:rsidRPr="00443608">
              <w:rPr>
                <w:rFonts w:ascii="Arial Narrow" w:hAnsi="Arial Narrow" w:cs="Arial"/>
                <w:b/>
                <w:bCs/>
                <w:color w:val="0000FF"/>
                <w:sz w:val="22"/>
                <w:szCs w:val="22"/>
              </w:rPr>
              <w:t>,00 €</w:t>
            </w:r>
          </w:p>
        </w:tc>
      </w:tr>
      <w:tr w:rsidR="00771241" w:rsidRPr="00A93ED9" w14:paraId="5BC98F68" w14:textId="77777777" w:rsidTr="00422302">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7D153"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69361B7E" w14:textId="06CAAEB2" w:rsidR="00771241" w:rsidRPr="00A93ED9" w:rsidRDefault="00F673FF" w:rsidP="00422302">
            <w:pPr>
              <w:jc w:val="right"/>
              <w:rPr>
                <w:rFonts w:ascii="Arial Narrow" w:hAnsi="Arial Narrow" w:cs="Arial"/>
                <w:b/>
                <w:bCs/>
                <w:sz w:val="22"/>
                <w:szCs w:val="22"/>
              </w:rPr>
            </w:pPr>
            <w:r>
              <w:rPr>
                <w:rFonts w:ascii="Arial Narrow" w:hAnsi="Arial Narrow" w:cs="Arial"/>
                <w:b/>
                <w:bCs/>
                <w:color w:val="0000FF"/>
                <w:sz w:val="22"/>
                <w:szCs w:val="22"/>
                <w:lang w:val="en-US"/>
              </w:rPr>
              <w:t>11</w:t>
            </w:r>
            <w:r w:rsidR="00443608" w:rsidRPr="00443608">
              <w:rPr>
                <w:rFonts w:ascii="Arial Narrow" w:hAnsi="Arial Narrow" w:cs="Arial"/>
                <w:b/>
                <w:bCs/>
                <w:color w:val="0000FF"/>
                <w:sz w:val="22"/>
                <w:szCs w:val="22"/>
              </w:rPr>
              <w:t>.</w:t>
            </w:r>
            <w:r>
              <w:rPr>
                <w:rFonts w:ascii="Arial Narrow" w:hAnsi="Arial Narrow" w:cs="Arial"/>
                <w:b/>
                <w:bCs/>
                <w:color w:val="0000FF"/>
                <w:sz w:val="22"/>
                <w:szCs w:val="22"/>
                <w:lang w:val="en-US"/>
              </w:rPr>
              <w:t>160</w:t>
            </w:r>
            <w:r w:rsidR="00443608" w:rsidRPr="00443608">
              <w:rPr>
                <w:rFonts w:ascii="Arial Narrow" w:hAnsi="Arial Narrow" w:cs="Arial"/>
                <w:b/>
                <w:bCs/>
                <w:color w:val="0000FF"/>
                <w:sz w:val="22"/>
                <w:szCs w:val="22"/>
              </w:rPr>
              <w:t>,00 €</w:t>
            </w:r>
          </w:p>
        </w:tc>
      </w:tr>
      <w:bookmarkEnd w:id="21"/>
    </w:tbl>
    <w:p w14:paraId="4C51BFEB" w14:textId="77777777" w:rsidR="00A93ED9" w:rsidRDefault="00A93ED9" w:rsidP="00A93ED9">
      <w:pPr>
        <w:rPr>
          <w:rFonts w:ascii="Arial Narrow" w:hAnsi="Arial Narrow"/>
          <w:sz w:val="22"/>
          <w:szCs w:val="22"/>
        </w:rPr>
      </w:pPr>
    </w:p>
    <w:p w14:paraId="75C15AFE" w14:textId="77777777" w:rsidR="007768DE" w:rsidRDefault="007768DE" w:rsidP="00A93ED9">
      <w:pPr>
        <w:rPr>
          <w:rFonts w:ascii="Arial Narrow" w:hAnsi="Arial Narrow"/>
          <w:sz w:val="22"/>
          <w:szCs w:val="22"/>
        </w:rPr>
      </w:pPr>
    </w:p>
    <w:p w14:paraId="68E38FCC" w14:textId="77777777" w:rsidR="007768DE" w:rsidRDefault="007768DE" w:rsidP="00A93ED9">
      <w:pPr>
        <w:rPr>
          <w:rFonts w:ascii="Arial Narrow" w:hAnsi="Arial Narrow"/>
          <w:sz w:val="22"/>
          <w:szCs w:val="22"/>
        </w:rPr>
      </w:pPr>
    </w:p>
    <w:p w14:paraId="773C7422" w14:textId="77777777" w:rsidR="001A3CD5" w:rsidRDefault="001A3CD5" w:rsidP="00A93ED9">
      <w:pPr>
        <w:jc w:val="both"/>
        <w:rPr>
          <w:rFonts w:ascii="Arial Narrow" w:hAnsi="Arial Narrow"/>
          <w:sz w:val="22"/>
          <w:szCs w:val="22"/>
        </w:rPr>
      </w:pPr>
    </w:p>
    <w:p w14:paraId="00655643" w14:textId="0BA3C632" w:rsidR="004F0802" w:rsidRDefault="004F0802" w:rsidP="004F0802">
      <w:pPr>
        <w:rPr>
          <w:rFonts w:ascii="Arial Narrow" w:hAnsi="Arial Narrow"/>
          <w:sz w:val="22"/>
          <w:szCs w:val="22"/>
        </w:rPr>
      </w:pPr>
      <w:r>
        <w:rPr>
          <w:rFonts w:ascii="Arial Narrow" w:hAnsi="Arial Narrow"/>
          <w:b/>
          <w:sz w:val="22"/>
          <w:szCs w:val="22"/>
        </w:rPr>
        <w:t>ΤΜΗΜΑ 2.7</w:t>
      </w:r>
      <w:r w:rsidRPr="00A93ED9">
        <w:rPr>
          <w:rFonts w:ascii="Arial Narrow" w:hAnsi="Arial Narrow"/>
          <w:b/>
          <w:sz w:val="22"/>
          <w:szCs w:val="22"/>
        </w:rPr>
        <w:t xml:space="preserve">: </w:t>
      </w:r>
      <w:r w:rsidRPr="00A93ED9">
        <w:rPr>
          <w:rFonts w:ascii="Arial Narrow" w:hAnsi="Arial Narrow"/>
          <w:sz w:val="22"/>
          <w:szCs w:val="22"/>
        </w:rPr>
        <w:t>«</w:t>
      </w:r>
      <w:r w:rsidR="00402DAA">
        <w:rPr>
          <w:rFonts w:ascii="Arial Narrow" w:hAnsi="Arial Narrow" w:cs="Arial"/>
          <w:bCs/>
          <w:snapToGrid w:val="0"/>
          <w:color w:val="0000FF"/>
          <w:sz w:val="22"/>
          <w:szCs w:val="22"/>
        </w:rPr>
        <w:t>Χειμερινή συντήρηση του Επαρχιακού</w:t>
      </w:r>
      <w:r w:rsidR="00402DAA" w:rsidRPr="006E2260">
        <w:rPr>
          <w:rFonts w:ascii="Arial Narrow" w:hAnsi="Arial Narrow" w:cs="Arial"/>
          <w:bCs/>
          <w:snapToGrid w:val="0"/>
          <w:color w:val="0000FF"/>
          <w:sz w:val="22"/>
          <w:szCs w:val="22"/>
        </w:rPr>
        <w:t xml:space="preserve"> οδικού δικτύου Δήμου Καρπενησίου</w:t>
      </w:r>
      <w:r w:rsidR="00402DAA">
        <w:rPr>
          <w:rFonts w:ascii="Arial Narrow" w:hAnsi="Arial Narrow" w:cs="Arial"/>
          <w:bCs/>
          <w:snapToGrid w:val="0"/>
          <w:color w:val="0000FF"/>
          <w:sz w:val="22"/>
          <w:szCs w:val="22"/>
        </w:rPr>
        <w:t xml:space="preserve">, οδικού άξονα 4 και 10, </w:t>
      </w:r>
      <w:r w:rsidR="00402DAA">
        <w:rPr>
          <w:rFonts w:ascii="Arial Narrow" w:hAnsi="Arial Narrow"/>
          <w:sz w:val="22"/>
          <w:szCs w:val="22"/>
        </w:rPr>
        <w:t>με</w:t>
      </w:r>
      <w:r w:rsidR="00402DAA" w:rsidRPr="00A93ED9">
        <w:rPr>
          <w:rFonts w:ascii="Arial Narrow" w:hAnsi="Arial Narrow"/>
          <w:sz w:val="22"/>
          <w:szCs w:val="22"/>
        </w:rPr>
        <w:t xml:space="preserve"> </w:t>
      </w:r>
      <w:r w:rsidR="00402DAA">
        <w:rPr>
          <w:rFonts w:ascii="Arial Narrow" w:hAnsi="Arial Narrow"/>
          <w:sz w:val="22"/>
          <w:szCs w:val="22"/>
        </w:rPr>
        <w:t>Εκσκαφέα – φορτωτή</w:t>
      </w:r>
      <w:r w:rsidRPr="00A93ED9">
        <w:rPr>
          <w:rFonts w:ascii="Arial Narrow" w:hAnsi="Arial Narrow"/>
          <w:sz w:val="22"/>
          <w:szCs w:val="22"/>
        </w:rPr>
        <w:t>»</w:t>
      </w:r>
    </w:p>
    <w:p w14:paraId="4AAAFDD7" w14:textId="77777777" w:rsidR="004F0802" w:rsidRPr="00A93ED9" w:rsidRDefault="004F0802" w:rsidP="004F0802">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4F0802" w:rsidRPr="00A93ED9" w14:paraId="5685BF82"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D8EF1C"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59CA68"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B6CB54"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A31D4C"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63A7C6E5"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36863AAD"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4F0802" w:rsidRPr="00A93ED9" w14:paraId="724EEF0A" w14:textId="77777777" w:rsidTr="005B43D3">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6410D510" w14:textId="77777777" w:rsidR="004F0802" w:rsidRPr="00A93ED9" w:rsidRDefault="004F0802"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74CAA3CC" w14:textId="77777777" w:rsidR="004F0802" w:rsidRPr="00A93ED9" w:rsidRDefault="004F0802"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CFAB2E9" w14:textId="77777777" w:rsidR="004F0802" w:rsidRPr="00A93ED9" w:rsidRDefault="004F0802"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8AE5A67" w14:textId="77777777" w:rsidR="004F0802" w:rsidRPr="00A93ED9" w:rsidRDefault="004F0802"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33CEFF61"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2727FD8A"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44364DAE" w14:textId="77777777" w:rsidR="004F0802" w:rsidRPr="00A93ED9" w:rsidRDefault="004F0802"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4F0802" w:rsidRPr="00A93ED9" w14:paraId="2522D0F9"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593542E0" w14:textId="62072996" w:rsidR="004F0802" w:rsidRPr="00A93ED9" w:rsidRDefault="004F0802" w:rsidP="005B43D3">
            <w:pPr>
              <w:jc w:val="center"/>
              <w:rPr>
                <w:rFonts w:ascii="Arial Narrow" w:hAnsi="Arial Narrow" w:cs="Arial"/>
                <w:sz w:val="22"/>
                <w:szCs w:val="22"/>
              </w:rPr>
            </w:pPr>
            <w:r>
              <w:rPr>
                <w:rFonts w:ascii="Arial Narrow" w:hAnsi="Arial Narrow" w:cs="Arial"/>
                <w:sz w:val="22"/>
                <w:szCs w:val="22"/>
              </w:rPr>
              <w:t>2.7</w:t>
            </w:r>
          </w:p>
        </w:tc>
        <w:tc>
          <w:tcPr>
            <w:tcW w:w="3585" w:type="dxa"/>
            <w:tcBorders>
              <w:top w:val="nil"/>
              <w:left w:val="nil"/>
              <w:bottom w:val="single" w:sz="4" w:space="0" w:color="auto"/>
              <w:right w:val="single" w:sz="4" w:space="0" w:color="auto"/>
            </w:tcBorders>
            <w:shd w:val="clear" w:color="auto" w:fill="auto"/>
            <w:noWrap/>
            <w:vAlign w:val="bottom"/>
            <w:hideMark/>
          </w:tcPr>
          <w:p w14:paraId="6B53691C" w14:textId="7AE632A5" w:rsidR="004F0802" w:rsidRPr="00A93ED9" w:rsidRDefault="00402DAA" w:rsidP="005B43D3">
            <w:pPr>
              <w:rPr>
                <w:rFonts w:ascii="Arial Narrow" w:hAnsi="Arial Narrow" w:cs="Arial"/>
                <w:sz w:val="22"/>
                <w:szCs w:val="22"/>
              </w:rPr>
            </w:pPr>
            <w:bookmarkStart w:id="22" w:name="_Hlk147051325"/>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οδικού άξονα 4 και 10, </w:t>
            </w:r>
            <w:r>
              <w:rPr>
                <w:rFonts w:ascii="Arial Narrow" w:hAnsi="Arial Narrow"/>
                <w:sz w:val="22"/>
                <w:szCs w:val="22"/>
              </w:rPr>
              <w:t>με</w:t>
            </w:r>
            <w:r w:rsidRPr="00A93ED9">
              <w:rPr>
                <w:rFonts w:ascii="Arial Narrow" w:hAnsi="Arial Narrow"/>
                <w:sz w:val="22"/>
                <w:szCs w:val="22"/>
              </w:rPr>
              <w:t xml:space="preserve"> </w:t>
            </w:r>
            <w:r>
              <w:rPr>
                <w:rFonts w:ascii="Arial Narrow" w:hAnsi="Arial Narrow"/>
                <w:sz w:val="22"/>
                <w:szCs w:val="22"/>
              </w:rPr>
              <w:t>Εκσκαφέα – φορτωτή</w:t>
            </w:r>
            <w:bookmarkEnd w:id="22"/>
          </w:p>
        </w:tc>
        <w:tc>
          <w:tcPr>
            <w:tcW w:w="992" w:type="dxa"/>
            <w:tcBorders>
              <w:top w:val="nil"/>
              <w:left w:val="nil"/>
              <w:bottom w:val="single" w:sz="4" w:space="0" w:color="auto"/>
              <w:right w:val="single" w:sz="4" w:space="0" w:color="auto"/>
            </w:tcBorders>
            <w:shd w:val="clear" w:color="auto" w:fill="auto"/>
            <w:noWrap/>
            <w:vAlign w:val="bottom"/>
            <w:hideMark/>
          </w:tcPr>
          <w:p w14:paraId="79F439ED" w14:textId="77777777" w:rsidR="004F0802" w:rsidRPr="00A93ED9" w:rsidRDefault="004F0802"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295F2286" w14:textId="0E228F8E" w:rsidR="004F0802" w:rsidRPr="00A93ED9" w:rsidRDefault="004F0802" w:rsidP="005B43D3">
            <w:pPr>
              <w:rPr>
                <w:rFonts w:ascii="Arial Narrow" w:hAnsi="Arial Narrow" w:cs="Arial"/>
                <w:sz w:val="22"/>
                <w:szCs w:val="22"/>
              </w:rPr>
            </w:pPr>
            <w:r w:rsidRPr="00A93ED9">
              <w:rPr>
                <w:rFonts w:ascii="Arial Narrow" w:hAnsi="Arial Narrow" w:cs="Arial"/>
                <w:sz w:val="22"/>
                <w:szCs w:val="22"/>
              </w:rPr>
              <w:t xml:space="preserve">            </w:t>
            </w:r>
            <w:r>
              <w:rPr>
                <w:rFonts w:ascii="Arial Narrow" w:hAnsi="Arial Narrow" w:cs="Arial"/>
                <w:color w:val="0000FF"/>
                <w:sz w:val="22"/>
                <w:szCs w:val="22"/>
              </w:rPr>
              <w:t>4</w:t>
            </w:r>
            <w:r w:rsidR="00671C83">
              <w:rPr>
                <w:rFonts w:ascii="Arial Narrow" w:hAnsi="Arial Narrow" w:cs="Arial"/>
                <w:color w:val="0000FF"/>
                <w:sz w:val="22"/>
                <w:szCs w:val="22"/>
                <w:lang w:val="en-US"/>
              </w:rPr>
              <w:t>5</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41BC3809" w14:textId="77777777" w:rsidR="004F0802" w:rsidRPr="00112776" w:rsidRDefault="004F0802"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6CBE8470" w14:textId="4968300F" w:rsidR="004F0802" w:rsidRPr="00671C83" w:rsidRDefault="00671C83"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63EBAE5A" w14:textId="77777777" w:rsidR="004F0802" w:rsidRDefault="004F0802" w:rsidP="005B43D3">
            <w:pPr>
              <w:jc w:val="right"/>
              <w:rPr>
                <w:rFonts w:ascii="Arial Narrow" w:hAnsi="Arial Narrow" w:cs="Arial"/>
                <w:sz w:val="22"/>
                <w:szCs w:val="22"/>
              </w:rPr>
            </w:pPr>
            <w:r>
              <w:rPr>
                <w:rFonts w:ascii="Arial Narrow" w:hAnsi="Arial Narrow" w:cs="Arial"/>
                <w:sz w:val="22"/>
                <w:szCs w:val="22"/>
              </w:rPr>
              <w:t xml:space="preserve">       </w:t>
            </w:r>
          </w:p>
          <w:p w14:paraId="638CA1AA" w14:textId="6483723C" w:rsidR="004F0802" w:rsidRPr="00A93ED9" w:rsidRDefault="004F0802" w:rsidP="005B43D3">
            <w:pPr>
              <w:jc w:val="right"/>
              <w:rPr>
                <w:rFonts w:ascii="Arial Narrow" w:hAnsi="Arial Narrow" w:cs="Arial"/>
                <w:sz w:val="22"/>
                <w:szCs w:val="22"/>
              </w:rPr>
            </w:pPr>
            <w:r>
              <w:rPr>
                <w:rFonts w:ascii="Arial Narrow" w:hAnsi="Arial Narrow" w:cs="Arial"/>
                <w:sz w:val="22"/>
                <w:szCs w:val="22"/>
              </w:rPr>
              <w:t xml:space="preserve">   </w:t>
            </w:r>
            <w:r w:rsidR="00671C83">
              <w:rPr>
                <w:rFonts w:ascii="Arial Narrow" w:hAnsi="Arial Narrow" w:cs="Arial"/>
                <w:color w:val="0000FF"/>
                <w:sz w:val="22"/>
                <w:szCs w:val="22"/>
                <w:lang w:val="en-US"/>
              </w:rPr>
              <w:t>9</w:t>
            </w:r>
            <w:r w:rsidRPr="00443608">
              <w:rPr>
                <w:rFonts w:ascii="Arial Narrow" w:hAnsi="Arial Narrow" w:cs="Arial"/>
                <w:color w:val="0000FF"/>
                <w:sz w:val="22"/>
                <w:szCs w:val="22"/>
              </w:rPr>
              <w:t>.</w:t>
            </w:r>
            <w:r w:rsidR="00671C83">
              <w:rPr>
                <w:rFonts w:ascii="Arial Narrow" w:hAnsi="Arial Narrow" w:cs="Arial"/>
                <w:color w:val="0000FF"/>
                <w:sz w:val="22"/>
                <w:szCs w:val="22"/>
                <w:lang w:val="en-US"/>
              </w:rPr>
              <w:t>0</w:t>
            </w:r>
            <w:r w:rsidRPr="00443608">
              <w:rPr>
                <w:rFonts w:ascii="Arial Narrow" w:hAnsi="Arial Narrow" w:cs="Arial"/>
                <w:color w:val="0000FF"/>
                <w:sz w:val="22"/>
                <w:szCs w:val="22"/>
              </w:rPr>
              <w:t>00,00 €</w:t>
            </w:r>
          </w:p>
        </w:tc>
      </w:tr>
      <w:tr w:rsidR="00671C83" w:rsidRPr="00A93ED9" w14:paraId="6D6B679A"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7AE9B" w14:textId="214338AC" w:rsidR="00671C83" w:rsidRPr="00A93ED9" w:rsidRDefault="00671C83" w:rsidP="00671C8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8B25B74" w14:textId="39036535" w:rsidR="00671C83" w:rsidRPr="00A93ED9" w:rsidRDefault="00671C83" w:rsidP="00671C83">
            <w:pPr>
              <w:jc w:val="right"/>
              <w:rPr>
                <w:rFonts w:ascii="Arial Narrow" w:hAnsi="Arial Narrow" w:cs="Arial"/>
                <w:b/>
                <w:bCs/>
                <w:sz w:val="22"/>
                <w:szCs w:val="22"/>
              </w:rPr>
            </w:pPr>
            <w:r>
              <w:rPr>
                <w:rFonts w:ascii="Arial Narrow" w:hAnsi="Arial Narrow" w:cs="Arial"/>
                <w:b/>
                <w:color w:val="0000FF"/>
                <w:sz w:val="22"/>
                <w:szCs w:val="22"/>
                <w:lang w:val="en-US"/>
              </w:rPr>
              <w:t>9</w:t>
            </w:r>
            <w:r w:rsidRPr="00443608">
              <w:rPr>
                <w:rFonts w:ascii="Arial Narrow" w:hAnsi="Arial Narrow" w:cs="Arial"/>
                <w:b/>
                <w:color w:val="0000FF"/>
                <w:sz w:val="22"/>
                <w:szCs w:val="22"/>
              </w:rPr>
              <w:t>.</w:t>
            </w:r>
            <w:r>
              <w:rPr>
                <w:rFonts w:ascii="Arial Narrow" w:hAnsi="Arial Narrow" w:cs="Arial"/>
                <w:b/>
                <w:color w:val="0000FF"/>
                <w:sz w:val="22"/>
                <w:szCs w:val="22"/>
                <w:lang w:val="en-US"/>
              </w:rPr>
              <w:t>0</w:t>
            </w:r>
            <w:r w:rsidRPr="00443608">
              <w:rPr>
                <w:rFonts w:ascii="Arial Narrow" w:hAnsi="Arial Narrow" w:cs="Arial"/>
                <w:b/>
                <w:color w:val="0000FF"/>
                <w:sz w:val="22"/>
                <w:szCs w:val="22"/>
              </w:rPr>
              <w:t>00,00 €</w:t>
            </w:r>
          </w:p>
        </w:tc>
      </w:tr>
      <w:tr w:rsidR="00671C83" w:rsidRPr="00A93ED9" w14:paraId="36E3C1B9"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25F87" w14:textId="24C55B61" w:rsidR="00671C83" w:rsidRPr="00A93ED9" w:rsidRDefault="00671C83" w:rsidP="00671C83">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5AC79D20" w14:textId="7B2ECE13" w:rsidR="00671C83" w:rsidRPr="00A93ED9" w:rsidRDefault="00671C83" w:rsidP="00671C83">
            <w:pPr>
              <w:jc w:val="right"/>
              <w:rPr>
                <w:rFonts w:ascii="Arial Narrow" w:hAnsi="Arial Narrow" w:cs="Arial"/>
                <w:b/>
                <w:bCs/>
                <w:sz w:val="22"/>
                <w:szCs w:val="22"/>
              </w:rPr>
            </w:pPr>
            <w:r>
              <w:rPr>
                <w:rFonts w:ascii="Arial Narrow" w:hAnsi="Arial Narrow" w:cs="Arial"/>
                <w:b/>
                <w:bCs/>
                <w:color w:val="0000FF"/>
                <w:sz w:val="22"/>
                <w:szCs w:val="22"/>
                <w:lang w:val="en-US"/>
              </w:rPr>
              <w:t>2</w:t>
            </w:r>
            <w:r w:rsidRPr="00443608">
              <w:rPr>
                <w:rFonts w:ascii="Arial Narrow" w:hAnsi="Arial Narrow" w:cs="Arial"/>
                <w:b/>
                <w:bCs/>
                <w:color w:val="0000FF"/>
                <w:sz w:val="22"/>
                <w:szCs w:val="22"/>
              </w:rPr>
              <w:t>.1</w:t>
            </w:r>
            <w:r>
              <w:rPr>
                <w:rFonts w:ascii="Arial Narrow" w:hAnsi="Arial Narrow" w:cs="Arial"/>
                <w:b/>
                <w:bCs/>
                <w:color w:val="0000FF"/>
                <w:sz w:val="22"/>
                <w:szCs w:val="22"/>
                <w:lang w:val="en-US"/>
              </w:rPr>
              <w:t>60</w:t>
            </w:r>
            <w:r w:rsidRPr="00443608">
              <w:rPr>
                <w:rFonts w:ascii="Arial Narrow" w:hAnsi="Arial Narrow" w:cs="Arial"/>
                <w:b/>
                <w:bCs/>
                <w:color w:val="0000FF"/>
                <w:sz w:val="22"/>
                <w:szCs w:val="22"/>
              </w:rPr>
              <w:t>,00 €</w:t>
            </w:r>
          </w:p>
        </w:tc>
      </w:tr>
      <w:tr w:rsidR="00671C83" w:rsidRPr="00A93ED9" w14:paraId="789E2008"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B9BAA" w14:textId="4137B80E" w:rsidR="00671C83" w:rsidRPr="00A93ED9" w:rsidRDefault="00671C83" w:rsidP="00671C8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8DFB135" w14:textId="496EFD42" w:rsidR="00671C83" w:rsidRPr="00A93ED9" w:rsidRDefault="00671C83" w:rsidP="00671C83">
            <w:pPr>
              <w:jc w:val="right"/>
              <w:rPr>
                <w:rFonts w:ascii="Arial Narrow" w:hAnsi="Arial Narrow" w:cs="Arial"/>
                <w:b/>
                <w:bCs/>
                <w:sz w:val="22"/>
                <w:szCs w:val="22"/>
              </w:rPr>
            </w:pPr>
            <w:r>
              <w:rPr>
                <w:rFonts w:ascii="Arial Narrow" w:hAnsi="Arial Narrow" w:cs="Arial"/>
                <w:b/>
                <w:bCs/>
                <w:color w:val="0000FF"/>
                <w:sz w:val="22"/>
                <w:szCs w:val="22"/>
                <w:lang w:val="en-US"/>
              </w:rPr>
              <w:t>11</w:t>
            </w:r>
            <w:r w:rsidRPr="00443608">
              <w:rPr>
                <w:rFonts w:ascii="Arial Narrow" w:hAnsi="Arial Narrow" w:cs="Arial"/>
                <w:b/>
                <w:bCs/>
                <w:color w:val="0000FF"/>
                <w:sz w:val="22"/>
                <w:szCs w:val="22"/>
              </w:rPr>
              <w:t>.</w:t>
            </w:r>
            <w:r>
              <w:rPr>
                <w:rFonts w:ascii="Arial Narrow" w:hAnsi="Arial Narrow" w:cs="Arial"/>
                <w:b/>
                <w:bCs/>
                <w:color w:val="0000FF"/>
                <w:sz w:val="22"/>
                <w:szCs w:val="22"/>
                <w:lang w:val="en-US"/>
              </w:rPr>
              <w:t>160</w:t>
            </w:r>
            <w:r w:rsidRPr="00443608">
              <w:rPr>
                <w:rFonts w:ascii="Arial Narrow" w:hAnsi="Arial Narrow" w:cs="Arial"/>
                <w:b/>
                <w:bCs/>
                <w:color w:val="0000FF"/>
                <w:sz w:val="22"/>
                <w:szCs w:val="22"/>
              </w:rPr>
              <w:t>,00 €</w:t>
            </w:r>
          </w:p>
        </w:tc>
      </w:tr>
    </w:tbl>
    <w:p w14:paraId="6A2E46C6" w14:textId="77777777" w:rsidR="004F0802" w:rsidRDefault="004F0802" w:rsidP="00A93ED9">
      <w:pPr>
        <w:jc w:val="both"/>
        <w:rPr>
          <w:rFonts w:ascii="Arial Narrow" w:hAnsi="Arial Narrow"/>
          <w:sz w:val="22"/>
          <w:szCs w:val="22"/>
        </w:rPr>
      </w:pPr>
    </w:p>
    <w:p w14:paraId="0BD09912" w14:textId="77777777" w:rsidR="004F0802" w:rsidRPr="00A93ED9" w:rsidRDefault="004F0802" w:rsidP="00A93ED9">
      <w:pPr>
        <w:jc w:val="both"/>
        <w:rPr>
          <w:rFonts w:ascii="Arial Narrow" w:hAnsi="Arial Narrow"/>
          <w:sz w:val="22"/>
          <w:szCs w:val="22"/>
        </w:rPr>
      </w:pPr>
    </w:p>
    <w:p w14:paraId="65402D6B" w14:textId="77777777" w:rsidR="0025112D" w:rsidRDefault="0025112D" w:rsidP="00A93ED9">
      <w:pPr>
        <w:jc w:val="both"/>
        <w:rPr>
          <w:rFonts w:ascii="Arial Narrow" w:hAnsi="Arial Narrow"/>
          <w:b/>
          <w:sz w:val="22"/>
          <w:szCs w:val="22"/>
        </w:rPr>
      </w:pPr>
    </w:p>
    <w:p w14:paraId="7892FC63" w14:textId="77777777" w:rsidR="007768DE" w:rsidRDefault="007768DE" w:rsidP="00771241">
      <w:pPr>
        <w:jc w:val="both"/>
        <w:rPr>
          <w:rFonts w:ascii="Arial Narrow" w:hAnsi="Arial Narrow"/>
          <w:b/>
          <w:sz w:val="22"/>
          <w:szCs w:val="22"/>
        </w:rPr>
      </w:pPr>
      <w:bookmarkStart w:id="23" w:name="_Hlk142846723"/>
    </w:p>
    <w:p w14:paraId="7FEC7F56" w14:textId="7D10622B" w:rsidR="00771241" w:rsidRDefault="00771241" w:rsidP="00771241">
      <w:pPr>
        <w:jc w:val="both"/>
        <w:rPr>
          <w:rFonts w:ascii="Arial Narrow" w:hAnsi="Arial Narrow"/>
          <w:sz w:val="22"/>
          <w:szCs w:val="22"/>
        </w:rPr>
      </w:pPr>
      <w:r>
        <w:rPr>
          <w:rFonts w:ascii="Arial Narrow" w:hAnsi="Arial Narrow"/>
          <w:b/>
          <w:sz w:val="22"/>
          <w:szCs w:val="22"/>
        </w:rPr>
        <w:t xml:space="preserve">ΤΜΗΜΑ </w:t>
      </w:r>
      <w:r w:rsidR="003F772D" w:rsidRPr="003F772D">
        <w:rPr>
          <w:rFonts w:ascii="Arial Narrow" w:hAnsi="Arial Narrow"/>
          <w:b/>
          <w:sz w:val="22"/>
          <w:szCs w:val="22"/>
        </w:rPr>
        <w:t>2.8</w:t>
      </w:r>
      <w:r w:rsidRPr="00A93ED9">
        <w:rPr>
          <w:rFonts w:ascii="Arial Narrow" w:hAnsi="Arial Narrow"/>
          <w:b/>
          <w:sz w:val="22"/>
          <w:szCs w:val="22"/>
        </w:rPr>
        <w:t xml:space="preserve">: </w:t>
      </w:r>
      <w:r w:rsidRPr="00A93ED9">
        <w:rPr>
          <w:rFonts w:ascii="Arial Narrow" w:hAnsi="Arial Narrow"/>
          <w:sz w:val="22"/>
          <w:szCs w:val="22"/>
        </w:rPr>
        <w:t>«</w:t>
      </w:r>
      <w:r w:rsidR="00402DAA">
        <w:rPr>
          <w:rFonts w:ascii="Arial Narrow" w:hAnsi="Arial Narrow" w:cs="Arial"/>
          <w:bCs/>
          <w:snapToGrid w:val="0"/>
          <w:color w:val="0000FF"/>
          <w:sz w:val="22"/>
          <w:szCs w:val="22"/>
        </w:rPr>
        <w:t>Χειμερινή συντήρηση του Επαρχιακού</w:t>
      </w:r>
      <w:r w:rsidR="00402DAA" w:rsidRPr="006E2260">
        <w:rPr>
          <w:rFonts w:ascii="Arial Narrow" w:hAnsi="Arial Narrow" w:cs="Arial"/>
          <w:bCs/>
          <w:snapToGrid w:val="0"/>
          <w:color w:val="0000FF"/>
          <w:sz w:val="22"/>
          <w:szCs w:val="22"/>
        </w:rPr>
        <w:t xml:space="preserve"> οδικού δικτύου Δήμου Καρπενησίου</w:t>
      </w:r>
      <w:r w:rsidR="00402DAA">
        <w:rPr>
          <w:rFonts w:ascii="Arial Narrow" w:hAnsi="Arial Narrow" w:cs="Arial"/>
          <w:bCs/>
          <w:snapToGrid w:val="0"/>
          <w:color w:val="0000FF"/>
          <w:sz w:val="22"/>
          <w:szCs w:val="22"/>
        </w:rPr>
        <w:t xml:space="preserve">, οδικού άξονα 4, </w:t>
      </w:r>
      <w:r w:rsidR="00402DAA">
        <w:rPr>
          <w:rFonts w:ascii="Arial Narrow" w:hAnsi="Arial Narrow"/>
          <w:sz w:val="22"/>
          <w:szCs w:val="22"/>
        </w:rPr>
        <w:t>με</w:t>
      </w:r>
      <w:r w:rsidR="00402DAA" w:rsidRPr="00A93ED9">
        <w:rPr>
          <w:rFonts w:ascii="Arial Narrow" w:hAnsi="Arial Narrow"/>
          <w:sz w:val="22"/>
          <w:szCs w:val="22"/>
        </w:rPr>
        <w:t xml:space="preserve"> </w:t>
      </w:r>
      <w:r w:rsidR="00402DAA">
        <w:rPr>
          <w:rFonts w:ascii="Arial Narrow" w:hAnsi="Arial Narrow"/>
          <w:sz w:val="22"/>
          <w:szCs w:val="22"/>
        </w:rPr>
        <w:t xml:space="preserve">Φορτωτή </w:t>
      </w:r>
      <w:r w:rsidR="00402DAA" w:rsidRPr="00B92BD8">
        <w:rPr>
          <w:rFonts w:ascii="Arial Narrow" w:hAnsi="Arial Narrow"/>
          <w:sz w:val="22"/>
          <w:szCs w:val="22"/>
        </w:rPr>
        <w:t>έως 160 ΗΡ</w:t>
      </w:r>
      <w:r>
        <w:rPr>
          <w:rFonts w:ascii="Arial Narrow" w:hAnsi="Arial Narrow"/>
          <w:sz w:val="22"/>
          <w:szCs w:val="22"/>
        </w:rPr>
        <w:t>»</w:t>
      </w:r>
    </w:p>
    <w:p w14:paraId="2EDDF284" w14:textId="77777777" w:rsidR="00771241" w:rsidRPr="00A93ED9" w:rsidRDefault="00771241" w:rsidP="00771241">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771241" w:rsidRPr="00A93ED9" w14:paraId="76DB8995" w14:textId="77777777" w:rsidTr="00422302">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AD831A"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8B4B6C"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D932F2"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84370D"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6A409CA0"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4BC59B16"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71241" w:rsidRPr="00A93ED9" w14:paraId="1C95ACBD" w14:textId="77777777" w:rsidTr="00422302">
        <w:trPr>
          <w:trHeight w:val="72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F3A1D3A" w14:textId="77777777" w:rsidR="00771241" w:rsidRPr="00A93ED9" w:rsidRDefault="00771241" w:rsidP="00422302">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53801CE6"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4E193CB"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0CEFD6B3" w14:textId="77777777" w:rsidR="00771241" w:rsidRPr="00A93ED9" w:rsidRDefault="00771241" w:rsidP="00422302">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680C3F8E"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8EF2312"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49214660"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 </w:t>
            </w:r>
          </w:p>
        </w:tc>
      </w:tr>
      <w:tr w:rsidR="00771241" w:rsidRPr="00A93ED9" w14:paraId="4B396676" w14:textId="77777777" w:rsidTr="00422302">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35109CA9" w14:textId="14115229" w:rsidR="00771241" w:rsidRPr="003F772D" w:rsidRDefault="003F772D" w:rsidP="00422302">
            <w:pPr>
              <w:jc w:val="center"/>
              <w:rPr>
                <w:rFonts w:ascii="Arial Narrow" w:hAnsi="Arial Narrow" w:cs="Arial"/>
                <w:sz w:val="22"/>
                <w:szCs w:val="22"/>
                <w:lang w:val="en-US"/>
              </w:rPr>
            </w:pPr>
            <w:r>
              <w:rPr>
                <w:rFonts w:ascii="Arial Narrow" w:hAnsi="Arial Narrow" w:cs="Arial"/>
                <w:sz w:val="22"/>
                <w:szCs w:val="22"/>
                <w:lang w:val="en-US"/>
              </w:rPr>
              <w:t>2.8</w:t>
            </w:r>
          </w:p>
        </w:tc>
        <w:tc>
          <w:tcPr>
            <w:tcW w:w="3585" w:type="dxa"/>
            <w:tcBorders>
              <w:top w:val="nil"/>
              <w:left w:val="nil"/>
              <w:bottom w:val="single" w:sz="4" w:space="0" w:color="auto"/>
              <w:right w:val="single" w:sz="4" w:space="0" w:color="auto"/>
            </w:tcBorders>
            <w:shd w:val="clear" w:color="auto" w:fill="auto"/>
            <w:noWrap/>
            <w:vAlign w:val="bottom"/>
            <w:hideMark/>
          </w:tcPr>
          <w:p w14:paraId="5956DC9B" w14:textId="1607CBF3" w:rsidR="00771241" w:rsidRPr="007367F7" w:rsidRDefault="00402DAA" w:rsidP="00422302">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οδικού άξονα 4, </w:t>
            </w:r>
            <w:r>
              <w:rPr>
                <w:rFonts w:ascii="Arial Narrow" w:hAnsi="Arial Narrow"/>
                <w:sz w:val="22"/>
                <w:szCs w:val="22"/>
              </w:rPr>
              <w:t>με</w:t>
            </w:r>
            <w:r w:rsidR="00771241" w:rsidRPr="00A93ED9">
              <w:rPr>
                <w:rFonts w:ascii="Arial Narrow" w:hAnsi="Arial Narrow"/>
                <w:sz w:val="22"/>
                <w:szCs w:val="22"/>
              </w:rPr>
              <w:t xml:space="preserve"> </w:t>
            </w:r>
            <w:r w:rsidR="00771241">
              <w:rPr>
                <w:rFonts w:ascii="Arial Narrow" w:hAnsi="Arial Narrow"/>
                <w:sz w:val="22"/>
                <w:szCs w:val="22"/>
              </w:rPr>
              <w:t xml:space="preserve">Φορτωτή </w:t>
            </w:r>
            <w:r w:rsidR="00771241" w:rsidRPr="00B92BD8">
              <w:rPr>
                <w:rFonts w:ascii="Arial Narrow" w:hAnsi="Arial Narrow"/>
                <w:sz w:val="22"/>
                <w:szCs w:val="22"/>
              </w:rPr>
              <w:t>έως 160 ΗΡ</w:t>
            </w:r>
            <w:r w:rsidR="00771241" w:rsidRPr="00A93ED9">
              <w:rPr>
                <w:rFonts w:ascii="Arial Narrow" w:hAnsi="Arial Narrow"/>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7459FEA5" w14:textId="77777777" w:rsidR="00771241" w:rsidRPr="00A93ED9" w:rsidRDefault="00771241" w:rsidP="00422302">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3B8B0610" w14:textId="0C1997D8" w:rsidR="00771241" w:rsidRPr="00A93ED9" w:rsidRDefault="00771241" w:rsidP="00422302">
            <w:pPr>
              <w:rPr>
                <w:rFonts w:ascii="Arial Narrow" w:hAnsi="Arial Narrow" w:cs="Arial"/>
                <w:sz w:val="22"/>
                <w:szCs w:val="22"/>
              </w:rPr>
            </w:pPr>
            <w:r w:rsidRPr="00A93ED9">
              <w:rPr>
                <w:rFonts w:ascii="Arial Narrow" w:hAnsi="Arial Narrow" w:cs="Arial"/>
                <w:sz w:val="22"/>
                <w:szCs w:val="22"/>
              </w:rPr>
              <w:t xml:space="preserve">            </w:t>
            </w:r>
            <w:r w:rsidR="00DB7630">
              <w:rPr>
                <w:rFonts w:ascii="Arial Narrow" w:hAnsi="Arial Narrow" w:cs="Arial"/>
                <w:color w:val="0000FF"/>
                <w:sz w:val="22"/>
                <w:szCs w:val="22"/>
                <w:lang w:val="en-US"/>
              </w:rPr>
              <w:t>50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5F74730B" w14:textId="7535730B" w:rsidR="00771241" w:rsidRPr="003F772D" w:rsidRDefault="003F772D" w:rsidP="00422302">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116E6808" w14:textId="33C69277" w:rsidR="00771241" w:rsidRPr="003F772D" w:rsidRDefault="00DB7630" w:rsidP="00422302">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5399B81F" w14:textId="57B3A4A4" w:rsidR="00771241" w:rsidRPr="00A93ED9" w:rsidRDefault="00DB7630" w:rsidP="00422302">
            <w:pPr>
              <w:jc w:val="right"/>
              <w:rPr>
                <w:rFonts w:ascii="Arial Narrow" w:hAnsi="Arial Narrow" w:cs="Arial"/>
                <w:sz w:val="22"/>
                <w:szCs w:val="22"/>
              </w:rPr>
            </w:pPr>
            <w:r>
              <w:rPr>
                <w:rFonts w:ascii="Arial Narrow" w:hAnsi="Arial Narrow" w:cs="Arial"/>
                <w:color w:val="0000FF"/>
                <w:sz w:val="22"/>
                <w:szCs w:val="22"/>
                <w:lang w:val="en-US"/>
              </w:rPr>
              <w:t>10</w:t>
            </w:r>
            <w:r w:rsidR="003F772D" w:rsidRPr="003F772D">
              <w:rPr>
                <w:rFonts w:ascii="Arial Narrow" w:hAnsi="Arial Narrow" w:cs="Arial"/>
                <w:color w:val="0000FF"/>
                <w:sz w:val="22"/>
                <w:szCs w:val="22"/>
              </w:rPr>
              <w:t>.</w:t>
            </w:r>
            <w:r>
              <w:rPr>
                <w:rFonts w:ascii="Arial Narrow" w:hAnsi="Arial Narrow" w:cs="Arial"/>
                <w:color w:val="0000FF"/>
                <w:sz w:val="22"/>
                <w:szCs w:val="22"/>
                <w:lang w:val="en-US"/>
              </w:rPr>
              <w:t>0</w:t>
            </w:r>
            <w:r w:rsidR="003F772D" w:rsidRPr="003F772D">
              <w:rPr>
                <w:rFonts w:ascii="Arial Narrow" w:hAnsi="Arial Narrow" w:cs="Arial"/>
                <w:color w:val="0000FF"/>
                <w:sz w:val="22"/>
                <w:szCs w:val="22"/>
              </w:rPr>
              <w:t>00,00 €</w:t>
            </w:r>
          </w:p>
        </w:tc>
      </w:tr>
      <w:tr w:rsidR="00771241" w:rsidRPr="00A93ED9" w14:paraId="40E278D3" w14:textId="77777777" w:rsidTr="00422302">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C979A"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7F0EDE1" w14:textId="3571B46B" w:rsidR="00771241" w:rsidRPr="00A93ED9" w:rsidRDefault="00DB7630" w:rsidP="00422302">
            <w:pPr>
              <w:jc w:val="right"/>
              <w:rPr>
                <w:rFonts w:ascii="Arial Narrow" w:hAnsi="Arial Narrow" w:cs="Arial"/>
                <w:b/>
                <w:bCs/>
                <w:sz w:val="22"/>
                <w:szCs w:val="22"/>
              </w:rPr>
            </w:pPr>
            <w:r>
              <w:rPr>
                <w:rFonts w:ascii="Arial Narrow" w:hAnsi="Arial Narrow" w:cs="Arial"/>
                <w:b/>
                <w:color w:val="0000FF"/>
                <w:sz w:val="22"/>
                <w:szCs w:val="22"/>
                <w:lang w:val="en-US"/>
              </w:rPr>
              <w:t>10</w:t>
            </w:r>
            <w:r w:rsidR="003F772D" w:rsidRPr="003F772D">
              <w:rPr>
                <w:rFonts w:ascii="Arial Narrow" w:hAnsi="Arial Narrow" w:cs="Arial"/>
                <w:b/>
                <w:color w:val="0000FF"/>
                <w:sz w:val="22"/>
                <w:szCs w:val="22"/>
              </w:rPr>
              <w:t>.</w:t>
            </w:r>
            <w:r>
              <w:rPr>
                <w:rFonts w:ascii="Arial Narrow" w:hAnsi="Arial Narrow" w:cs="Arial"/>
                <w:b/>
                <w:color w:val="0000FF"/>
                <w:sz w:val="22"/>
                <w:szCs w:val="22"/>
                <w:lang w:val="en-US"/>
              </w:rPr>
              <w:t>0</w:t>
            </w:r>
            <w:r w:rsidR="003F772D" w:rsidRPr="003F772D">
              <w:rPr>
                <w:rFonts w:ascii="Arial Narrow" w:hAnsi="Arial Narrow" w:cs="Arial"/>
                <w:b/>
                <w:color w:val="0000FF"/>
                <w:sz w:val="22"/>
                <w:szCs w:val="22"/>
              </w:rPr>
              <w:t>00,00 €</w:t>
            </w:r>
          </w:p>
        </w:tc>
      </w:tr>
      <w:tr w:rsidR="00771241" w:rsidRPr="00A93ED9" w14:paraId="29EA29DB" w14:textId="77777777" w:rsidTr="00422302">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2174F"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18517AD" w14:textId="085BCDE2" w:rsidR="00771241" w:rsidRPr="00A93ED9" w:rsidRDefault="00DB7630" w:rsidP="00422302">
            <w:pPr>
              <w:jc w:val="right"/>
              <w:rPr>
                <w:rFonts w:ascii="Arial Narrow" w:hAnsi="Arial Narrow" w:cs="Arial"/>
                <w:b/>
                <w:bCs/>
                <w:sz w:val="22"/>
                <w:szCs w:val="22"/>
              </w:rPr>
            </w:pPr>
            <w:r>
              <w:rPr>
                <w:rFonts w:ascii="Arial Narrow" w:hAnsi="Arial Narrow" w:cs="Arial"/>
                <w:b/>
                <w:bCs/>
                <w:color w:val="0000FF"/>
                <w:sz w:val="22"/>
                <w:szCs w:val="22"/>
                <w:lang w:val="en-US"/>
              </w:rPr>
              <w:t>2</w:t>
            </w:r>
            <w:r w:rsidR="003F772D"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003F772D" w:rsidRPr="003F772D">
              <w:rPr>
                <w:rFonts w:ascii="Arial Narrow" w:hAnsi="Arial Narrow" w:cs="Arial"/>
                <w:b/>
                <w:bCs/>
                <w:color w:val="0000FF"/>
                <w:sz w:val="22"/>
                <w:szCs w:val="22"/>
              </w:rPr>
              <w:t>,00 €</w:t>
            </w:r>
          </w:p>
        </w:tc>
      </w:tr>
      <w:tr w:rsidR="00771241" w:rsidRPr="00A93ED9" w14:paraId="7D9F8A23" w14:textId="77777777" w:rsidTr="00422302">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48084"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FD30625" w14:textId="39FD00CA" w:rsidR="00771241" w:rsidRPr="00A93ED9" w:rsidRDefault="00DB7630" w:rsidP="00422302">
            <w:pPr>
              <w:jc w:val="right"/>
              <w:rPr>
                <w:rFonts w:ascii="Arial Narrow" w:hAnsi="Arial Narrow" w:cs="Arial"/>
                <w:b/>
                <w:bCs/>
                <w:sz w:val="22"/>
                <w:szCs w:val="22"/>
              </w:rPr>
            </w:pPr>
            <w:r>
              <w:rPr>
                <w:rFonts w:ascii="Arial Narrow" w:hAnsi="Arial Narrow" w:cs="Arial"/>
                <w:b/>
                <w:bCs/>
                <w:color w:val="0000FF"/>
                <w:sz w:val="22"/>
                <w:szCs w:val="22"/>
                <w:lang w:val="en-US"/>
              </w:rPr>
              <w:t>12</w:t>
            </w:r>
            <w:r w:rsidR="003F772D"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003F772D" w:rsidRPr="003F772D">
              <w:rPr>
                <w:rFonts w:ascii="Arial Narrow" w:hAnsi="Arial Narrow" w:cs="Arial"/>
                <w:b/>
                <w:bCs/>
                <w:color w:val="0000FF"/>
                <w:sz w:val="22"/>
                <w:szCs w:val="22"/>
              </w:rPr>
              <w:t>,00 €</w:t>
            </w:r>
          </w:p>
        </w:tc>
      </w:tr>
      <w:bookmarkEnd w:id="23"/>
    </w:tbl>
    <w:p w14:paraId="2DD55B6A" w14:textId="77777777" w:rsidR="00A93ED9" w:rsidRDefault="00A93ED9" w:rsidP="00A93ED9">
      <w:pPr>
        <w:rPr>
          <w:rFonts w:ascii="Arial Narrow" w:hAnsi="Arial Narrow"/>
          <w:sz w:val="22"/>
          <w:szCs w:val="22"/>
        </w:rPr>
      </w:pPr>
    </w:p>
    <w:p w14:paraId="6D20BD08" w14:textId="77777777" w:rsidR="006765B6" w:rsidRDefault="006765B6" w:rsidP="00A93ED9">
      <w:pPr>
        <w:rPr>
          <w:rFonts w:ascii="Arial Narrow" w:hAnsi="Arial Narrow"/>
          <w:sz w:val="22"/>
          <w:szCs w:val="22"/>
        </w:rPr>
      </w:pPr>
    </w:p>
    <w:p w14:paraId="1C00DFB5" w14:textId="77777777" w:rsidR="006765B6" w:rsidRPr="00A93ED9" w:rsidRDefault="006765B6" w:rsidP="00A93ED9">
      <w:pPr>
        <w:rPr>
          <w:rFonts w:ascii="Arial Narrow" w:hAnsi="Arial Narrow"/>
          <w:sz w:val="22"/>
          <w:szCs w:val="22"/>
        </w:rPr>
      </w:pPr>
    </w:p>
    <w:p w14:paraId="00F0B1F4" w14:textId="77777777" w:rsidR="003F772D" w:rsidRDefault="003F772D" w:rsidP="00771241">
      <w:pPr>
        <w:jc w:val="both"/>
        <w:rPr>
          <w:rFonts w:ascii="Arial Narrow" w:hAnsi="Arial Narrow"/>
          <w:b/>
          <w:sz w:val="22"/>
          <w:szCs w:val="22"/>
        </w:rPr>
      </w:pPr>
      <w:bookmarkStart w:id="24" w:name="_Hlk110413111"/>
    </w:p>
    <w:p w14:paraId="685A6396" w14:textId="02E1B796" w:rsidR="003F772D" w:rsidRDefault="003F772D" w:rsidP="003F772D">
      <w:pPr>
        <w:jc w:val="both"/>
        <w:rPr>
          <w:rFonts w:ascii="Arial Narrow" w:hAnsi="Arial Narrow"/>
          <w:sz w:val="22"/>
          <w:szCs w:val="22"/>
        </w:rPr>
      </w:pPr>
      <w:r>
        <w:rPr>
          <w:rFonts w:ascii="Arial Narrow" w:hAnsi="Arial Narrow"/>
          <w:b/>
          <w:sz w:val="22"/>
          <w:szCs w:val="22"/>
        </w:rPr>
        <w:t xml:space="preserve">ΤΜΗΜΑ </w:t>
      </w:r>
      <w:r w:rsidRPr="003F772D">
        <w:rPr>
          <w:rFonts w:ascii="Arial Narrow" w:hAnsi="Arial Narrow"/>
          <w:b/>
          <w:sz w:val="22"/>
          <w:szCs w:val="22"/>
        </w:rPr>
        <w:t>2.9</w:t>
      </w:r>
      <w:r w:rsidRPr="00A93ED9">
        <w:rPr>
          <w:rFonts w:ascii="Arial Narrow" w:hAnsi="Arial Narrow"/>
          <w:b/>
          <w:sz w:val="22"/>
          <w:szCs w:val="22"/>
        </w:rPr>
        <w:t xml:space="preserve">: </w:t>
      </w:r>
      <w:r w:rsidRPr="00A93ED9">
        <w:rPr>
          <w:rFonts w:ascii="Arial Narrow" w:hAnsi="Arial Narrow"/>
          <w:sz w:val="22"/>
          <w:szCs w:val="22"/>
        </w:rPr>
        <w:t>«</w:t>
      </w:r>
      <w:r w:rsidR="00402DAA">
        <w:rPr>
          <w:rFonts w:ascii="Arial Narrow" w:hAnsi="Arial Narrow" w:cs="Arial"/>
          <w:bCs/>
          <w:snapToGrid w:val="0"/>
          <w:color w:val="0000FF"/>
          <w:sz w:val="22"/>
          <w:szCs w:val="22"/>
        </w:rPr>
        <w:t>Χειμερινή συντήρηση του Επαρχιακού</w:t>
      </w:r>
      <w:r w:rsidR="00402DAA" w:rsidRPr="006E2260">
        <w:rPr>
          <w:rFonts w:ascii="Arial Narrow" w:hAnsi="Arial Narrow" w:cs="Arial"/>
          <w:bCs/>
          <w:snapToGrid w:val="0"/>
          <w:color w:val="0000FF"/>
          <w:sz w:val="22"/>
          <w:szCs w:val="22"/>
        </w:rPr>
        <w:t xml:space="preserve"> οδικού δικτύου Δήμου Καρπενησίου</w:t>
      </w:r>
      <w:r w:rsidR="00402DAA">
        <w:rPr>
          <w:rFonts w:ascii="Arial Narrow" w:hAnsi="Arial Narrow" w:cs="Arial"/>
          <w:bCs/>
          <w:snapToGrid w:val="0"/>
          <w:color w:val="0000FF"/>
          <w:sz w:val="22"/>
          <w:szCs w:val="22"/>
        </w:rPr>
        <w:t xml:space="preserve">, οδικού άξονα 8, </w:t>
      </w:r>
      <w:r w:rsidR="00402DAA">
        <w:rPr>
          <w:rFonts w:ascii="Arial Narrow" w:hAnsi="Arial Narrow"/>
          <w:sz w:val="22"/>
          <w:szCs w:val="22"/>
        </w:rPr>
        <w:t>με</w:t>
      </w:r>
      <w:r w:rsidR="00402DAA" w:rsidRPr="00A93ED9">
        <w:rPr>
          <w:rFonts w:ascii="Arial Narrow" w:hAnsi="Arial Narrow"/>
          <w:sz w:val="22"/>
          <w:szCs w:val="22"/>
        </w:rPr>
        <w:t xml:space="preserve"> </w:t>
      </w:r>
      <w:r w:rsidR="00402DAA">
        <w:rPr>
          <w:rFonts w:ascii="Arial Narrow" w:hAnsi="Arial Narrow"/>
          <w:sz w:val="22"/>
          <w:szCs w:val="22"/>
        </w:rPr>
        <w:t xml:space="preserve">Φορτωτή </w:t>
      </w:r>
      <w:r w:rsidR="00402DAA" w:rsidRPr="00B92BD8">
        <w:rPr>
          <w:rFonts w:ascii="Arial Narrow" w:hAnsi="Arial Narrow"/>
          <w:sz w:val="22"/>
          <w:szCs w:val="22"/>
        </w:rPr>
        <w:t>έως 160 ΗΡ</w:t>
      </w:r>
      <w:r>
        <w:rPr>
          <w:rFonts w:ascii="Arial Narrow" w:hAnsi="Arial Narrow"/>
          <w:sz w:val="22"/>
          <w:szCs w:val="22"/>
        </w:rPr>
        <w:t>»</w:t>
      </w:r>
    </w:p>
    <w:p w14:paraId="6EAB62C8" w14:textId="77777777" w:rsidR="003F772D" w:rsidRPr="00A93ED9" w:rsidRDefault="003F772D" w:rsidP="003F772D">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3F772D" w:rsidRPr="00A93ED9" w14:paraId="0E96900E"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F98512"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72EB76"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C00B98"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89BE7A"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6E5D3CB0"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09EE1B36"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3F772D" w:rsidRPr="00A93ED9" w14:paraId="667DA49B" w14:textId="77777777" w:rsidTr="005B43D3">
        <w:trPr>
          <w:trHeight w:val="72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41212DB8" w14:textId="77777777" w:rsidR="003F772D" w:rsidRPr="00A93ED9" w:rsidRDefault="003F772D"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30E3D45F" w14:textId="77777777" w:rsidR="003F772D" w:rsidRPr="00A93ED9" w:rsidRDefault="003F772D"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F5702E6" w14:textId="77777777" w:rsidR="003F772D" w:rsidRPr="00A93ED9" w:rsidRDefault="003F772D"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81708D9" w14:textId="77777777" w:rsidR="003F772D" w:rsidRPr="00A93ED9" w:rsidRDefault="003F772D"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66BB37C2"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756FFE5"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1FA3B5AE" w14:textId="77777777" w:rsidR="003F772D" w:rsidRPr="00A93ED9" w:rsidRDefault="003F772D"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3F772D" w:rsidRPr="00A93ED9" w14:paraId="5815425E"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7D20CAB0" w14:textId="4C1299CB" w:rsidR="003F772D" w:rsidRPr="003F772D" w:rsidRDefault="003F772D" w:rsidP="005B43D3">
            <w:pPr>
              <w:jc w:val="center"/>
              <w:rPr>
                <w:rFonts w:ascii="Arial Narrow" w:hAnsi="Arial Narrow" w:cs="Arial"/>
                <w:sz w:val="22"/>
                <w:szCs w:val="22"/>
                <w:lang w:val="en-US"/>
              </w:rPr>
            </w:pPr>
            <w:r>
              <w:rPr>
                <w:rFonts w:ascii="Arial Narrow" w:hAnsi="Arial Narrow" w:cs="Arial"/>
                <w:sz w:val="22"/>
                <w:szCs w:val="22"/>
                <w:lang w:val="en-US"/>
              </w:rPr>
              <w:t>2.9</w:t>
            </w:r>
          </w:p>
        </w:tc>
        <w:tc>
          <w:tcPr>
            <w:tcW w:w="3585" w:type="dxa"/>
            <w:tcBorders>
              <w:top w:val="nil"/>
              <w:left w:val="nil"/>
              <w:bottom w:val="single" w:sz="4" w:space="0" w:color="auto"/>
              <w:right w:val="single" w:sz="4" w:space="0" w:color="auto"/>
            </w:tcBorders>
            <w:shd w:val="clear" w:color="auto" w:fill="auto"/>
            <w:noWrap/>
            <w:vAlign w:val="bottom"/>
            <w:hideMark/>
          </w:tcPr>
          <w:p w14:paraId="6E0CAFDB" w14:textId="213D859E" w:rsidR="003F772D" w:rsidRPr="003F772D" w:rsidRDefault="00402DAA"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οδικού άξονα 8, </w:t>
            </w:r>
            <w:r>
              <w:rPr>
                <w:rFonts w:ascii="Arial Narrow" w:hAnsi="Arial Narrow"/>
                <w:sz w:val="22"/>
                <w:szCs w:val="22"/>
              </w:rPr>
              <w:t>με</w:t>
            </w:r>
            <w:r w:rsidRPr="00A93ED9">
              <w:rPr>
                <w:rFonts w:ascii="Arial Narrow" w:hAnsi="Arial Narrow"/>
                <w:sz w:val="22"/>
                <w:szCs w:val="22"/>
              </w:rPr>
              <w:t xml:space="preserve"> </w:t>
            </w:r>
            <w:r>
              <w:rPr>
                <w:rFonts w:ascii="Arial Narrow" w:hAnsi="Arial Narrow"/>
                <w:sz w:val="22"/>
                <w:szCs w:val="22"/>
              </w:rPr>
              <w:t xml:space="preserve">Φορτωτή </w:t>
            </w:r>
            <w:r w:rsidRPr="00B92BD8">
              <w:rPr>
                <w:rFonts w:ascii="Arial Narrow" w:hAnsi="Arial Narrow"/>
                <w:sz w:val="22"/>
                <w:szCs w:val="22"/>
              </w:rPr>
              <w:t>έως 160 ΗΡ</w:t>
            </w:r>
          </w:p>
        </w:tc>
        <w:tc>
          <w:tcPr>
            <w:tcW w:w="992" w:type="dxa"/>
            <w:tcBorders>
              <w:top w:val="nil"/>
              <w:left w:val="nil"/>
              <w:bottom w:val="single" w:sz="4" w:space="0" w:color="auto"/>
              <w:right w:val="single" w:sz="4" w:space="0" w:color="auto"/>
            </w:tcBorders>
            <w:shd w:val="clear" w:color="auto" w:fill="auto"/>
            <w:noWrap/>
            <w:vAlign w:val="bottom"/>
            <w:hideMark/>
          </w:tcPr>
          <w:p w14:paraId="77C35061" w14:textId="77777777" w:rsidR="003F772D" w:rsidRPr="00A93ED9" w:rsidRDefault="003F772D"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1AEF81C4" w14:textId="72C170CD" w:rsidR="003F772D" w:rsidRPr="00A93ED9" w:rsidRDefault="003F772D" w:rsidP="005B43D3">
            <w:pPr>
              <w:rPr>
                <w:rFonts w:ascii="Arial Narrow" w:hAnsi="Arial Narrow" w:cs="Arial"/>
                <w:sz w:val="22"/>
                <w:szCs w:val="22"/>
              </w:rPr>
            </w:pPr>
            <w:r w:rsidRPr="00A93ED9">
              <w:rPr>
                <w:rFonts w:ascii="Arial Narrow" w:hAnsi="Arial Narrow" w:cs="Arial"/>
                <w:sz w:val="22"/>
                <w:szCs w:val="22"/>
              </w:rPr>
              <w:t xml:space="preserve">            </w:t>
            </w:r>
            <w:r w:rsidR="001B4FB7">
              <w:rPr>
                <w:rFonts w:ascii="Arial Narrow" w:hAnsi="Arial Narrow" w:cs="Arial"/>
                <w:color w:val="0000FF"/>
                <w:sz w:val="22"/>
                <w:szCs w:val="22"/>
                <w:lang w:val="en-US"/>
              </w:rPr>
              <w:t>50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7151FEA9" w14:textId="77777777" w:rsidR="003F772D" w:rsidRPr="003F772D" w:rsidRDefault="003F772D"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71A39E04" w14:textId="09B50D7A" w:rsidR="003F772D" w:rsidRPr="003F772D" w:rsidRDefault="001B4FB7"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2CF1ECC6" w14:textId="26B826FE" w:rsidR="003F772D" w:rsidRPr="00A93ED9" w:rsidRDefault="001B4FB7" w:rsidP="005B43D3">
            <w:pPr>
              <w:jc w:val="right"/>
              <w:rPr>
                <w:rFonts w:ascii="Arial Narrow" w:hAnsi="Arial Narrow" w:cs="Arial"/>
                <w:sz w:val="22"/>
                <w:szCs w:val="22"/>
              </w:rPr>
            </w:pPr>
            <w:r>
              <w:rPr>
                <w:rFonts w:ascii="Arial Narrow" w:hAnsi="Arial Narrow" w:cs="Arial"/>
                <w:color w:val="0000FF"/>
                <w:sz w:val="22"/>
                <w:szCs w:val="22"/>
                <w:lang w:val="en-US"/>
              </w:rPr>
              <w:t>10</w:t>
            </w:r>
            <w:r w:rsidR="003F772D" w:rsidRPr="003F772D">
              <w:rPr>
                <w:rFonts w:ascii="Arial Narrow" w:hAnsi="Arial Narrow" w:cs="Arial"/>
                <w:color w:val="0000FF"/>
                <w:sz w:val="22"/>
                <w:szCs w:val="22"/>
              </w:rPr>
              <w:t>.</w:t>
            </w:r>
            <w:r>
              <w:rPr>
                <w:rFonts w:ascii="Arial Narrow" w:hAnsi="Arial Narrow" w:cs="Arial"/>
                <w:color w:val="0000FF"/>
                <w:sz w:val="22"/>
                <w:szCs w:val="22"/>
                <w:lang w:val="en-US"/>
              </w:rPr>
              <w:t>0</w:t>
            </w:r>
            <w:r w:rsidR="003F772D" w:rsidRPr="003F772D">
              <w:rPr>
                <w:rFonts w:ascii="Arial Narrow" w:hAnsi="Arial Narrow" w:cs="Arial"/>
                <w:color w:val="0000FF"/>
                <w:sz w:val="22"/>
                <w:szCs w:val="22"/>
              </w:rPr>
              <w:t>00,00 €</w:t>
            </w:r>
          </w:p>
        </w:tc>
      </w:tr>
      <w:tr w:rsidR="001B4FB7" w:rsidRPr="00A93ED9" w14:paraId="35BAEE12"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FF334" w14:textId="4A2456FF" w:rsidR="001B4FB7" w:rsidRPr="00A93ED9" w:rsidRDefault="001B4FB7" w:rsidP="001B4FB7">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D41F0AE" w14:textId="46FCF9E1" w:rsidR="001B4FB7" w:rsidRPr="00A93ED9" w:rsidRDefault="001B4FB7" w:rsidP="001B4FB7">
            <w:pPr>
              <w:jc w:val="right"/>
              <w:rPr>
                <w:rFonts w:ascii="Arial Narrow" w:hAnsi="Arial Narrow" w:cs="Arial"/>
                <w:b/>
                <w:bCs/>
                <w:sz w:val="22"/>
                <w:szCs w:val="22"/>
              </w:rPr>
            </w:pPr>
            <w:r>
              <w:rPr>
                <w:rFonts w:ascii="Arial Narrow" w:hAnsi="Arial Narrow" w:cs="Arial"/>
                <w:b/>
                <w:color w:val="0000FF"/>
                <w:sz w:val="22"/>
                <w:szCs w:val="22"/>
                <w:lang w:val="en-US"/>
              </w:rPr>
              <w:t>10</w:t>
            </w:r>
            <w:r w:rsidRPr="003F772D">
              <w:rPr>
                <w:rFonts w:ascii="Arial Narrow" w:hAnsi="Arial Narrow" w:cs="Arial"/>
                <w:b/>
                <w:color w:val="0000FF"/>
                <w:sz w:val="22"/>
                <w:szCs w:val="22"/>
              </w:rPr>
              <w:t>.</w:t>
            </w:r>
            <w:r>
              <w:rPr>
                <w:rFonts w:ascii="Arial Narrow" w:hAnsi="Arial Narrow" w:cs="Arial"/>
                <w:b/>
                <w:color w:val="0000FF"/>
                <w:sz w:val="22"/>
                <w:szCs w:val="22"/>
                <w:lang w:val="en-US"/>
              </w:rPr>
              <w:t>0</w:t>
            </w:r>
            <w:r w:rsidRPr="003F772D">
              <w:rPr>
                <w:rFonts w:ascii="Arial Narrow" w:hAnsi="Arial Narrow" w:cs="Arial"/>
                <w:b/>
                <w:color w:val="0000FF"/>
                <w:sz w:val="22"/>
                <w:szCs w:val="22"/>
              </w:rPr>
              <w:t>00,00 €</w:t>
            </w:r>
          </w:p>
        </w:tc>
      </w:tr>
      <w:tr w:rsidR="001B4FB7" w:rsidRPr="00A93ED9" w14:paraId="0B5585B9"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BFE7B" w14:textId="29DA8687" w:rsidR="001B4FB7" w:rsidRPr="00A93ED9" w:rsidRDefault="001B4FB7" w:rsidP="001B4FB7">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16E9BA4" w14:textId="09AF3528" w:rsidR="001B4FB7" w:rsidRPr="00A93ED9" w:rsidRDefault="001B4FB7" w:rsidP="001B4FB7">
            <w:pPr>
              <w:jc w:val="right"/>
              <w:rPr>
                <w:rFonts w:ascii="Arial Narrow" w:hAnsi="Arial Narrow" w:cs="Arial"/>
                <w:b/>
                <w:bCs/>
                <w:sz w:val="22"/>
                <w:szCs w:val="22"/>
              </w:rPr>
            </w:pPr>
            <w:r>
              <w:rPr>
                <w:rFonts w:ascii="Arial Narrow" w:hAnsi="Arial Narrow" w:cs="Arial"/>
                <w:b/>
                <w:bCs/>
                <w:color w:val="0000FF"/>
                <w:sz w:val="22"/>
                <w:szCs w:val="22"/>
                <w:lang w:val="en-US"/>
              </w:rPr>
              <w:t>2</w:t>
            </w:r>
            <w:r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Pr="003F772D">
              <w:rPr>
                <w:rFonts w:ascii="Arial Narrow" w:hAnsi="Arial Narrow" w:cs="Arial"/>
                <w:b/>
                <w:bCs/>
                <w:color w:val="0000FF"/>
                <w:sz w:val="22"/>
                <w:szCs w:val="22"/>
              </w:rPr>
              <w:t>,00 €</w:t>
            </w:r>
          </w:p>
        </w:tc>
      </w:tr>
      <w:tr w:rsidR="001B4FB7" w:rsidRPr="00A93ED9" w14:paraId="745B09EE"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7C4F3" w14:textId="397F082C" w:rsidR="001B4FB7" w:rsidRPr="00A93ED9" w:rsidRDefault="001B4FB7" w:rsidP="001B4FB7">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E4B9334" w14:textId="37FE5877" w:rsidR="001B4FB7" w:rsidRPr="00A93ED9" w:rsidRDefault="001B4FB7" w:rsidP="001B4FB7">
            <w:pPr>
              <w:jc w:val="right"/>
              <w:rPr>
                <w:rFonts w:ascii="Arial Narrow" w:hAnsi="Arial Narrow" w:cs="Arial"/>
                <w:b/>
                <w:bCs/>
                <w:sz w:val="22"/>
                <w:szCs w:val="22"/>
              </w:rPr>
            </w:pPr>
            <w:r>
              <w:rPr>
                <w:rFonts w:ascii="Arial Narrow" w:hAnsi="Arial Narrow" w:cs="Arial"/>
                <w:b/>
                <w:bCs/>
                <w:color w:val="0000FF"/>
                <w:sz w:val="22"/>
                <w:szCs w:val="22"/>
                <w:lang w:val="en-US"/>
              </w:rPr>
              <w:t>12</w:t>
            </w:r>
            <w:r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Pr="003F772D">
              <w:rPr>
                <w:rFonts w:ascii="Arial Narrow" w:hAnsi="Arial Narrow" w:cs="Arial"/>
                <w:b/>
                <w:bCs/>
                <w:color w:val="0000FF"/>
                <w:sz w:val="22"/>
                <w:szCs w:val="22"/>
              </w:rPr>
              <w:t>,00 €</w:t>
            </w:r>
          </w:p>
        </w:tc>
      </w:tr>
    </w:tbl>
    <w:p w14:paraId="2017A03E" w14:textId="77777777" w:rsidR="003F772D" w:rsidRDefault="003F772D" w:rsidP="00771241">
      <w:pPr>
        <w:jc w:val="both"/>
        <w:rPr>
          <w:rFonts w:ascii="Arial Narrow" w:hAnsi="Arial Narrow"/>
          <w:b/>
          <w:sz w:val="22"/>
          <w:szCs w:val="22"/>
        </w:rPr>
      </w:pPr>
    </w:p>
    <w:p w14:paraId="3CDD2FF8" w14:textId="77777777" w:rsidR="003F772D" w:rsidRDefault="003F772D" w:rsidP="00771241">
      <w:pPr>
        <w:jc w:val="both"/>
        <w:rPr>
          <w:rFonts w:ascii="Arial Narrow" w:hAnsi="Arial Narrow"/>
          <w:b/>
          <w:sz w:val="22"/>
          <w:szCs w:val="22"/>
        </w:rPr>
      </w:pPr>
    </w:p>
    <w:p w14:paraId="45CA4703" w14:textId="77777777" w:rsidR="007768DE" w:rsidRDefault="007768DE" w:rsidP="00771241">
      <w:pPr>
        <w:jc w:val="both"/>
        <w:rPr>
          <w:rFonts w:ascii="Arial Narrow" w:hAnsi="Arial Narrow"/>
          <w:b/>
          <w:sz w:val="22"/>
          <w:szCs w:val="22"/>
        </w:rPr>
      </w:pPr>
    </w:p>
    <w:p w14:paraId="1E4AA083" w14:textId="77777777" w:rsidR="007768DE" w:rsidRDefault="007768DE" w:rsidP="00771241">
      <w:pPr>
        <w:jc w:val="both"/>
        <w:rPr>
          <w:rFonts w:ascii="Arial Narrow" w:hAnsi="Arial Narrow"/>
          <w:b/>
          <w:sz w:val="22"/>
          <w:szCs w:val="22"/>
        </w:rPr>
      </w:pPr>
    </w:p>
    <w:p w14:paraId="16897F47" w14:textId="4612C919" w:rsidR="00771241" w:rsidRDefault="00771241" w:rsidP="00771241">
      <w:pPr>
        <w:jc w:val="both"/>
        <w:rPr>
          <w:rFonts w:ascii="Arial Narrow" w:hAnsi="Arial Narrow"/>
          <w:sz w:val="22"/>
          <w:szCs w:val="22"/>
        </w:rPr>
      </w:pPr>
      <w:bookmarkStart w:id="25" w:name="_Hlk142847039"/>
      <w:r>
        <w:rPr>
          <w:rFonts w:ascii="Arial Narrow" w:hAnsi="Arial Narrow"/>
          <w:b/>
          <w:sz w:val="22"/>
          <w:szCs w:val="22"/>
        </w:rPr>
        <w:t xml:space="preserve">ΤΜΗΜΑ </w:t>
      </w:r>
      <w:r w:rsidR="008114E5" w:rsidRPr="008114E5">
        <w:rPr>
          <w:rFonts w:ascii="Arial Narrow" w:hAnsi="Arial Narrow"/>
          <w:b/>
          <w:sz w:val="22"/>
          <w:szCs w:val="22"/>
        </w:rPr>
        <w:t>2.10</w:t>
      </w:r>
      <w:r w:rsidRPr="00A93ED9">
        <w:rPr>
          <w:rFonts w:ascii="Arial Narrow" w:hAnsi="Arial Narrow"/>
          <w:b/>
          <w:sz w:val="22"/>
          <w:szCs w:val="22"/>
        </w:rPr>
        <w:t xml:space="preserve">: </w:t>
      </w:r>
      <w:r w:rsidRPr="00A93ED9">
        <w:rPr>
          <w:rFonts w:ascii="Arial Narrow" w:hAnsi="Arial Narrow"/>
          <w:sz w:val="22"/>
          <w:szCs w:val="22"/>
        </w:rPr>
        <w:t>«</w:t>
      </w:r>
      <w:r w:rsidR="0047651D">
        <w:rPr>
          <w:rFonts w:ascii="Arial Narrow" w:hAnsi="Arial Narrow" w:cs="Arial"/>
          <w:bCs/>
          <w:snapToGrid w:val="0"/>
          <w:color w:val="0000FF"/>
          <w:sz w:val="22"/>
          <w:szCs w:val="22"/>
        </w:rPr>
        <w:t>Χειμερινή συντήρηση του Επαρχιακού</w:t>
      </w:r>
      <w:r w:rsidR="0047651D" w:rsidRPr="006E2260">
        <w:rPr>
          <w:rFonts w:ascii="Arial Narrow" w:hAnsi="Arial Narrow" w:cs="Arial"/>
          <w:bCs/>
          <w:snapToGrid w:val="0"/>
          <w:color w:val="0000FF"/>
          <w:sz w:val="22"/>
          <w:szCs w:val="22"/>
        </w:rPr>
        <w:t xml:space="preserve"> οδικού δικτύου Δήμου Καρπενησίου</w:t>
      </w:r>
      <w:r w:rsidR="0047651D">
        <w:rPr>
          <w:rFonts w:ascii="Arial Narrow" w:hAnsi="Arial Narrow" w:cs="Arial"/>
          <w:bCs/>
          <w:snapToGrid w:val="0"/>
          <w:color w:val="0000FF"/>
          <w:sz w:val="22"/>
          <w:szCs w:val="22"/>
        </w:rPr>
        <w:t xml:space="preserve">, οδικού άξονα 5, </w:t>
      </w:r>
      <w:r w:rsidR="000C2AF3">
        <w:rPr>
          <w:rFonts w:ascii="Arial Narrow" w:hAnsi="Arial Narrow"/>
          <w:sz w:val="22"/>
          <w:szCs w:val="22"/>
        </w:rPr>
        <w:t>με Φορτωτή άνω των 160 ΗΡ</w:t>
      </w:r>
      <w:r>
        <w:rPr>
          <w:rFonts w:ascii="Arial Narrow" w:hAnsi="Arial Narrow"/>
          <w:sz w:val="22"/>
          <w:szCs w:val="22"/>
        </w:rPr>
        <w:t>»</w:t>
      </w:r>
    </w:p>
    <w:p w14:paraId="33E47FD1" w14:textId="77777777" w:rsidR="00771241" w:rsidRPr="00A93ED9" w:rsidRDefault="00771241" w:rsidP="00771241">
      <w:pPr>
        <w:rPr>
          <w:rFonts w:ascii="Arial Narrow" w:hAnsi="Arial Narrow"/>
          <w:sz w:val="22"/>
          <w:szCs w:val="22"/>
        </w:rPr>
      </w:pPr>
    </w:p>
    <w:tbl>
      <w:tblPr>
        <w:tblW w:w="10500" w:type="dxa"/>
        <w:tblInd w:w="108" w:type="dxa"/>
        <w:tblLook w:val="04A0" w:firstRow="1" w:lastRow="0" w:firstColumn="1" w:lastColumn="0" w:noHBand="0" w:noVBand="1"/>
      </w:tblPr>
      <w:tblGrid>
        <w:gridCol w:w="568"/>
        <w:gridCol w:w="3585"/>
        <w:gridCol w:w="992"/>
        <w:gridCol w:w="992"/>
        <w:gridCol w:w="1673"/>
        <w:gridCol w:w="1396"/>
        <w:gridCol w:w="1335"/>
      </w:tblGrid>
      <w:tr w:rsidR="00771241" w:rsidRPr="00A93ED9" w14:paraId="7F717C5F" w14:textId="77777777" w:rsidTr="00422302">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08312B"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5319F6"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17B5F4"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AC2556"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3F2129F6"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76539469"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71241" w:rsidRPr="00A93ED9" w14:paraId="44A11B1D" w14:textId="77777777" w:rsidTr="00422302">
        <w:trPr>
          <w:trHeight w:val="606"/>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3FBD4F02" w14:textId="77777777" w:rsidR="00771241" w:rsidRPr="00A93ED9" w:rsidRDefault="00771241" w:rsidP="00422302">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5C8CDB5D"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2C85E3F"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BD45A18" w14:textId="77777777" w:rsidR="00771241" w:rsidRPr="00A93ED9" w:rsidRDefault="00771241" w:rsidP="00422302">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1C91484D"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0C8F75F0"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76AC21FF"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 </w:t>
            </w:r>
          </w:p>
        </w:tc>
      </w:tr>
      <w:tr w:rsidR="00771241" w:rsidRPr="00A93ED9" w14:paraId="13D911A7" w14:textId="77777777" w:rsidTr="00422302">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7399FB87" w14:textId="77737EE3" w:rsidR="00771241" w:rsidRPr="008114E5" w:rsidRDefault="008114E5" w:rsidP="00422302">
            <w:pPr>
              <w:jc w:val="center"/>
              <w:rPr>
                <w:rFonts w:ascii="Arial Narrow" w:hAnsi="Arial Narrow" w:cs="Arial"/>
                <w:sz w:val="22"/>
                <w:szCs w:val="22"/>
                <w:lang w:val="en-US"/>
              </w:rPr>
            </w:pPr>
            <w:r>
              <w:rPr>
                <w:rFonts w:ascii="Arial Narrow" w:hAnsi="Arial Narrow" w:cs="Arial"/>
                <w:sz w:val="22"/>
                <w:szCs w:val="22"/>
                <w:lang w:val="en-US"/>
              </w:rPr>
              <w:t>2.10</w:t>
            </w:r>
          </w:p>
        </w:tc>
        <w:tc>
          <w:tcPr>
            <w:tcW w:w="3585" w:type="dxa"/>
            <w:tcBorders>
              <w:top w:val="nil"/>
              <w:left w:val="nil"/>
              <w:bottom w:val="single" w:sz="4" w:space="0" w:color="auto"/>
              <w:right w:val="single" w:sz="4" w:space="0" w:color="auto"/>
            </w:tcBorders>
            <w:shd w:val="clear" w:color="auto" w:fill="auto"/>
            <w:noWrap/>
            <w:vAlign w:val="bottom"/>
            <w:hideMark/>
          </w:tcPr>
          <w:p w14:paraId="75535BA2" w14:textId="3381006F" w:rsidR="00771241" w:rsidRPr="00A93ED9" w:rsidRDefault="007630E7" w:rsidP="00422302">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w:t>
            </w:r>
            <w:r w:rsidR="0047651D">
              <w:rPr>
                <w:rFonts w:ascii="Arial Narrow" w:hAnsi="Arial Narrow" w:cs="Arial"/>
                <w:bCs/>
                <w:snapToGrid w:val="0"/>
                <w:color w:val="0000FF"/>
                <w:sz w:val="22"/>
                <w:szCs w:val="22"/>
              </w:rPr>
              <w:t>οδικού άξονα 5</w:t>
            </w:r>
            <w:r>
              <w:rPr>
                <w:rFonts w:ascii="Arial Narrow" w:hAnsi="Arial Narrow" w:cs="Arial"/>
                <w:bCs/>
                <w:snapToGrid w:val="0"/>
                <w:color w:val="0000FF"/>
                <w:sz w:val="22"/>
                <w:szCs w:val="22"/>
              </w:rPr>
              <w:t>,</w:t>
            </w:r>
            <w:r w:rsidR="0047651D">
              <w:rPr>
                <w:rFonts w:ascii="Arial Narrow" w:hAnsi="Arial Narrow" w:cs="Arial"/>
                <w:bCs/>
                <w:snapToGrid w:val="0"/>
                <w:color w:val="0000FF"/>
                <w:sz w:val="22"/>
                <w:szCs w:val="22"/>
              </w:rPr>
              <w:t xml:space="preserve"> </w:t>
            </w:r>
            <w:r w:rsidR="000C2AF3">
              <w:rPr>
                <w:rFonts w:ascii="Arial Narrow" w:hAnsi="Arial Narrow"/>
                <w:sz w:val="22"/>
                <w:szCs w:val="22"/>
              </w:rPr>
              <w:t>με Φορτωτή άνω των 160 ΗΡ</w:t>
            </w:r>
          </w:p>
        </w:tc>
        <w:tc>
          <w:tcPr>
            <w:tcW w:w="992" w:type="dxa"/>
            <w:tcBorders>
              <w:top w:val="nil"/>
              <w:left w:val="nil"/>
              <w:bottom w:val="single" w:sz="4" w:space="0" w:color="auto"/>
              <w:right w:val="single" w:sz="4" w:space="0" w:color="auto"/>
            </w:tcBorders>
            <w:shd w:val="clear" w:color="auto" w:fill="auto"/>
            <w:noWrap/>
            <w:vAlign w:val="bottom"/>
            <w:hideMark/>
          </w:tcPr>
          <w:p w14:paraId="19EF3DC8" w14:textId="77777777" w:rsidR="00771241" w:rsidRPr="00A93ED9" w:rsidRDefault="00771241" w:rsidP="00422302">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0A21D2BD" w14:textId="53B8BBFF" w:rsidR="00771241" w:rsidRPr="00A93ED9" w:rsidRDefault="00771241" w:rsidP="00422302">
            <w:pPr>
              <w:rPr>
                <w:rFonts w:ascii="Arial Narrow" w:hAnsi="Arial Narrow" w:cs="Arial"/>
                <w:sz w:val="22"/>
                <w:szCs w:val="22"/>
              </w:rPr>
            </w:pPr>
            <w:r w:rsidRPr="00A93ED9">
              <w:rPr>
                <w:rFonts w:ascii="Arial Narrow" w:hAnsi="Arial Narrow" w:cs="Arial"/>
                <w:sz w:val="22"/>
                <w:szCs w:val="22"/>
              </w:rPr>
              <w:t xml:space="preserve">            </w:t>
            </w:r>
            <w:r w:rsidR="00C57EA4">
              <w:rPr>
                <w:rFonts w:ascii="Arial Narrow" w:hAnsi="Arial Narrow" w:cs="Arial"/>
                <w:color w:val="0000FF"/>
                <w:sz w:val="22"/>
                <w:szCs w:val="22"/>
                <w:lang w:val="en-US"/>
              </w:rPr>
              <w:t>60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4E9E4F29" w14:textId="3AD308DB" w:rsidR="00771241" w:rsidRPr="008114E5" w:rsidRDefault="008114E5" w:rsidP="00422302">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2A4FC212" w14:textId="3FB16B45" w:rsidR="00771241" w:rsidRPr="00C57EA4" w:rsidRDefault="00C57EA4" w:rsidP="00422302">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50D4EEC6" w14:textId="1378FBDB" w:rsidR="00771241" w:rsidRPr="00A93ED9" w:rsidRDefault="00C57EA4" w:rsidP="00422302">
            <w:pPr>
              <w:jc w:val="right"/>
              <w:rPr>
                <w:rFonts w:ascii="Arial Narrow" w:hAnsi="Arial Narrow" w:cs="Arial"/>
                <w:sz w:val="22"/>
                <w:szCs w:val="22"/>
              </w:rPr>
            </w:pPr>
            <w:r>
              <w:rPr>
                <w:rFonts w:ascii="Arial Narrow" w:hAnsi="Arial Narrow" w:cs="Arial"/>
                <w:color w:val="0000FF"/>
                <w:sz w:val="22"/>
                <w:szCs w:val="22"/>
                <w:lang w:val="en-US"/>
              </w:rPr>
              <w:t>12</w:t>
            </w:r>
            <w:r w:rsidR="008114E5" w:rsidRPr="008114E5">
              <w:rPr>
                <w:rFonts w:ascii="Arial Narrow" w:hAnsi="Arial Narrow" w:cs="Arial"/>
                <w:color w:val="0000FF"/>
                <w:sz w:val="22"/>
                <w:szCs w:val="22"/>
              </w:rPr>
              <w:t>.</w:t>
            </w:r>
            <w:r>
              <w:rPr>
                <w:rFonts w:ascii="Arial Narrow" w:hAnsi="Arial Narrow" w:cs="Arial"/>
                <w:color w:val="0000FF"/>
                <w:sz w:val="22"/>
                <w:szCs w:val="22"/>
                <w:lang w:val="en-US"/>
              </w:rPr>
              <w:t>0</w:t>
            </w:r>
            <w:r w:rsidR="008114E5" w:rsidRPr="008114E5">
              <w:rPr>
                <w:rFonts w:ascii="Arial Narrow" w:hAnsi="Arial Narrow" w:cs="Arial"/>
                <w:color w:val="0000FF"/>
                <w:sz w:val="22"/>
                <w:szCs w:val="22"/>
              </w:rPr>
              <w:t>00,00 €</w:t>
            </w:r>
          </w:p>
        </w:tc>
      </w:tr>
      <w:tr w:rsidR="00771241" w:rsidRPr="00A93ED9" w14:paraId="408689A8" w14:textId="77777777" w:rsidTr="00422302">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6E07B"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65E73A0" w14:textId="6D424209" w:rsidR="00771241" w:rsidRPr="00A93ED9" w:rsidRDefault="00C57EA4" w:rsidP="00422302">
            <w:pPr>
              <w:jc w:val="right"/>
              <w:rPr>
                <w:rFonts w:ascii="Arial Narrow" w:hAnsi="Arial Narrow" w:cs="Arial"/>
                <w:b/>
                <w:bCs/>
                <w:sz w:val="22"/>
                <w:szCs w:val="22"/>
              </w:rPr>
            </w:pPr>
            <w:r>
              <w:rPr>
                <w:rFonts w:ascii="Arial Narrow" w:hAnsi="Arial Narrow" w:cs="Arial"/>
                <w:b/>
                <w:color w:val="0000FF"/>
                <w:sz w:val="22"/>
                <w:szCs w:val="22"/>
                <w:lang w:val="en-US"/>
              </w:rPr>
              <w:t>12</w:t>
            </w:r>
            <w:r w:rsidR="008114E5" w:rsidRPr="008114E5">
              <w:rPr>
                <w:rFonts w:ascii="Arial Narrow" w:hAnsi="Arial Narrow" w:cs="Arial"/>
                <w:b/>
                <w:color w:val="0000FF"/>
                <w:sz w:val="22"/>
                <w:szCs w:val="22"/>
              </w:rPr>
              <w:t>.</w:t>
            </w:r>
            <w:r>
              <w:rPr>
                <w:rFonts w:ascii="Arial Narrow" w:hAnsi="Arial Narrow" w:cs="Arial"/>
                <w:b/>
                <w:color w:val="0000FF"/>
                <w:sz w:val="22"/>
                <w:szCs w:val="22"/>
                <w:lang w:val="en-US"/>
              </w:rPr>
              <w:t>0</w:t>
            </w:r>
            <w:r w:rsidR="008114E5" w:rsidRPr="008114E5">
              <w:rPr>
                <w:rFonts w:ascii="Arial Narrow" w:hAnsi="Arial Narrow" w:cs="Arial"/>
                <w:b/>
                <w:color w:val="0000FF"/>
                <w:sz w:val="22"/>
                <w:szCs w:val="22"/>
              </w:rPr>
              <w:t>00,00 €</w:t>
            </w:r>
          </w:p>
        </w:tc>
      </w:tr>
      <w:tr w:rsidR="00771241" w:rsidRPr="00A93ED9" w14:paraId="1597DB97" w14:textId="77777777" w:rsidTr="00422302">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5BC548"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FAC0710" w14:textId="29C62D90" w:rsidR="00771241" w:rsidRPr="00A93ED9" w:rsidRDefault="00C57EA4" w:rsidP="00422302">
            <w:pPr>
              <w:jc w:val="right"/>
              <w:rPr>
                <w:rFonts w:ascii="Arial Narrow" w:hAnsi="Arial Narrow" w:cs="Arial"/>
                <w:b/>
                <w:bCs/>
                <w:sz w:val="22"/>
                <w:szCs w:val="22"/>
              </w:rPr>
            </w:pPr>
            <w:r>
              <w:rPr>
                <w:rFonts w:ascii="Arial Narrow" w:hAnsi="Arial Narrow" w:cs="Arial"/>
                <w:b/>
                <w:bCs/>
                <w:color w:val="0000FF"/>
                <w:sz w:val="22"/>
                <w:szCs w:val="22"/>
                <w:lang w:val="en-US"/>
              </w:rPr>
              <w:t>2</w:t>
            </w:r>
            <w:r w:rsidR="008114E5"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008114E5" w:rsidRPr="008114E5">
              <w:rPr>
                <w:rFonts w:ascii="Arial Narrow" w:hAnsi="Arial Narrow" w:cs="Arial"/>
                <w:b/>
                <w:bCs/>
                <w:color w:val="0000FF"/>
                <w:sz w:val="22"/>
                <w:szCs w:val="22"/>
              </w:rPr>
              <w:t>,00 €</w:t>
            </w:r>
          </w:p>
        </w:tc>
      </w:tr>
      <w:tr w:rsidR="00771241" w:rsidRPr="00A93ED9" w14:paraId="1D7A76C4" w14:textId="77777777" w:rsidTr="00422302">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FDD1C"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2A627049" w14:textId="384892A7" w:rsidR="00771241" w:rsidRPr="00A93ED9" w:rsidRDefault="00C57EA4" w:rsidP="00422302">
            <w:pPr>
              <w:jc w:val="right"/>
              <w:rPr>
                <w:rFonts w:ascii="Arial Narrow" w:hAnsi="Arial Narrow" w:cs="Arial"/>
                <w:b/>
                <w:bCs/>
                <w:sz w:val="22"/>
                <w:szCs w:val="22"/>
              </w:rPr>
            </w:pPr>
            <w:r>
              <w:rPr>
                <w:rFonts w:ascii="Arial Narrow" w:hAnsi="Arial Narrow" w:cs="Arial"/>
                <w:b/>
                <w:bCs/>
                <w:color w:val="0000FF"/>
                <w:sz w:val="22"/>
                <w:szCs w:val="22"/>
                <w:lang w:val="en-US"/>
              </w:rPr>
              <w:t>14</w:t>
            </w:r>
            <w:r w:rsidR="008114E5"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008114E5" w:rsidRPr="008114E5">
              <w:rPr>
                <w:rFonts w:ascii="Arial Narrow" w:hAnsi="Arial Narrow" w:cs="Arial"/>
                <w:b/>
                <w:bCs/>
                <w:color w:val="0000FF"/>
                <w:sz w:val="22"/>
                <w:szCs w:val="22"/>
              </w:rPr>
              <w:t>,00 €</w:t>
            </w:r>
          </w:p>
        </w:tc>
      </w:tr>
      <w:bookmarkEnd w:id="24"/>
      <w:bookmarkEnd w:id="25"/>
    </w:tbl>
    <w:p w14:paraId="37457938" w14:textId="77777777" w:rsidR="00A93ED9" w:rsidRDefault="00A93ED9" w:rsidP="00A93ED9">
      <w:pPr>
        <w:rPr>
          <w:rFonts w:ascii="Arial Narrow" w:hAnsi="Arial Narrow"/>
          <w:sz w:val="22"/>
          <w:szCs w:val="22"/>
        </w:rPr>
      </w:pPr>
    </w:p>
    <w:p w14:paraId="7F482B9D" w14:textId="7CE6780F" w:rsidR="006765B6" w:rsidRDefault="006765B6" w:rsidP="00790CD8">
      <w:pPr>
        <w:rPr>
          <w:rFonts w:ascii="Arial Narrow" w:hAnsi="Arial Narrow" w:cs="Calibri"/>
          <w:sz w:val="22"/>
          <w:szCs w:val="22"/>
        </w:rPr>
      </w:pPr>
    </w:p>
    <w:p w14:paraId="3978FEA1" w14:textId="77777777" w:rsidR="007A7ECB" w:rsidRDefault="007A7ECB" w:rsidP="00790CD8">
      <w:pPr>
        <w:rPr>
          <w:rFonts w:ascii="Arial Narrow" w:hAnsi="Arial Narrow" w:cs="Calibri"/>
          <w:sz w:val="22"/>
          <w:szCs w:val="22"/>
        </w:rPr>
      </w:pPr>
    </w:p>
    <w:p w14:paraId="1E2EC70B" w14:textId="77777777" w:rsidR="005616B1" w:rsidRDefault="005616B1" w:rsidP="008114E5">
      <w:pPr>
        <w:jc w:val="both"/>
        <w:rPr>
          <w:rFonts w:ascii="Arial Narrow" w:hAnsi="Arial Narrow"/>
          <w:b/>
          <w:sz w:val="22"/>
          <w:szCs w:val="22"/>
        </w:rPr>
      </w:pPr>
    </w:p>
    <w:p w14:paraId="477A849B" w14:textId="4F76BA9D" w:rsidR="008114E5" w:rsidRDefault="008114E5" w:rsidP="008114E5">
      <w:pPr>
        <w:jc w:val="both"/>
        <w:rPr>
          <w:rFonts w:ascii="Arial Narrow" w:hAnsi="Arial Narrow"/>
          <w:sz w:val="22"/>
          <w:szCs w:val="22"/>
        </w:rPr>
      </w:pPr>
      <w:r>
        <w:rPr>
          <w:rFonts w:ascii="Arial Narrow" w:hAnsi="Arial Narrow"/>
          <w:b/>
          <w:sz w:val="22"/>
          <w:szCs w:val="22"/>
        </w:rPr>
        <w:t xml:space="preserve">ΤΜΗΜΑ </w:t>
      </w:r>
      <w:r w:rsidRPr="008114E5">
        <w:rPr>
          <w:rFonts w:ascii="Arial Narrow" w:hAnsi="Arial Narrow"/>
          <w:b/>
          <w:sz w:val="22"/>
          <w:szCs w:val="22"/>
        </w:rPr>
        <w:t>2.11</w:t>
      </w:r>
      <w:r w:rsidRPr="00A93ED9">
        <w:rPr>
          <w:rFonts w:ascii="Arial Narrow" w:hAnsi="Arial Narrow"/>
          <w:b/>
          <w:sz w:val="22"/>
          <w:szCs w:val="22"/>
        </w:rPr>
        <w:t xml:space="preserve">: </w:t>
      </w:r>
      <w:r w:rsidRPr="00A93ED9">
        <w:rPr>
          <w:rFonts w:ascii="Arial Narrow" w:hAnsi="Arial Narrow"/>
          <w:sz w:val="22"/>
          <w:szCs w:val="22"/>
        </w:rPr>
        <w:t>«</w:t>
      </w:r>
      <w:r w:rsidR="0047651D">
        <w:rPr>
          <w:rFonts w:ascii="Arial Narrow" w:hAnsi="Arial Narrow" w:cs="Arial"/>
          <w:bCs/>
          <w:snapToGrid w:val="0"/>
          <w:color w:val="0000FF"/>
          <w:sz w:val="22"/>
          <w:szCs w:val="22"/>
        </w:rPr>
        <w:t>Χειμερινή συντήρηση του Επαρχιακού</w:t>
      </w:r>
      <w:r w:rsidR="0047651D" w:rsidRPr="006E2260">
        <w:rPr>
          <w:rFonts w:ascii="Arial Narrow" w:hAnsi="Arial Narrow" w:cs="Arial"/>
          <w:bCs/>
          <w:snapToGrid w:val="0"/>
          <w:color w:val="0000FF"/>
          <w:sz w:val="22"/>
          <w:szCs w:val="22"/>
        </w:rPr>
        <w:t xml:space="preserve"> οδικού δικτύου Δήμου Καρπενησίου</w:t>
      </w:r>
      <w:r w:rsidR="0047651D">
        <w:rPr>
          <w:rFonts w:ascii="Arial Narrow" w:hAnsi="Arial Narrow" w:cs="Arial"/>
          <w:bCs/>
          <w:snapToGrid w:val="0"/>
          <w:color w:val="0000FF"/>
          <w:sz w:val="22"/>
          <w:szCs w:val="22"/>
        </w:rPr>
        <w:t xml:space="preserve">, οδικού άξονα 12, </w:t>
      </w:r>
      <w:r w:rsidR="000C2AF3">
        <w:rPr>
          <w:rFonts w:ascii="Arial Narrow" w:hAnsi="Arial Narrow"/>
          <w:sz w:val="22"/>
          <w:szCs w:val="22"/>
        </w:rPr>
        <w:t>με Φορτωτή άνω των 160 ΗΡ</w:t>
      </w:r>
      <w:r>
        <w:rPr>
          <w:rFonts w:ascii="Arial Narrow" w:hAnsi="Arial Narrow"/>
          <w:sz w:val="22"/>
          <w:szCs w:val="22"/>
        </w:rPr>
        <w:t>»</w:t>
      </w:r>
    </w:p>
    <w:p w14:paraId="423DFBA3" w14:textId="77777777" w:rsidR="008114E5" w:rsidRPr="00A93ED9" w:rsidRDefault="008114E5" w:rsidP="008114E5">
      <w:pPr>
        <w:rPr>
          <w:rFonts w:ascii="Arial Narrow" w:hAnsi="Arial Narrow"/>
          <w:sz w:val="22"/>
          <w:szCs w:val="22"/>
        </w:rPr>
      </w:pPr>
    </w:p>
    <w:tbl>
      <w:tblPr>
        <w:tblW w:w="10541" w:type="dxa"/>
        <w:tblInd w:w="108" w:type="dxa"/>
        <w:tblLook w:val="04A0" w:firstRow="1" w:lastRow="0" w:firstColumn="1" w:lastColumn="0" w:noHBand="0" w:noVBand="1"/>
      </w:tblPr>
      <w:tblGrid>
        <w:gridCol w:w="568"/>
        <w:gridCol w:w="3585"/>
        <w:gridCol w:w="992"/>
        <w:gridCol w:w="992"/>
        <w:gridCol w:w="1673"/>
        <w:gridCol w:w="1396"/>
        <w:gridCol w:w="1335"/>
      </w:tblGrid>
      <w:tr w:rsidR="008114E5" w:rsidRPr="00A93ED9" w14:paraId="1F53A43D" w14:textId="77777777" w:rsidTr="00040D60">
        <w:trPr>
          <w:trHeight w:val="330"/>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EB6113"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F7ECF9"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4AC27A"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13C118"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33E3C2CF"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43B55A3D"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8114E5" w:rsidRPr="00A93ED9" w14:paraId="7D338629" w14:textId="77777777" w:rsidTr="00040D60">
        <w:trPr>
          <w:trHeight w:val="606"/>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66D075F9" w14:textId="77777777" w:rsidR="008114E5" w:rsidRPr="00A93ED9" w:rsidRDefault="008114E5"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664ACC0A" w14:textId="77777777" w:rsidR="008114E5" w:rsidRPr="00A93ED9" w:rsidRDefault="008114E5"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E827BC4" w14:textId="77777777" w:rsidR="008114E5" w:rsidRPr="00A93ED9" w:rsidRDefault="008114E5"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4ED2E9C4" w14:textId="77777777" w:rsidR="008114E5" w:rsidRPr="00A93ED9" w:rsidRDefault="008114E5"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0C5EDCB2"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2E455FFF"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3680907B" w14:textId="77777777" w:rsidR="008114E5" w:rsidRPr="00A93ED9" w:rsidRDefault="008114E5"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8114E5" w:rsidRPr="00A93ED9" w14:paraId="223DE497" w14:textId="77777777" w:rsidTr="00040D60">
        <w:trPr>
          <w:trHeight w:val="1022"/>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3CAEDE09" w14:textId="3DF9BD91" w:rsidR="008114E5" w:rsidRPr="008114E5" w:rsidRDefault="008114E5" w:rsidP="005B43D3">
            <w:pPr>
              <w:jc w:val="center"/>
              <w:rPr>
                <w:rFonts w:ascii="Arial Narrow" w:hAnsi="Arial Narrow" w:cs="Arial"/>
                <w:sz w:val="22"/>
                <w:szCs w:val="22"/>
                <w:lang w:val="en-US"/>
              </w:rPr>
            </w:pPr>
            <w:r>
              <w:rPr>
                <w:rFonts w:ascii="Arial Narrow" w:hAnsi="Arial Narrow" w:cs="Arial"/>
                <w:sz w:val="22"/>
                <w:szCs w:val="22"/>
                <w:lang w:val="en-US"/>
              </w:rPr>
              <w:t>2.11</w:t>
            </w:r>
          </w:p>
        </w:tc>
        <w:tc>
          <w:tcPr>
            <w:tcW w:w="3585" w:type="dxa"/>
            <w:tcBorders>
              <w:top w:val="nil"/>
              <w:left w:val="nil"/>
              <w:bottom w:val="single" w:sz="4" w:space="0" w:color="auto"/>
              <w:right w:val="single" w:sz="4" w:space="0" w:color="auto"/>
            </w:tcBorders>
            <w:shd w:val="clear" w:color="auto" w:fill="auto"/>
            <w:noWrap/>
            <w:vAlign w:val="bottom"/>
            <w:hideMark/>
          </w:tcPr>
          <w:p w14:paraId="1B88E4F3" w14:textId="2E40B7C8" w:rsidR="008114E5" w:rsidRPr="00A93ED9" w:rsidRDefault="0047651D"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οδικού άξονα 12, </w:t>
            </w:r>
            <w:r w:rsidR="000C2AF3">
              <w:rPr>
                <w:rFonts w:ascii="Arial Narrow" w:hAnsi="Arial Narrow"/>
                <w:sz w:val="22"/>
                <w:szCs w:val="22"/>
              </w:rPr>
              <w:t>με Φορτωτή άνω των 160 ΗΡ</w:t>
            </w:r>
          </w:p>
        </w:tc>
        <w:tc>
          <w:tcPr>
            <w:tcW w:w="992" w:type="dxa"/>
            <w:tcBorders>
              <w:top w:val="nil"/>
              <w:left w:val="nil"/>
              <w:bottom w:val="single" w:sz="4" w:space="0" w:color="auto"/>
              <w:right w:val="single" w:sz="4" w:space="0" w:color="auto"/>
            </w:tcBorders>
            <w:shd w:val="clear" w:color="auto" w:fill="auto"/>
            <w:noWrap/>
            <w:vAlign w:val="bottom"/>
            <w:hideMark/>
          </w:tcPr>
          <w:p w14:paraId="6DC40468" w14:textId="77777777" w:rsidR="008114E5" w:rsidRPr="00A93ED9" w:rsidRDefault="008114E5"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13EA0A96" w14:textId="7B06EE55" w:rsidR="008114E5" w:rsidRPr="00A93ED9" w:rsidRDefault="008114E5" w:rsidP="005B43D3">
            <w:pPr>
              <w:rPr>
                <w:rFonts w:ascii="Arial Narrow" w:hAnsi="Arial Narrow" w:cs="Arial"/>
                <w:sz w:val="22"/>
                <w:szCs w:val="22"/>
              </w:rPr>
            </w:pPr>
            <w:r w:rsidRPr="00A93ED9">
              <w:rPr>
                <w:rFonts w:ascii="Arial Narrow" w:hAnsi="Arial Narrow" w:cs="Arial"/>
                <w:sz w:val="22"/>
                <w:szCs w:val="22"/>
              </w:rPr>
              <w:t xml:space="preserve">            </w:t>
            </w:r>
            <w:r w:rsidR="00040D60">
              <w:rPr>
                <w:rFonts w:ascii="Arial Narrow" w:hAnsi="Arial Narrow" w:cs="Arial"/>
                <w:color w:val="0000FF"/>
                <w:sz w:val="22"/>
                <w:szCs w:val="22"/>
                <w:lang w:val="en-US"/>
              </w:rPr>
              <w:t>60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14A4D943" w14:textId="77777777" w:rsidR="008114E5" w:rsidRPr="008114E5" w:rsidRDefault="008114E5"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132F9EBB" w14:textId="066D6D52" w:rsidR="008114E5" w:rsidRPr="00040D60" w:rsidRDefault="00040D60"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24E93909" w14:textId="6F422855" w:rsidR="008114E5" w:rsidRPr="00A93ED9" w:rsidRDefault="00040D60" w:rsidP="005B43D3">
            <w:pPr>
              <w:jc w:val="right"/>
              <w:rPr>
                <w:rFonts w:ascii="Arial Narrow" w:hAnsi="Arial Narrow" w:cs="Arial"/>
                <w:sz w:val="22"/>
                <w:szCs w:val="22"/>
              </w:rPr>
            </w:pPr>
            <w:r>
              <w:rPr>
                <w:rFonts w:ascii="Arial Narrow" w:hAnsi="Arial Narrow" w:cs="Arial"/>
                <w:color w:val="0000FF"/>
                <w:sz w:val="22"/>
                <w:szCs w:val="22"/>
                <w:lang w:val="en-US"/>
              </w:rPr>
              <w:t>12</w:t>
            </w:r>
            <w:r w:rsidR="008114E5" w:rsidRPr="008114E5">
              <w:rPr>
                <w:rFonts w:ascii="Arial Narrow" w:hAnsi="Arial Narrow" w:cs="Arial"/>
                <w:color w:val="0000FF"/>
                <w:sz w:val="22"/>
                <w:szCs w:val="22"/>
              </w:rPr>
              <w:t>.</w:t>
            </w:r>
            <w:r>
              <w:rPr>
                <w:rFonts w:ascii="Arial Narrow" w:hAnsi="Arial Narrow" w:cs="Arial"/>
                <w:color w:val="0000FF"/>
                <w:sz w:val="22"/>
                <w:szCs w:val="22"/>
                <w:lang w:val="en-US"/>
              </w:rPr>
              <w:t>0</w:t>
            </w:r>
            <w:r w:rsidR="008114E5" w:rsidRPr="008114E5">
              <w:rPr>
                <w:rFonts w:ascii="Arial Narrow" w:hAnsi="Arial Narrow" w:cs="Arial"/>
                <w:color w:val="0000FF"/>
                <w:sz w:val="22"/>
                <w:szCs w:val="22"/>
              </w:rPr>
              <w:t>00,00 €</w:t>
            </w:r>
          </w:p>
        </w:tc>
      </w:tr>
      <w:tr w:rsidR="00040D60" w:rsidRPr="00A93ED9" w14:paraId="62C9EA9D" w14:textId="77777777" w:rsidTr="00040D60">
        <w:trPr>
          <w:trHeight w:val="477"/>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731EC" w14:textId="19159959" w:rsidR="00040D60" w:rsidRPr="00A93ED9" w:rsidRDefault="00040D60" w:rsidP="00040D6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66C305FF" w14:textId="1C9094FC" w:rsidR="00040D60" w:rsidRPr="00A93ED9" w:rsidRDefault="00040D60" w:rsidP="00040D60">
            <w:pPr>
              <w:jc w:val="right"/>
              <w:rPr>
                <w:rFonts w:ascii="Arial Narrow" w:hAnsi="Arial Narrow" w:cs="Arial"/>
                <w:b/>
                <w:bCs/>
                <w:sz w:val="22"/>
                <w:szCs w:val="22"/>
              </w:rPr>
            </w:pPr>
            <w:r>
              <w:rPr>
                <w:rFonts w:ascii="Arial Narrow" w:hAnsi="Arial Narrow" w:cs="Arial"/>
                <w:b/>
                <w:color w:val="0000FF"/>
                <w:sz w:val="22"/>
                <w:szCs w:val="22"/>
                <w:lang w:val="en-US"/>
              </w:rPr>
              <w:t>12</w:t>
            </w:r>
            <w:r w:rsidRPr="008114E5">
              <w:rPr>
                <w:rFonts w:ascii="Arial Narrow" w:hAnsi="Arial Narrow" w:cs="Arial"/>
                <w:b/>
                <w:color w:val="0000FF"/>
                <w:sz w:val="22"/>
                <w:szCs w:val="22"/>
              </w:rPr>
              <w:t>.</w:t>
            </w:r>
            <w:r>
              <w:rPr>
                <w:rFonts w:ascii="Arial Narrow" w:hAnsi="Arial Narrow" w:cs="Arial"/>
                <w:b/>
                <w:color w:val="0000FF"/>
                <w:sz w:val="22"/>
                <w:szCs w:val="22"/>
                <w:lang w:val="en-US"/>
              </w:rPr>
              <w:t>0</w:t>
            </w:r>
            <w:r w:rsidRPr="008114E5">
              <w:rPr>
                <w:rFonts w:ascii="Arial Narrow" w:hAnsi="Arial Narrow" w:cs="Arial"/>
                <w:b/>
                <w:color w:val="0000FF"/>
                <w:sz w:val="22"/>
                <w:szCs w:val="22"/>
              </w:rPr>
              <w:t>00,00 €</w:t>
            </w:r>
          </w:p>
        </w:tc>
      </w:tr>
      <w:tr w:rsidR="00040D60" w:rsidRPr="00A93ED9" w14:paraId="1E322BCC" w14:textId="77777777" w:rsidTr="00040D60">
        <w:trPr>
          <w:trHeight w:val="414"/>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A8736" w14:textId="135909E3" w:rsidR="00040D60" w:rsidRPr="00A93ED9" w:rsidRDefault="00040D60" w:rsidP="00040D60">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B621E54" w14:textId="0D78FFE2" w:rsidR="00040D60" w:rsidRPr="00A93ED9" w:rsidRDefault="00040D60" w:rsidP="00040D60">
            <w:pPr>
              <w:jc w:val="right"/>
              <w:rPr>
                <w:rFonts w:ascii="Arial Narrow" w:hAnsi="Arial Narrow" w:cs="Arial"/>
                <w:b/>
                <w:bCs/>
                <w:sz w:val="22"/>
                <w:szCs w:val="22"/>
              </w:rPr>
            </w:pPr>
            <w:r>
              <w:rPr>
                <w:rFonts w:ascii="Arial Narrow" w:hAnsi="Arial Narrow" w:cs="Arial"/>
                <w:b/>
                <w:bCs/>
                <w:color w:val="0000FF"/>
                <w:sz w:val="22"/>
                <w:szCs w:val="22"/>
                <w:lang w:val="en-US"/>
              </w:rPr>
              <w:t>2</w:t>
            </w:r>
            <w:r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Pr="008114E5">
              <w:rPr>
                <w:rFonts w:ascii="Arial Narrow" w:hAnsi="Arial Narrow" w:cs="Arial"/>
                <w:b/>
                <w:bCs/>
                <w:color w:val="0000FF"/>
                <w:sz w:val="22"/>
                <w:szCs w:val="22"/>
              </w:rPr>
              <w:t>,00 €</w:t>
            </w:r>
          </w:p>
        </w:tc>
      </w:tr>
      <w:tr w:rsidR="00040D60" w:rsidRPr="00A93ED9" w14:paraId="604F1034" w14:textId="77777777" w:rsidTr="00040D60">
        <w:trPr>
          <w:trHeight w:val="277"/>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6FC31" w14:textId="0D022D03" w:rsidR="00040D60" w:rsidRPr="00A93ED9" w:rsidRDefault="00040D60" w:rsidP="00040D6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DC5976D" w14:textId="471FB37C" w:rsidR="00040D60" w:rsidRPr="00A93ED9" w:rsidRDefault="00040D60" w:rsidP="00040D60">
            <w:pPr>
              <w:jc w:val="right"/>
              <w:rPr>
                <w:rFonts w:ascii="Arial Narrow" w:hAnsi="Arial Narrow" w:cs="Arial"/>
                <w:b/>
                <w:bCs/>
                <w:sz w:val="22"/>
                <w:szCs w:val="22"/>
              </w:rPr>
            </w:pPr>
            <w:r>
              <w:rPr>
                <w:rFonts w:ascii="Arial Narrow" w:hAnsi="Arial Narrow" w:cs="Arial"/>
                <w:b/>
                <w:bCs/>
                <w:color w:val="0000FF"/>
                <w:sz w:val="22"/>
                <w:szCs w:val="22"/>
                <w:lang w:val="en-US"/>
              </w:rPr>
              <w:t>14</w:t>
            </w:r>
            <w:r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Pr="008114E5">
              <w:rPr>
                <w:rFonts w:ascii="Arial Narrow" w:hAnsi="Arial Narrow" w:cs="Arial"/>
                <w:b/>
                <w:bCs/>
                <w:color w:val="0000FF"/>
                <w:sz w:val="22"/>
                <w:szCs w:val="22"/>
              </w:rPr>
              <w:t>,00 €</w:t>
            </w:r>
          </w:p>
        </w:tc>
      </w:tr>
    </w:tbl>
    <w:p w14:paraId="3098CC57" w14:textId="52459B65" w:rsidR="00771241" w:rsidRDefault="00771241" w:rsidP="00790CD8">
      <w:pPr>
        <w:rPr>
          <w:rFonts w:ascii="Arial Narrow" w:hAnsi="Arial Narrow" w:cs="Calibri"/>
          <w:sz w:val="22"/>
          <w:szCs w:val="22"/>
        </w:rPr>
      </w:pPr>
    </w:p>
    <w:p w14:paraId="46AD93A3" w14:textId="77777777" w:rsidR="008114E5" w:rsidRDefault="008114E5" w:rsidP="00790CD8">
      <w:pPr>
        <w:rPr>
          <w:rFonts w:ascii="Arial Narrow" w:hAnsi="Arial Narrow" w:cs="Calibri"/>
          <w:sz w:val="22"/>
          <w:szCs w:val="22"/>
        </w:rPr>
      </w:pPr>
    </w:p>
    <w:p w14:paraId="2521644F" w14:textId="77777777" w:rsidR="008114E5" w:rsidRDefault="008114E5" w:rsidP="00790CD8">
      <w:pPr>
        <w:rPr>
          <w:rFonts w:ascii="Arial Narrow" w:hAnsi="Arial Narrow" w:cs="Calibri"/>
          <w:sz w:val="22"/>
          <w:szCs w:val="22"/>
        </w:rPr>
      </w:pPr>
    </w:p>
    <w:p w14:paraId="058CD700" w14:textId="0720C663" w:rsidR="00771241" w:rsidRDefault="00771241" w:rsidP="00790CD8">
      <w:pPr>
        <w:rPr>
          <w:rFonts w:ascii="Arial Narrow" w:hAnsi="Arial Narrow" w:cs="Calibri"/>
          <w:sz w:val="22"/>
          <w:szCs w:val="22"/>
        </w:rPr>
      </w:pPr>
    </w:p>
    <w:p w14:paraId="5C83C004" w14:textId="77777777" w:rsidR="0099248C" w:rsidRDefault="0099248C" w:rsidP="00790CD8">
      <w:pPr>
        <w:rPr>
          <w:rFonts w:ascii="Arial Narrow" w:hAnsi="Arial Narrow" w:cs="Calibri"/>
          <w:sz w:val="22"/>
          <w:szCs w:val="22"/>
        </w:rPr>
      </w:pPr>
    </w:p>
    <w:p w14:paraId="10581079" w14:textId="0F07C0C3" w:rsidR="00771241" w:rsidRDefault="00771241" w:rsidP="00771241">
      <w:pPr>
        <w:jc w:val="both"/>
        <w:rPr>
          <w:rFonts w:ascii="Arial Narrow" w:hAnsi="Arial Narrow"/>
          <w:sz w:val="22"/>
          <w:szCs w:val="22"/>
        </w:rPr>
      </w:pPr>
      <w:r>
        <w:rPr>
          <w:rFonts w:ascii="Arial Narrow" w:hAnsi="Arial Narrow"/>
          <w:b/>
          <w:sz w:val="22"/>
          <w:szCs w:val="22"/>
        </w:rPr>
        <w:t xml:space="preserve">ΤΜΗΜΑ </w:t>
      </w:r>
      <w:r w:rsidR="00694658" w:rsidRPr="00694658">
        <w:rPr>
          <w:rFonts w:ascii="Arial Narrow" w:hAnsi="Arial Narrow"/>
          <w:b/>
          <w:sz w:val="22"/>
          <w:szCs w:val="22"/>
        </w:rPr>
        <w:t>2.1</w:t>
      </w:r>
      <w:r w:rsidR="007367F7">
        <w:rPr>
          <w:rFonts w:ascii="Arial Narrow" w:hAnsi="Arial Narrow"/>
          <w:b/>
          <w:sz w:val="22"/>
          <w:szCs w:val="22"/>
        </w:rPr>
        <w:t>2</w:t>
      </w:r>
      <w:r w:rsidRPr="00A93ED9">
        <w:rPr>
          <w:rFonts w:ascii="Arial Narrow" w:hAnsi="Arial Narrow"/>
          <w:b/>
          <w:sz w:val="22"/>
          <w:szCs w:val="22"/>
        </w:rPr>
        <w:t xml:space="preserve">: </w:t>
      </w:r>
      <w:r w:rsidRPr="00A93ED9">
        <w:rPr>
          <w:rFonts w:ascii="Arial Narrow" w:hAnsi="Arial Narrow"/>
          <w:sz w:val="22"/>
          <w:szCs w:val="22"/>
        </w:rPr>
        <w:t>«</w:t>
      </w:r>
      <w:r w:rsidR="0047651D">
        <w:rPr>
          <w:rFonts w:ascii="Arial Narrow" w:hAnsi="Arial Narrow" w:cs="Arial"/>
          <w:bCs/>
          <w:snapToGrid w:val="0"/>
          <w:color w:val="0000FF"/>
          <w:sz w:val="22"/>
          <w:szCs w:val="22"/>
        </w:rPr>
        <w:t>Χειμερινή συντήρηση του Επαρχιακού</w:t>
      </w:r>
      <w:r w:rsidR="0047651D" w:rsidRPr="006E2260">
        <w:rPr>
          <w:rFonts w:ascii="Arial Narrow" w:hAnsi="Arial Narrow" w:cs="Arial"/>
          <w:bCs/>
          <w:snapToGrid w:val="0"/>
          <w:color w:val="0000FF"/>
          <w:sz w:val="22"/>
          <w:szCs w:val="22"/>
        </w:rPr>
        <w:t xml:space="preserve"> οδικού δικτύου Δήμου Καρπενησίου</w:t>
      </w:r>
      <w:r w:rsidR="0047651D">
        <w:rPr>
          <w:rFonts w:ascii="Arial Narrow" w:hAnsi="Arial Narrow" w:cs="Arial"/>
          <w:bCs/>
          <w:snapToGrid w:val="0"/>
          <w:color w:val="0000FF"/>
          <w:sz w:val="22"/>
          <w:szCs w:val="22"/>
        </w:rPr>
        <w:t xml:space="preserve">, οδικού άξονα 12, </w:t>
      </w:r>
      <w:r w:rsidR="0047651D">
        <w:rPr>
          <w:rFonts w:ascii="Arial Narrow" w:hAnsi="Arial Narrow"/>
          <w:sz w:val="22"/>
          <w:szCs w:val="22"/>
        </w:rPr>
        <w:t>με</w:t>
      </w:r>
      <w:r w:rsidR="0047651D" w:rsidRPr="00A93ED9">
        <w:rPr>
          <w:rFonts w:ascii="Arial Narrow" w:hAnsi="Arial Narrow"/>
          <w:sz w:val="22"/>
          <w:szCs w:val="22"/>
        </w:rPr>
        <w:t xml:space="preserve"> </w:t>
      </w:r>
      <w:r w:rsidR="0047651D">
        <w:rPr>
          <w:rFonts w:ascii="Arial Narrow" w:hAnsi="Arial Narrow"/>
          <w:sz w:val="22"/>
          <w:szCs w:val="22"/>
        </w:rPr>
        <w:t>Εκχιονιστικό</w:t>
      </w:r>
      <w:r>
        <w:rPr>
          <w:rFonts w:ascii="Arial Narrow" w:hAnsi="Arial Narrow"/>
          <w:sz w:val="22"/>
          <w:szCs w:val="22"/>
        </w:rPr>
        <w:t>»</w:t>
      </w:r>
    </w:p>
    <w:p w14:paraId="1D7CBE16" w14:textId="77777777" w:rsidR="00771241" w:rsidRPr="00A93ED9" w:rsidRDefault="00771241" w:rsidP="00771241">
      <w:pPr>
        <w:rPr>
          <w:rFonts w:ascii="Arial Narrow" w:hAnsi="Arial Narrow"/>
          <w:sz w:val="22"/>
          <w:szCs w:val="22"/>
        </w:rPr>
      </w:pPr>
    </w:p>
    <w:tbl>
      <w:tblPr>
        <w:tblW w:w="10500" w:type="dxa"/>
        <w:tblInd w:w="108" w:type="dxa"/>
        <w:tblLook w:val="04A0" w:firstRow="1" w:lastRow="0" w:firstColumn="1" w:lastColumn="0" w:noHBand="0" w:noVBand="1"/>
      </w:tblPr>
      <w:tblGrid>
        <w:gridCol w:w="568"/>
        <w:gridCol w:w="3585"/>
        <w:gridCol w:w="992"/>
        <w:gridCol w:w="992"/>
        <w:gridCol w:w="1673"/>
        <w:gridCol w:w="1396"/>
        <w:gridCol w:w="1335"/>
      </w:tblGrid>
      <w:tr w:rsidR="00771241" w:rsidRPr="00A93ED9" w14:paraId="31DC3C37" w14:textId="77777777" w:rsidTr="00422302">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951A72"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247A0E"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6B417B"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BBCFB8"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5F1C9CFC"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67BF52E6"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71241" w:rsidRPr="00A93ED9" w14:paraId="70A36264" w14:textId="77777777" w:rsidTr="00422302">
        <w:trPr>
          <w:trHeight w:val="606"/>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68FECAB7" w14:textId="77777777" w:rsidR="00771241" w:rsidRPr="00A93ED9" w:rsidRDefault="00771241" w:rsidP="00422302">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11B3CC4A"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9B0E563" w14:textId="77777777" w:rsidR="00771241" w:rsidRPr="00A93ED9" w:rsidRDefault="00771241" w:rsidP="00422302">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25CCAC6" w14:textId="77777777" w:rsidR="00771241" w:rsidRPr="00A93ED9" w:rsidRDefault="00771241" w:rsidP="00422302">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4CDBF687"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2D8D88C3"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29C47403" w14:textId="77777777" w:rsidR="00771241" w:rsidRPr="00A93ED9" w:rsidRDefault="00771241" w:rsidP="00422302">
            <w:pPr>
              <w:jc w:val="center"/>
              <w:rPr>
                <w:rFonts w:ascii="Arial Narrow" w:hAnsi="Arial Narrow" w:cs="Arial"/>
                <w:b/>
                <w:bCs/>
                <w:sz w:val="22"/>
                <w:szCs w:val="22"/>
              </w:rPr>
            </w:pPr>
            <w:r w:rsidRPr="00A93ED9">
              <w:rPr>
                <w:rFonts w:ascii="Arial Narrow" w:hAnsi="Arial Narrow" w:cs="Arial"/>
                <w:b/>
                <w:bCs/>
                <w:sz w:val="22"/>
                <w:szCs w:val="22"/>
              </w:rPr>
              <w:t> </w:t>
            </w:r>
          </w:p>
        </w:tc>
      </w:tr>
      <w:tr w:rsidR="00771241" w:rsidRPr="00A93ED9" w14:paraId="4DC1C587" w14:textId="77777777" w:rsidTr="00422302">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47028539" w14:textId="44ED2466" w:rsidR="00771241" w:rsidRPr="007367F7" w:rsidRDefault="00694658" w:rsidP="00422302">
            <w:pPr>
              <w:jc w:val="center"/>
              <w:rPr>
                <w:rFonts w:ascii="Arial Narrow" w:hAnsi="Arial Narrow" w:cs="Arial"/>
                <w:sz w:val="22"/>
                <w:szCs w:val="22"/>
              </w:rPr>
            </w:pPr>
            <w:r>
              <w:rPr>
                <w:rFonts w:ascii="Arial Narrow" w:hAnsi="Arial Narrow" w:cs="Arial"/>
                <w:sz w:val="22"/>
                <w:szCs w:val="22"/>
                <w:lang w:val="en-US"/>
              </w:rPr>
              <w:t>2.1</w:t>
            </w:r>
            <w:r w:rsidR="007367F7">
              <w:rPr>
                <w:rFonts w:ascii="Arial Narrow" w:hAnsi="Arial Narrow" w:cs="Arial"/>
                <w:sz w:val="22"/>
                <w:szCs w:val="22"/>
              </w:rPr>
              <w:t>2</w:t>
            </w:r>
          </w:p>
        </w:tc>
        <w:tc>
          <w:tcPr>
            <w:tcW w:w="3585" w:type="dxa"/>
            <w:tcBorders>
              <w:top w:val="nil"/>
              <w:left w:val="nil"/>
              <w:bottom w:val="single" w:sz="4" w:space="0" w:color="auto"/>
              <w:right w:val="single" w:sz="4" w:space="0" w:color="auto"/>
            </w:tcBorders>
            <w:shd w:val="clear" w:color="auto" w:fill="auto"/>
            <w:noWrap/>
            <w:vAlign w:val="bottom"/>
            <w:hideMark/>
          </w:tcPr>
          <w:p w14:paraId="46BDAEF4" w14:textId="24E002D0" w:rsidR="00771241" w:rsidRPr="00A93ED9" w:rsidRDefault="0047651D" w:rsidP="00422302">
            <w:pPr>
              <w:rPr>
                <w:rFonts w:ascii="Arial Narrow" w:hAnsi="Arial Narrow" w:cs="Arial"/>
                <w:sz w:val="22"/>
                <w:szCs w:val="22"/>
              </w:rPr>
            </w:pPr>
            <w:bookmarkStart w:id="26" w:name="_Hlk147052012"/>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Δήμου Καρπενησίου</w:t>
            </w:r>
            <w:r>
              <w:rPr>
                <w:rFonts w:ascii="Arial Narrow" w:hAnsi="Arial Narrow" w:cs="Arial"/>
                <w:bCs/>
                <w:snapToGrid w:val="0"/>
                <w:color w:val="0000FF"/>
                <w:sz w:val="22"/>
                <w:szCs w:val="22"/>
              </w:rPr>
              <w:t xml:space="preserve">, οδικού άξονα 12, </w:t>
            </w:r>
            <w:r>
              <w:rPr>
                <w:rFonts w:ascii="Arial Narrow" w:hAnsi="Arial Narrow"/>
                <w:sz w:val="22"/>
                <w:szCs w:val="22"/>
              </w:rPr>
              <w:t>με</w:t>
            </w:r>
            <w:r w:rsidR="00771241" w:rsidRPr="00A93ED9">
              <w:rPr>
                <w:rFonts w:ascii="Arial Narrow" w:hAnsi="Arial Narrow"/>
                <w:sz w:val="22"/>
                <w:szCs w:val="22"/>
              </w:rPr>
              <w:t xml:space="preserve"> </w:t>
            </w:r>
            <w:r w:rsidR="00771241">
              <w:rPr>
                <w:rFonts w:ascii="Arial Narrow" w:hAnsi="Arial Narrow"/>
                <w:sz w:val="22"/>
                <w:szCs w:val="22"/>
              </w:rPr>
              <w:t>Εκχιονιστικ</w:t>
            </w:r>
            <w:r>
              <w:rPr>
                <w:rFonts w:ascii="Arial Narrow" w:hAnsi="Arial Narrow"/>
                <w:sz w:val="22"/>
                <w:szCs w:val="22"/>
              </w:rPr>
              <w:t>ό</w:t>
            </w:r>
            <w:bookmarkEnd w:id="26"/>
            <w:r w:rsidR="00771241" w:rsidRPr="00A93ED9">
              <w:rPr>
                <w:rFonts w:ascii="Arial Narrow" w:hAnsi="Arial Narrow"/>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75ED98E9" w14:textId="77777777" w:rsidR="00771241" w:rsidRPr="00A93ED9" w:rsidRDefault="00771241" w:rsidP="00422302">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37100D6B" w14:textId="36BC8F2F" w:rsidR="00771241" w:rsidRPr="00A93ED9" w:rsidRDefault="00771241" w:rsidP="00422302">
            <w:pPr>
              <w:rPr>
                <w:rFonts w:ascii="Arial Narrow" w:hAnsi="Arial Narrow" w:cs="Arial"/>
                <w:sz w:val="22"/>
                <w:szCs w:val="22"/>
              </w:rPr>
            </w:pPr>
            <w:r w:rsidRPr="00A93ED9">
              <w:rPr>
                <w:rFonts w:ascii="Arial Narrow" w:hAnsi="Arial Narrow" w:cs="Arial"/>
                <w:sz w:val="22"/>
                <w:szCs w:val="22"/>
              </w:rPr>
              <w:t xml:space="preserve">            </w:t>
            </w:r>
            <w:r>
              <w:rPr>
                <w:rFonts w:ascii="Arial Narrow" w:hAnsi="Arial Narrow" w:cs="Arial"/>
                <w:color w:val="0000FF"/>
                <w:sz w:val="22"/>
                <w:szCs w:val="22"/>
              </w:rPr>
              <w:t>1</w:t>
            </w:r>
            <w:r w:rsidR="00260CA5">
              <w:rPr>
                <w:rFonts w:ascii="Arial Narrow" w:hAnsi="Arial Narrow" w:cs="Arial"/>
                <w:color w:val="0000FF"/>
                <w:sz w:val="22"/>
                <w:szCs w:val="22"/>
                <w:lang w:val="en-US"/>
              </w:rPr>
              <w:t>1</w:t>
            </w:r>
            <w:r>
              <w:rPr>
                <w:rFonts w:ascii="Arial Narrow" w:hAnsi="Arial Narrow" w:cs="Arial"/>
                <w:color w:val="0000FF"/>
                <w:sz w:val="22"/>
                <w:szCs w:val="22"/>
              </w:rPr>
              <w:t>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7DDF9590" w14:textId="3D004A66" w:rsidR="00771241" w:rsidRPr="00112776" w:rsidRDefault="00771241" w:rsidP="00422302">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0579B166" w14:textId="0A6EF921" w:rsidR="00771241" w:rsidRPr="007367F7" w:rsidRDefault="00286F22" w:rsidP="00422302">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7B0BCC">
              <w:rPr>
                <w:rFonts w:ascii="Arial Narrow" w:hAnsi="Arial Narrow" w:cs="Arial"/>
                <w:color w:val="0000FF"/>
                <w:sz w:val="22"/>
                <w:szCs w:val="22"/>
              </w:rPr>
              <w:t>0</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289741BD" w14:textId="45815D4F" w:rsidR="00771241" w:rsidRPr="00A93ED9" w:rsidRDefault="007367F7" w:rsidP="00422302">
            <w:pPr>
              <w:jc w:val="right"/>
              <w:rPr>
                <w:rFonts w:ascii="Arial Narrow" w:hAnsi="Arial Narrow" w:cs="Arial"/>
                <w:sz w:val="22"/>
                <w:szCs w:val="22"/>
              </w:rPr>
            </w:pPr>
            <w:r w:rsidRPr="00286F22">
              <w:rPr>
                <w:rFonts w:ascii="Arial Narrow" w:hAnsi="Arial Narrow" w:cs="Arial"/>
                <w:color w:val="0000FF"/>
                <w:sz w:val="22"/>
                <w:szCs w:val="22"/>
              </w:rPr>
              <w:t>2</w:t>
            </w:r>
            <w:r w:rsidR="007B0BCC">
              <w:rPr>
                <w:rFonts w:ascii="Arial Narrow" w:hAnsi="Arial Narrow" w:cs="Arial"/>
                <w:color w:val="0000FF"/>
                <w:sz w:val="22"/>
                <w:szCs w:val="22"/>
              </w:rPr>
              <w:t>2</w:t>
            </w:r>
            <w:r w:rsidRPr="00286F22">
              <w:rPr>
                <w:rFonts w:ascii="Arial Narrow" w:hAnsi="Arial Narrow" w:cs="Arial"/>
                <w:color w:val="0000FF"/>
                <w:sz w:val="22"/>
                <w:szCs w:val="22"/>
              </w:rPr>
              <w:t>.</w:t>
            </w:r>
            <w:r w:rsidR="007B0BCC">
              <w:rPr>
                <w:rFonts w:ascii="Arial Narrow" w:hAnsi="Arial Narrow" w:cs="Arial"/>
                <w:color w:val="0000FF"/>
                <w:sz w:val="22"/>
                <w:szCs w:val="22"/>
              </w:rPr>
              <w:t>0</w:t>
            </w:r>
            <w:r w:rsidRPr="00286F22">
              <w:rPr>
                <w:rFonts w:ascii="Arial Narrow" w:hAnsi="Arial Narrow" w:cs="Arial"/>
                <w:color w:val="0000FF"/>
                <w:sz w:val="22"/>
                <w:szCs w:val="22"/>
              </w:rPr>
              <w:t>00,00 €</w:t>
            </w:r>
          </w:p>
        </w:tc>
      </w:tr>
      <w:tr w:rsidR="00771241" w:rsidRPr="00A93ED9" w14:paraId="2615905B" w14:textId="77777777" w:rsidTr="00422302">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3AC07"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6AB562A" w14:textId="0BBA3364" w:rsidR="00771241" w:rsidRPr="00A93ED9" w:rsidRDefault="007367F7" w:rsidP="00422302">
            <w:pPr>
              <w:jc w:val="right"/>
              <w:rPr>
                <w:rFonts w:ascii="Arial Narrow" w:hAnsi="Arial Narrow" w:cs="Arial"/>
                <w:b/>
                <w:bCs/>
                <w:sz w:val="22"/>
                <w:szCs w:val="22"/>
              </w:rPr>
            </w:pPr>
            <w:r w:rsidRPr="007367F7">
              <w:rPr>
                <w:rFonts w:ascii="Arial Narrow" w:hAnsi="Arial Narrow" w:cs="Arial"/>
                <w:b/>
                <w:color w:val="0000FF"/>
                <w:sz w:val="22"/>
                <w:szCs w:val="22"/>
              </w:rPr>
              <w:t>2</w:t>
            </w:r>
            <w:r w:rsidR="007B0BCC">
              <w:rPr>
                <w:rFonts w:ascii="Arial Narrow" w:hAnsi="Arial Narrow" w:cs="Arial"/>
                <w:b/>
                <w:color w:val="0000FF"/>
                <w:sz w:val="22"/>
                <w:szCs w:val="22"/>
              </w:rPr>
              <w:t>2</w:t>
            </w:r>
            <w:r w:rsidRPr="007367F7">
              <w:rPr>
                <w:rFonts w:ascii="Arial Narrow" w:hAnsi="Arial Narrow" w:cs="Arial"/>
                <w:b/>
                <w:color w:val="0000FF"/>
                <w:sz w:val="22"/>
                <w:szCs w:val="22"/>
              </w:rPr>
              <w:t>.</w:t>
            </w:r>
            <w:r w:rsidR="007B0BCC">
              <w:rPr>
                <w:rFonts w:ascii="Arial Narrow" w:hAnsi="Arial Narrow" w:cs="Arial"/>
                <w:b/>
                <w:color w:val="0000FF"/>
                <w:sz w:val="22"/>
                <w:szCs w:val="22"/>
              </w:rPr>
              <w:t>0</w:t>
            </w:r>
            <w:r w:rsidRPr="007367F7">
              <w:rPr>
                <w:rFonts w:ascii="Arial Narrow" w:hAnsi="Arial Narrow" w:cs="Arial"/>
                <w:b/>
                <w:color w:val="0000FF"/>
                <w:sz w:val="22"/>
                <w:szCs w:val="22"/>
              </w:rPr>
              <w:t>00,00 €</w:t>
            </w:r>
          </w:p>
        </w:tc>
      </w:tr>
      <w:tr w:rsidR="00771241" w:rsidRPr="00A93ED9" w14:paraId="59F25773" w14:textId="77777777" w:rsidTr="00EB7168">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FB9B8"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21948656" w14:textId="40617F88" w:rsidR="00771241" w:rsidRPr="00A93ED9" w:rsidRDefault="007B0BCC" w:rsidP="00422302">
            <w:pPr>
              <w:jc w:val="right"/>
              <w:rPr>
                <w:rFonts w:ascii="Arial Narrow" w:hAnsi="Arial Narrow" w:cs="Arial"/>
                <w:b/>
                <w:bCs/>
                <w:sz w:val="22"/>
                <w:szCs w:val="22"/>
              </w:rPr>
            </w:pPr>
            <w:r>
              <w:rPr>
                <w:rFonts w:ascii="Arial Narrow" w:hAnsi="Arial Narrow" w:cs="Arial"/>
                <w:b/>
                <w:bCs/>
                <w:color w:val="0000FF"/>
                <w:sz w:val="22"/>
                <w:szCs w:val="22"/>
              </w:rPr>
              <w:t>5</w:t>
            </w:r>
            <w:r w:rsidR="007367F7" w:rsidRPr="007367F7">
              <w:rPr>
                <w:rFonts w:ascii="Arial Narrow" w:hAnsi="Arial Narrow" w:cs="Arial"/>
                <w:b/>
                <w:bCs/>
                <w:color w:val="0000FF"/>
                <w:sz w:val="22"/>
                <w:szCs w:val="22"/>
              </w:rPr>
              <w:t>.</w:t>
            </w:r>
            <w:r>
              <w:rPr>
                <w:rFonts w:ascii="Arial Narrow" w:hAnsi="Arial Narrow" w:cs="Arial"/>
                <w:b/>
                <w:bCs/>
                <w:color w:val="0000FF"/>
                <w:sz w:val="22"/>
                <w:szCs w:val="22"/>
              </w:rPr>
              <w:t>280</w:t>
            </w:r>
            <w:r w:rsidR="007367F7" w:rsidRPr="007367F7">
              <w:rPr>
                <w:rFonts w:ascii="Arial Narrow" w:hAnsi="Arial Narrow" w:cs="Arial"/>
                <w:b/>
                <w:bCs/>
                <w:color w:val="0000FF"/>
                <w:sz w:val="22"/>
                <w:szCs w:val="22"/>
              </w:rPr>
              <w:t>,00 €</w:t>
            </w:r>
          </w:p>
        </w:tc>
      </w:tr>
      <w:tr w:rsidR="00771241" w:rsidRPr="00A93ED9" w14:paraId="59C6A5E2" w14:textId="77777777" w:rsidTr="00EB7168">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1B82F" w14:textId="77777777" w:rsidR="00771241" w:rsidRPr="00A93ED9" w:rsidRDefault="00771241" w:rsidP="00422302">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3C202" w14:textId="4935DB68" w:rsidR="00771241" w:rsidRPr="00A93ED9" w:rsidRDefault="007B0BCC" w:rsidP="00422302">
            <w:pPr>
              <w:jc w:val="right"/>
              <w:rPr>
                <w:rFonts w:ascii="Arial Narrow" w:hAnsi="Arial Narrow" w:cs="Arial"/>
                <w:b/>
                <w:bCs/>
                <w:sz w:val="22"/>
                <w:szCs w:val="22"/>
              </w:rPr>
            </w:pPr>
            <w:r>
              <w:rPr>
                <w:rFonts w:ascii="Arial Narrow" w:hAnsi="Arial Narrow" w:cs="Arial"/>
                <w:b/>
                <w:bCs/>
                <w:color w:val="0000FF"/>
                <w:sz w:val="22"/>
                <w:szCs w:val="22"/>
              </w:rPr>
              <w:t>27</w:t>
            </w:r>
            <w:r w:rsidR="007367F7" w:rsidRPr="007367F7">
              <w:rPr>
                <w:rFonts w:ascii="Arial Narrow" w:hAnsi="Arial Narrow" w:cs="Arial"/>
                <w:b/>
                <w:bCs/>
                <w:color w:val="0000FF"/>
                <w:sz w:val="22"/>
                <w:szCs w:val="22"/>
              </w:rPr>
              <w:t>.</w:t>
            </w:r>
            <w:r>
              <w:rPr>
                <w:rFonts w:ascii="Arial Narrow" w:hAnsi="Arial Narrow" w:cs="Arial"/>
                <w:b/>
                <w:bCs/>
                <w:color w:val="0000FF"/>
                <w:sz w:val="22"/>
                <w:szCs w:val="22"/>
              </w:rPr>
              <w:t>280</w:t>
            </w:r>
            <w:r w:rsidR="007367F7" w:rsidRPr="007367F7">
              <w:rPr>
                <w:rFonts w:ascii="Arial Narrow" w:hAnsi="Arial Narrow" w:cs="Arial"/>
                <w:b/>
                <w:bCs/>
                <w:color w:val="0000FF"/>
                <w:sz w:val="22"/>
                <w:szCs w:val="22"/>
              </w:rPr>
              <w:t>,00 €</w:t>
            </w:r>
          </w:p>
        </w:tc>
      </w:tr>
    </w:tbl>
    <w:p w14:paraId="0F677DF6" w14:textId="77777777" w:rsidR="00771241" w:rsidRDefault="00771241" w:rsidP="00790CD8">
      <w:pPr>
        <w:rPr>
          <w:rFonts w:ascii="Arial Narrow" w:hAnsi="Arial Narrow" w:cs="Calibri"/>
          <w:sz w:val="22"/>
          <w:szCs w:val="22"/>
        </w:rPr>
      </w:pPr>
    </w:p>
    <w:p w14:paraId="0EBE10D0" w14:textId="77777777" w:rsidR="006765B6" w:rsidRDefault="006765B6" w:rsidP="00790CD8">
      <w:pPr>
        <w:rPr>
          <w:rFonts w:ascii="Arial Narrow" w:hAnsi="Arial Narrow" w:cs="Calibri"/>
          <w:sz w:val="22"/>
          <w:szCs w:val="22"/>
        </w:rPr>
      </w:pPr>
    </w:p>
    <w:p w14:paraId="16922A92" w14:textId="77777777" w:rsidR="00E571AF" w:rsidRDefault="00E571AF" w:rsidP="00790CD8">
      <w:pPr>
        <w:rPr>
          <w:rFonts w:ascii="Arial Narrow" w:hAnsi="Arial Narrow" w:cs="Calibri"/>
          <w:sz w:val="22"/>
          <w:szCs w:val="22"/>
        </w:rPr>
      </w:pPr>
    </w:p>
    <w:p w14:paraId="2BD63A2C" w14:textId="77777777" w:rsidR="00E571AF" w:rsidRDefault="00E571AF" w:rsidP="00E571AF">
      <w:pPr>
        <w:rPr>
          <w:rFonts w:ascii="Arial Narrow" w:hAnsi="Arial Narrow"/>
          <w:b/>
          <w:sz w:val="22"/>
          <w:szCs w:val="22"/>
        </w:rPr>
      </w:pPr>
    </w:p>
    <w:p w14:paraId="6B3487A7" w14:textId="77777777" w:rsidR="005F137F" w:rsidRDefault="005F137F" w:rsidP="00E571AF">
      <w:pPr>
        <w:rPr>
          <w:rFonts w:ascii="Arial Narrow" w:hAnsi="Arial Narrow"/>
          <w:b/>
          <w:sz w:val="22"/>
          <w:szCs w:val="22"/>
        </w:rPr>
      </w:pPr>
    </w:p>
    <w:p w14:paraId="441E8AC6" w14:textId="77AAB6D2" w:rsidR="00E571AF" w:rsidRDefault="00E571AF" w:rsidP="00E571AF">
      <w:pPr>
        <w:rPr>
          <w:rFonts w:ascii="Arial Narrow" w:hAnsi="Arial Narrow"/>
          <w:sz w:val="22"/>
          <w:szCs w:val="22"/>
        </w:rPr>
      </w:pPr>
      <w:r>
        <w:rPr>
          <w:rFonts w:ascii="Arial Narrow" w:hAnsi="Arial Narrow"/>
          <w:b/>
          <w:sz w:val="22"/>
          <w:szCs w:val="22"/>
        </w:rPr>
        <w:t>ΤΜΗΜΑ 3.1</w:t>
      </w:r>
      <w:r w:rsidRPr="00A93ED9">
        <w:rPr>
          <w:rFonts w:ascii="Arial Narrow" w:hAnsi="Arial Narrow"/>
          <w:b/>
          <w:sz w:val="22"/>
          <w:szCs w:val="22"/>
        </w:rPr>
        <w:t xml:space="preserve">: </w:t>
      </w:r>
      <w:r w:rsidRPr="00A93ED9">
        <w:rPr>
          <w:rFonts w:ascii="Arial Narrow" w:hAnsi="Arial Narrow"/>
          <w:sz w:val="22"/>
          <w:szCs w:val="22"/>
        </w:rPr>
        <w:t>«</w:t>
      </w:r>
      <w:r w:rsidR="00FD2576">
        <w:rPr>
          <w:rFonts w:ascii="Arial Narrow" w:hAnsi="Arial Narrow" w:cs="Arial"/>
          <w:bCs/>
          <w:snapToGrid w:val="0"/>
          <w:color w:val="0000FF"/>
          <w:sz w:val="22"/>
          <w:szCs w:val="22"/>
        </w:rPr>
        <w:t>Χειμερινή συντήρηση του Εθνικού</w:t>
      </w:r>
      <w:r w:rsidR="00FD2576" w:rsidRPr="00E571AF">
        <w:rPr>
          <w:rFonts w:ascii="Arial Narrow" w:hAnsi="Arial Narrow" w:cs="Arial"/>
          <w:bCs/>
          <w:snapToGrid w:val="0"/>
          <w:color w:val="0000FF"/>
          <w:sz w:val="22"/>
          <w:szCs w:val="22"/>
        </w:rPr>
        <w:t xml:space="preserve"> οδικού δικτύου Δήμου Αγράφων</w:t>
      </w:r>
      <w:r w:rsidR="00FD2576">
        <w:rPr>
          <w:rFonts w:ascii="Arial Narrow" w:hAnsi="Arial Narrow" w:cs="Arial"/>
          <w:bCs/>
          <w:snapToGrid w:val="0"/>
          <w:color w:val="0000FF"/>
          <w:sz w:val="22"/>
          <w:szCs w:val="22"/>
        </w:rPr>
        <w:t xml:space="preserve">, οδικού άξονα 3, </w:t>
      </w:r>
      <w:r w:rsidR="00FD2576">
        <w:rPr>
          <w:rFonts w:ascii="Arial Narrow" w:hAnsi="Arial Narrow"/>
          <w:sz w:val="22"/>
          <w:szCs w:val="22"/>
        </w:rPr>
        <w:t>με</w:t>
      </w:r>
      <w:r w:rsidR="00FD2576" w:rsidRPr="00A93ED9">
        <w:rPr>
          <w:rFonts w:ascii="Arial Narrow" w:hAnsi="Arial Narrow"/>
          <w:sz w:val="22"/>
          <w:szCs w:val="22"/>
        </w:rPr>
        <w:t xml:space="preserve"> </w:t>
      </w:r>
      <w:r w:rsidR="00FD2576">
        <w:rPr>
          <w:rFonts w:ascii="Arial Narrow" w:hAnsi="Arial Narrow"/>
          <w:sz w:val="22"/>
          <w:szCs w:val="22"/>
        </w:rPr>
        <w:t>Αλατοδιανομέα - λεπίδα</w:t>
      </w:r>
      <w:r w:rsidRPr="00A93ED9">
        <w:rPr>
          <w:rFonts w:ascii="Arial Narrow" w:hAnsi="Arial Narrow"/>
          <w:sz w:val="22"/>
          <w:szCs w:val="22"/>
        </w:rPr>
        <w:t>»</w:t>
      </w:r>
    </w:p>
    <w:p w14:paraId="62BE9423" w14:textId="77777777" w:rsidR="00E571AF" w:rsidRPr="00A93ED9" w:rsidRDefault="00E571AF" w:rsidP="00E571AF">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428"/>
      </w:tblGrid>
      <w:tr w:rsidR="00E571AF" w:rsidRPr="00A93ED9" w14:paraId="66CEC1B6"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445E41F"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4D5832"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3D5552"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FF1ED9"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14:paraId="3F4F78E5"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66DDD204"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E571AF" w:rsidRPr="00A93ED9" w14:paraId="07430EAB" w14:textId="77777777" w:rsidTr="005B43D3">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24EA504A" w14:textId="77777777" w:rsidR="00E571AF" w:rsidRPr="00A93ED9" w:rsidRDefault="00E571AF"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4C16F34F" w14:textId="77777777" w:rsidR="00E571AF" w:rsidRPr="00A93ED9" w:rsidRDefault="00E571AF"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7810208" w14:textId="77777777" w:rsidR="00E571AF" w:rsidRPr="00A93ED9" w:rsidRDefault="00E571AF"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B37A8B4" w14:textId="77777777" w:rsidR="00E571AF" w:rsidRPr="00A93ED9" w:rsidRDefault="00E571AF"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414FB2EB"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03" w:type="dxa"/>
            <w:tcBorders>
              <w:top w:val="nil"/>
              <w:left w:val="nil"/>
              <w:bottom w:val="single" w:sz="4" w:space="0" w:color="auto"/>
              <w:right w:val="single" w:sz="4" w:space="0" w:color="auto"/>
            </w:tcBorders>
            <w:shd w:val="clear" w:color="auto" w:fill="auto"/>
            <w:vAlign w:val="center"/>
            <w:hideMark/>
          </w:tcPr>
          <w:p w14:paraId="298FBDAF"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0A6CB406" w14:textId="77777777" w:rsidR="00E571AF" w:rsidRPr="00A93ED9" w:rsidRDefault="00E571AF"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E571AF" w:rsidRPr="00A93ED9" w14:paraId="588E3FA0"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32966A59" w14:textId="20AF62A6" w:rsidR="00E571AF" w:rsidRPr="00A93ED9" w:rsidRDefault="00E571AF" w:rsidP="005B43D3">
            <w:pPr>
              <w:jc w:val="center"/>
              <w:rPr>
                <w:rFonts w:ascii="Arial Narrow" w:hAnsi="Arial Narrow" w:cs="Arial"/>
                <w:sz w:val="22"/>
                <w:szCs w:val="22"/>
              </w:rPr>
            </w:pPr>
            <w:r>
              <w:rPr>
                <w:rFonts w:ascii="Arial Narrow" w:hAnsi="Arial Narrow" w:cs="Arial"/>
                <w:sz w:val="22"/>
                <w:szCs w:val="22"/>
              </w:rPr>
              <w:t>3.1</w:t>
            </w:r>
          </w:p>
        </w:tc>
        <w:tc>
          <w:tcPr>
            <w:tcW w:w="3585" w:type="dxa"/>
            <w:tcBorders>
              <w:top w:val="nil"/>
              <w:left w:val="nil"/>
              <w:bottom w:val="single" w:sz="4" w:space="0" w:color="auto"/>
              <w:right w:val="single" w:sz="4" w:space="0" w:color="auto"/>
            </w:tcBorders>
            <w:shd w:val="clear" w:color="auto" w:fill="auto"/>
            <w:noWrap/>
            <w:vAlign w:val="bottom"/>
            <w:hideMark/>
          </w:tcPr>
          <w:p w14:paraId="4F7AA2F6" w14:textId="1F59B55A" w:rsidR="00E571AF" w:rsidRPr="00A93ED9" w:rsidRDefault="00FD2576"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Εθνικού</w:t>
            </w:r>
            <w:r w:rsidRPr="00E571AF">
              <w:rPr>
                <w:rFonts w:ascii="Arial Narrow" w:hAnsi="Arial Narrow" w:cs="Arial"/>
                <w:bCs/>
                <w:snapToGrid w:val="0"/>
                <w:color w:val="0000FF"/>
                <w:sz w:val="22"/>
                <w:szCs w:val="22"/>
              </w:rPr>
              <w:t xml:space="preserve"> οδικού δικτύου Δήμου Αγράφων</w:t>
            </w:r>
            <w:r>
              <w:rPr>
                <w:rFonts w:ascii="Arial Narrow" w:hAnsi="Arial Narrow" w:cs="Arial"/>
                <w:bCs/>
                <w:snapToGrid w:val="0"/>
                <w:color w:val="0000FF"/>
                <w:sz w:val="22"/>
                <w:szCs w:val="22"/>
              </w:rPr>
              <w:t xml:space="preserve">, οδικού άξονα 3, </w:t>
            </w:r>
            <w:r>
              <w:rPr>
                <w:rFonts w:ascii="Arial Narrow" w:hAnsi="Arial Narrow"/>
                <w:sz w:val="22"/>
                <w:szCs w:val="22"/>
              </w:rPr>
              <w:t>με</w:t>
            </w:r>
            <w:r w:rsidR="00E571AF" w:rsidRPr="00A93ED9">
              <w:rPr>
                <w:rFonts w:ascii="Arial Narrow" w:hAnsi="Arial Narrow"/>
                <w:sz w:val="22"/>
                <w:szCs w:val="22"/>
              </w:rPr>
              <w:t xml:space="preserve"> </w:t>
            </w:r>
            <w:r w:rsidR="0050037F">
              <w:rPr>
                <w:rFonts w:ascii="Arial Narrow" w:hAnsi="Arial Narrow"/>
                <w:sz w:val="22"/>
                <w:szCs w:val="22"/>
              </w:rPr>
              <w:t>Αλατοδιανομέα - λεπίδα</w:t>
            </w:r>
            <w:r w:rsidR="00E571AF" w:rsidRPr="00A93ED9">
              <w:rPr>
                <w:rFonts w:ascii="Arial Narrow" w:hAnsi="Arial Narrow"/>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2ECA8DE9" w14:textId="77777777" w:rsidR="00E571AF" w:rsidRPr="00A93ED9" w:rsidRDefault="00E571AF"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2BB2F59E" w14:textId="5A43A396" w:rsidR="00E571AF" w:rsidRPr="00A93ED9" w:rsidRDefault="00E571AF" w:rsidP="005B43D3">
            <w:pPr>
              <w:rPr>
                <w:rFonts w:ascii="Arial Narrow" w:hAnsi="Arial Narrow" w:cs="Arial"/>
                <w:sz w:val="22"/>
                <w:szCs w:val="22"/>
              </w:rPr>
            </w:pPr>
            <w:r w:rsidRPr="00A93ED9">
              <w:rPr>
                <w:rFonts w:ascii="Arial Narrow" w:hAnsi="Arial Narrow" w:cs="Arial"/>
                <w:sz w:val="22"/>
                <w:szCs w:val="22"/>
              </w:rPr>
              <w:t xml:space="preserve">            </w:t>
            </w:r>
            <w:r w:rsidR="00363F0D">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0B857D4D" w14:textId="77777777" w:rsidR="00E571AF" w:rsidRPr="00112776" w:rsidRDefault="00E571AF"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03" w:type="dxa"/>
            <w:tcBorders>
              <w:top w:val="nil"/>
              <w:left w:val="nil"/>
              <w:bottom w:val="single" w:sz="4" w:space="0" w:color="auto"/>
              <w:right w:val="single" w:sz="4" w:space="0" w:color="auto"/>
            </w:tcBorders>
            <w:shd w:val="clear" w:color="auto" w:fill="auto"/>
            <w:noWrap/>
            <w:vAlign w:val="bottom"/>
            <w:hideMark/>
          </w:tcPr>
          <w:p w14:paraId="1B24B0B7" w14:textId="704A627D" w:rsidR="00E571AF" w:rsidRPr="00112776" w:rsidRDefault="00E571AF"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76271F">
              <w:rPr>
                <w:rFonts w:ascii="Arial Narrow" w:hAnsi="Arial Narrow" w:cs="Arial"/>
                <w:color w:val="0000FF"/>
                <w:sz w:val="22"/>
                <w:szCs w:val="22"/>
                <w:lang w:val="en-US"/>
              </w:rPr>
              <w:t>4</w:t>
            </w:r>
            <w:r>
              <w:rPr>
                <w:rFonts w:ascii="Arial Narrow" w:hAnsi="Arial Narrow" w:cs="Arial"/>
                <w:color w:val="0000FF"/>
                <w:sz w:val="22"/>
                <w:szCs w:val="22"/>
              </w:rPr>
              <w:t>0</w:t>
            </w:r>
          </w:p>
        </w:tc>
        <w:tc>
          <w:tcPr>
            <w:tcW w:w="1428" w:type="dxa"/>
            <w:tcBorders>
              <w:top w:val="nil"/>
              <w:left w:val="nil"/>
              <w:bottom w:val="single" w:sz="4" w:space="0" w:color="auto"/>
              <w:right w:val="single" w:sz="4" w:space="0" w:color="auto"/>
            </w:tcBorders>
            <w:shd w:val="clear" w:color="auto" w:fill="auto"/>
            <w:noWrap/>
            <w:vAlign w:val="bottom"/>
            <w:hideMark/>
          </w:tcPr>
          <w:p w14:paraId="699C29BB" w14:textId="77777777" w:rsidR="00E571AF" w:rsidRDefault="00E571AF" w:rsidP="005B43D3">
            <w:pPr>
              <w:jc w:val="right"/>
              <w:rPr>
                <w:rFonts w:ascii="Arial Narrow" w:hAnsi="Arial Narrow" w:cs="Arial"/>
                <w:sz w:val="22"/>
                <w:szCs w:val="22"/>
              </w:rPr>
            </w:pPr>
            <w:r>
              <w:rPr>
                <w:rFonts w:ascii="Arial Narrow" w:hAnsi="Arial Narrow" w:cs="Arial"/>
                <w:sz w:val="22"/>
                <w:szCs w:val="22"/>
              </w:rPr>
              <w:t xml:space="preserve">       </w:t>
            </w:r>
          </w:p>
          <w:p w14:paraId="26F9CF31" w14:textId="2105A176" w:rsidR="00E571AF" w:rsidRPr="00A93ED9" w:rsidRDefault="00E571AF" w:rsidP="005B43D3">
            <w:pPr>
              <w:jc w:val="right"/>
              <w:rPr>
                <w:rFonts w:ascii="Arial Narrow" w:hAnsi="Arial Narrow" w:cs="Arial"/>
                <w:sz w:val="22"/>
                <w:szCs w:val="22"/>
              </w:rPr>
            </w:pPr>
            <w:r>
              <w:rPr>
                <w:rFonts w:ascii="Arial Narrow" w:hAnsi="Arial Narrow" w:cs="Arial"/>
                <w:sz w:val="22"/>
                <w:szCs w:val="22"/>
              </w:rPr>
              <w:t xml:space="preserve">   </w:t>
            </w:r>
            <w:r w:rsidRPr="00157185">
              <w:rPr>
                <w:rFonts w:ascii="Arial Narrow" w:hAnsi="Arial Narrow" w:cs="Arial"/>
                <w:color w:val="0000FF"/>
                <w:sz w:val="22"/>
                <w:szCs w:val="22"/>
              </w:rPr>
              <w:t xml:space="preserve"> </w:t>
            </w:r>
            <w:r w:rsidRPr="00E571AF">
              <w:rPr>
                <w:rFonts w:ascii="Arial Narrow" w:hAnsi="Arial Narrow" w:cs="Arial"/>
                <w:color w:val="0000FF"/>
                <w:sz w:val="22"/>
                <w:szCs w:val="22"/>
              </w:rPr>
              <w:t>1</w:t>
            </w:r>
            <w:r w:rsidR="00363F0D">
              <w:rPr>
                <w:rFonts w:ascii="Arial Narrow" w:hAnsi="Arial Narrow" w:cs="Arial"/>
                <w:color w:val="0000FF"/>
                <w:sz w:val="22"/>
                <w:szCs w:val="22"/>
              </w:rPr>
              <w:t>6</w:t>
            </w:r>
            <w:r w:rsidRPr="00E571AF">
              <w:rPr>
                <w:rFonts w:ascii="Arial Narrow" w:hAnsi="Arial Narrow" w:cs="Arial"/>
                <w:color w:val="0000FF"/>
                <w:sz w:val="22"/>
                <w:szCs w:val="22"/>
              </w:rPr>
              <w:t>.</w:t>
            </w:r>
            <w:r w:rsidR="00363F0D">
              <w:rPr>
                <w:rFonts w:ascii="Arial Narrow" w:hAnsi="Arial Narrow" w:cs="Arial"/>
                <w:color w:val="0000FF"/>
                <w:sz w:val="22"/>
                <w:szCs w:val="22"/>
              </w:rPr>
              <w:t>8</w:t>
            </w:r>
            <w:r w:rsidRPr="00E571AF">
              <w:rPr>
                <w:rFonts w:ascii="Arial Narrow" w:hAnsi="Arial Narrow" w:cs="Arial"/>
                <w:color w:val="0000FF"/>
                <w:sz w:val="22"/>
                <w:szCs w:val="22"/>
              </w:rPr>
              <w:t>00,00 €</w:t>
            </w:r>
          </w:p>
        </w:tc>
      </w:tr>
      <w:tr w:rsidR="00E571AF" w:rsidRPr="00A93ED9" w14:paraId="157E8EA4" w14:textId="77777777" w:rsidTr="005B43D3">
        <w:trPr>
          <w:trHeight w:val="477"/>
        </w:trPr>
        <w:tc>
          <w:tcPr>
            <w:tcW w:w="907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BB923" w14:textId="77777777" w:rsidR="00E571AF" w:rsidRPr="00A93ED9" w:rsidRDefault="00E571AF" w:rsidP="005B43D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7C6A4FA6" w14:textId="28F47FCE" w:rsidR="00E571AF" w:rsidRPr="00A93ED9" w:rsidRDefault="00E571AF" w:rsidP="005B43D3">
            <w:pPr>
              <w:jc w:val="right"/>
              <w:rPr>
                <w:rFonts w:ascii="Arial Narrow" w:hAnsi="Arial Narrow" w:cs="Arial"/>
                <w:b/>
                <w:bCs/>
                <w:sz w:val="22"/>
                <w:szCs w:val="22"/>
              </w:rPr>
            </w:pPr>
            <w:r w:rsidRPr="00E571AF">
              <w:rPr>
                <w:rFonts w:ascii="Arial Narrow" w:hAnsi="Arial Narrow" w:cs="Arial"/>
                <w:b/>
                <w:color w:val="0000FF"/>
                <w:sz w:val="22"/>
                <w:szCs w:val="22"/>
              </w:rPr>
              <w:t>1</w:t>
            </w:r>
            <w:r w:rsidR="00363F0D">
              <w:rPr>
                <w:rFonts w:ascii="Arial Narrow" w:hAnsi="Arial Narrow" w:cs="Arial"/>
                <w:b/>
                <w:color w:val="0000FF"/>
                <w:sz w:val="22"/>
                <w:szCs w:val="22"/>
              </w:rPr>
              <w:t>6</w:t>
            </w:r>
            <w:r w:rsidRPr="00E571AF">
              <w:rPr>
                <w:rFonts w:ascii="Arial Narrow" w:hAnsi="Arial Narrow" w:cs="Arial"/>
                <w:b/>
                <w:color w:val="0000FF"/>
                <w:sz w:val="22"/>
                <w:szCs w:val="22"/>
              </w:rPr>
              <w:t>.</w:t>
            </w:r>
            <w:r w:rsidR="00363F0D">
              <w:rPr>
                <w:rFonts w:ascii="Arial Narrow" w:hAnsi="Arial Narrow" w:cs="Arial"/>
                <w:b/>
                <w:color w:val="0000FF"/>
                <w:sz w:val="22"/>
                <w:szCs w:val="22"/>
              </w:rPr>
              <w:t>8</w:t>
            </w:r>
            <w:r w:rsidRPr="00E571AF">
              <w:rPr>
                <w:rFonts w:ascii="Arial Narrow" w:hAnsi="Arial Narrow" w:cs="Arial"/>
                <w:b/>
                <w:color w:val="0000FF"/>
                <w:sz w:val="22"/>
                <w:szCs w:val="22"/>
              </w:rPr>
              <w:t>00,00 €</w:t>
            </w:r>
          </w:p>
        </w:tc>
      </w:tr>
      <w:tr w:rsidR="00E571AF" w:rsidRPr="00A93ED9" w14:paraId="573623BD" w14:textId="77777777" w:rsidTr="005B43D3">
        <w:trPr>
          <w:trHeight w:val="414"/>
        </w:trPr>
        <w:tc>
          <w:tcPr>
            <w:tcW w:w="907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2DC75" w14:textId="77777777" w:rsidR="00E571AF" w:rsidRPr="00A93ED9" w:rsidRDefault="00E571AF" w:rsidP="005B43D3">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414034CB" w14:textId="0FB0496A" w:rsidR="00E571AF" w:rsidRPr="00A93ED9" w:rsidRDefault="00363F0D" w:rsidP="005B43D3">
            <w:pPr>
              <w:jc w:val="right"/>
              <w:rPr>
                <w:rFonts w:ascii="Arial Narrow" w:hAnsi="Arial Narrow" w:cs="Arial"/>
                <w:b/>
                <w:bCs/>
                <w:sz w:val="22"/>
                <w:szCs w:val="22"/>
              </w:rPr>
            </w:pPr>
            <w:r>
              <w:rPr>
                <w:rFonts w:ascii="Arial Narrow" w:hAnsi="Arial Narrow" w:cs="Arial"/>
                <w:b/>
                <w:bCs/>
                <w:color w:val="0000FF"/>
                <w:sz w:val="22"/>
                <w:szCs w:val="22"/>
              </w:rPr>
              <w:t>4</w:t>
            </w:r>
            <w:r w:rsidR="00E571AF" w:rsidRPr="00E571AF">
              <w:rPr>
                <w:rFonts w:ascii="Arial Narrow" w:hAnsi="Arial Narrow" w:cs="Arial"/>
                <w:b/>
                <w:bCs/>
                <w:color w:val="0000FF"/>
                <w:sz w:val="22"/>
                <w:szCs w:val="22"/>
              </w:rPr>
              <w:t>.</w:t>
            </w:r>
            <w:r>
              <w:rPr>
                <w:rFonts w:ascii="Arial Narrow" w:hAnsi="Arial Narrow" w:cs="Arial"/>
                <w:b/>
                <w:bCs/>
                <w:color w:val="0000FF"/>
                <w:sz w:val="22"/>
                <w:szCs w:val="22"/>
              </w:rPr>
              <w:t>032</w:t>
            </w:r>
            <w:r w:rsidR="00E571AF" w:rsidRPr="00E571AF">
              <w:rPr>
                <w:rFonts w:ascii="Arial Narrow" w:hAnsi="Arial Narrow" w:cs="Arial"/>
                <w:b/>
                <w:bCs/>
                <w:color w:val="0000FF"/>
                <w:sz w:val="22"/>
                <w:szCs w:val="22"/>
              </w:rPr>
              <w:t>,00 €</w:t>
            </w:r>
          </w:p>
        </w:tc>
      </w:tr>
      <w:tr w:rsidR="00E571AF" w:rsidRPr="00A93ED9" w14:paraId="281ACBB7" w14:textId="77777777" w:rsidTr="005B43D3">
        <w:trPr>
          <w:trHeight w:val="277"/>
        </w:trPr>
        <w:tc>
          <w:tcPr>
            <w:tcW w:w="907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5FB40" w14:textId="77777777" w:rsidR="00E571AF" w:rsidRPr="00A93ED9" w:rsidRDefault="00E571AF" w:rsidP="005B43D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2784AE2D" w14:textId="724937A3" w:rsidR="00E571AF" w:rsidRPr="00A93ED9" w:rsidRDefault="00363F0D" w:rsidP="005B43D3">
            <w:pPr>
              <w:jc w:val="right"/>
              <w:rPr>
                <w:rFonts w:ascii="Arial Narrow" w:hAnsi="Arial Narrow" w:cs="Arial"/>
                <w:b/>
                <w:bCs/>
                <w:sz w:val="22"/>
                <w:szCs w:val="22"/>
              </w:rPr>
            </w:pPr>
            <w:r>
              <w:rPr>
                <w:rFonts w:ascii="Arial Narrow" w:hAnsi="Arial Narrow" w:cs="Arial"/>
                <w:b/>
                <w:bCs/>
                <w:color w:val="0000FF"/>
                <w:sz w:val="22"/>
                <w:szCs w:val="22"/>
              </w:rPr>
              <w:t>20</w:t>
            </w:r>
            <w:r w:rsidR="00E571AF" w:rsidRPr="00E571AF">
              <w:rPr>
                <w:rFonts w:ascii="Arial Narrow" w:hAnsi="Arial Narrow" w:cs="Arial"/>
                <w:b/>
                <w:bCs/>
                <w:color w:val="0000FF"/>
                <w:sz w:val="22"/>
                <w:szCs w:val="22"/>
              </w:rPr>
              <w:t>.</w:t>
            </w:r>
            <w:r>
              <w:rPr>
                <w:rFonts w:ascii="Arial Narrow" w:hAnsi="Arial Narrow" w:cs="Arial"/>
                <w:b/>
                <w:bCs/>
                <w:color w:val="0000FF"/>
                <w:sz w:val="22"/>
                <w:szCs w:val="22"/>
              </w:rPr>
              <w:t>832</w:t>
            </w:r>
            <w:r w:rsidR="00E571AF" w:rsidRPr="00E571AF">
              <w:rPr>
                <w:rFonts w:ascii="Arial Narrow" w:hAnsi="Arial Narrow" w:cs="Arial"/>
                <w:b/>
                <w:bCs/>
                <w:color w:val="0000FF"/>
                <w:sz w:val="22"/>
                <w:szCs w:val="22"/>
              </w:rPr>
              <w:t>,00 €</w:t>
            </w:r>
          </w:p>
        </w:tc>
      </w:tr>
    </w:tbl>
    <w:p w14:paraId="1B04E602" w14:textId="77777777" w:rsidR="00E571AF" w:rsidRDefault="00E571AF" w:rsidP="00790CD8">
      <w:pPr>
        <w:rPr>
          <w:rFonts w:ascii="Arial Narrow" w:hAnsi="Arial Narrow" w:cs="Arial"/>
          <w:b/>
          <w:bCs/>
          <w:snapToGrid w:val="0"/>
          <w:color w:val="0000FF"/>
          <w:u w:val="single"/>
        </w:rPr>
      </w:pPr>
    </w:p>
    <w:p w14:paraId="3503F7E3" w14:textId="77777777" w:rsidR="005E76EB" w:rsidRDefault="005E76EB" w:rsidP="00790CD8">
      <w:pPr>
        <w:rPr>
          <w:rFonts w:ascii="Arial Narrow" w:hAnsi="Arial Narrow" w:cs="Arial"/>
          <w:b/>
          <w:bCs/>
          <w:snapToGrid w:val="0"/>
          <w:color w:val="0000FF"/>
          <w:u w:val="single"/>
        </w:rPr>
      </w:pPr>
    </w:p>
    <w:p w14:paraId="48C8B566" w14:textId="77777777" w:rsidR="005F137F" w:rsidRDefault="005F137F" w:rsidP="005E76EB">
      <w:pPr>
        <w:rPr>
          <w:rFonts w:ascii="Arial Narrow" w:hAnsi="Arial Narrow"/>
          <w:b/>
          <w:sz w:val="22"/>
          <w:szCs w:val="22"/>
        </w:rPr>
      </w:pPr>
    </w:p>
    <w:p w14:paraId="12AC9665" w14:textId="77777777" w:rsidR="005F137F" w:rsidRDefault="005F137F" w:rsidP="005E76EB">
      <w:pPr>
        <w:rPr>
          <w:rFonts w:ascii="Arial Narrow" w:hAnsi="Arial Narrow"/>
          <w:b/>
          <w:sz w:val="22"/>
          <w:szCs w:val="22"/>
        </w:rPr>
      </w:pPr>
    </w:p>
    <w:p w14:paraId="05445E95" w14:textId="59450B20" w:rsidR="005E76EB" w:rsidRDefault="005E76EB" w:rsidP="005E76EB">
      <w:pPr>
        <w:rPr>
          <w:rFonts w:ascii="Arial Narrow" w:hAnsi="Arial Narrow"/>
          <w:sz w:val="22"/>
          <w:szCs w:val="22"/>
        </w:rPr>
      </w:pPr>
      <w:r>
        <w:rPr>
          <w:rFonts w:ascii="Arial Narrow" w:hAnsi="Arial Narrow"/>
          <w:b/>
          <w:sz w:val="22"/>
          <w:szCs w:val="22"/>
        </w:rPr>
        <w:t>ΤΜΗΜΑ 3.2</w:t>
      </w:r>
      <w:r w:rsidRPr="00A93ED9">
        <w:rPr>
          <w:rFonts w:ascii="Arial Narrow" w:hAnsi="Arial Narrow"/>
          <w:b/>
          <w:sz w:val="22"/>
          <w:szCs w:val="22"/>
        </w:rPr>
        <w:t xml:space="preserve">: </w:t>
      </w:r>
      <w:r w:rsidRPr="00A93ED9">
        <w:rPr>
          <w:rFonts w:ascii="Arial Narrow" w:hAnsi="Arial Narrow"/>
          <w:sz w:val="22"/>
          <w:szCs w:val="22"/>
        </w:rPr>
        <w:t>«</w:t>
      </w:r>
      <w:r w:rsidR="00FD2576">
        <w:rPr>
          <w:rFonts w:ascii="Arial Narrow" w:hAnsi="Arial Narrow" w:cs="Arial"/>
          <w:bCs/>
          <w:snapToGrid w:val="0"/>
          <w:color w:val="0000FF"/>
          <w:sz w:val="22"/>
          <w:szCs w:val="22"/>
        </w:rPr>
        <w:t>Χειμερινή συντήρηση του Εθνικού</w:t>
      </w:r>
      <w:r w:rsidR="00FD2576" w:rsidRPr="00E571AF">
        <w:rPr>
          <w:rFonts w:ascii="Arial Narrow" w:hAnsi="Arial Narrow" w:cs="Arial"/>
          <w:bCs/>
          <w:snapToGrid w:val="0"/>
          <w:color w:val="0000FF"/>
          <w:sz w:val="22"/>
          <w:szCs w:val="22"/>
        </w:rPr>
        <w:t xml:space="preserve"> οδικού δικτύου Δήμου Αγράφων</w:t>
      </w:r>
      <w:r w:rsidR="00FD2576">
        <w:rPr>
          <w:rFonts w:ascii="Arial Narrow" w:hAnsi="Arial Narrow" w:cs="Arial"/>
          <w:bCs/>
          <w:snapToGrid w:val="0"/>
          <w:color w:val="0000FF"/>
          <w:sz w:val="22"/>
          <w:szCs w:val="22"/>
        </w:rPr>
        <w:t xml:space="preserve">, οδικού άξονα 3, </w:t>
      </w:r>
      <w:r w:rsidR="00FD2576">
        <w:rPr>
          <w:rFonts w:ascii="Arial Narrow" w:hAnsi="Arial Narrow"/>
          <w:sz w:val="22"/>
          <w:szCs w:val="22"/>
        </w:rPr>
        <w:t>με</w:t>
      </w:r>
      <w:r w:rsidR="00FD2576" w:rsidRPr="00A93ED9">
        <w:rPr>
          <w:rFonts w:ascii="Arial Narrow" w:hAnsi="Arial Narrow"/>
          <w:sz w:val="22"/>
          <w:szCs w:val="22"/>
        </w:rPr>
        <w:t xml:space="preserve"> </w:t>
      </w:r>
      <w:r w:rsidR="00FD2576">
        <w:rPr>
          <w:rFonts w:ascii="Arial Narrow" w:hAnsi="Arial Narrow"/>
          <w:sz w:val="22"/>
          <w:szCs w:val="22"/>
        </w:rPr>
        <w:t>Εκσκαφέα – φορτωτή</w:t>
      </w:r>
      <w:r w:rsidRPr="00A93ED9">
        <w:rPr>
          <w:rFonts w:ascii="Arial Narrow" w:hAnsi="Arial Narrow"/>
          <w:sz w:val="22"/>
          <w:szCs w:val="22"/>
        </w:rPr>
        <w:t>»</w:t>
      </w:r>
    </w:p>
    <w:p w14:paraId="2AED352D" w14:textId="77777777" w:rsidR="005E76EB" w:rsidRPr="00A93ED9" w:rsidRDefault="005E76EB" w:rsidP="005E76EB">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5E76EB" w:rsidRPr="00A93ED9" w14:paraId="4E26F95B"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1DB7E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259188"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4CDC1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A4DF82"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331F670D"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56C13BF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2998663E" w14:textId="77777777" w:rsidTr="005B43D3">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4838E47C" w14:textId="77777777" w:rsidR="005E76EB" w:rsidRPr="00A93ED9" w:rsidRDefault="005E76EB"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49A24D60"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27F3E07"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67B90CD" w14:textId="77777777" w:rsidR="005E76EB" w:rsidRPr="00A93ED9" w:rsidRDefault="005E76EB"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1D6EBE80"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C8EE68D"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512F95F3"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38A2C25D"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56971FA1" w14:textId="3C812CA0" w:rsidR="005E76EB" w:rsidRPr="00A93ED9" w:rsidRDefault="005E76EB" w:rsidP="005B43D3">
            <w:pPr>
              <w:jc w:val="center"/>
              <w:rPr>
                <w:rFonts w:ascii="Arial Narrow" w:hAnsi="Arial Narrow" w:cs="Arial"/>
                <w:sz w:val="22"/>
                <w:szCs w:val="22"/>
              </w:rPr>
            </w:pPr>
            <w:r>
              <w:rPr>
                <w:rFonts w:ascii="Arial Narrow" w:hAnsi="Arial Narrow" w:cs="Arial"/>
                <w:sz w:val="22"/>
                <w:szCs w:val="22"/>
              </w:rPr>
              <w:t>3.2</w:t>
            </w:r>
          </w:p>
        </w:tc>
        <w:tc>
          <w:tcPr>
            <w:tcW w:w="3585" w:type="dxa"/>
            <w:tcBorders>
              <w:top w:val="nil"/>
              <w:left w:val="nil"/>
              <w:bottom w:val="single" w:sz="4" w:space="0" w:color="auto"/>
              <w:right w:val="single" w:sz="4" w:space="0" w:color="auto"/>
            </w:tcBorders>
            <w:shd w:val="clear" w:color="auto" w:fill="auto"/>
            <w:noWrap/>
            <w:vAlign w:val="bottom"/>
            <w:hideMark/>
          </w:tcPr>
          <w:p w14:paraId="7EA54BC9" w14:textId="72A15232" w:rsidR="005E76EB" w:rsidRPr="00A93ED9" w:rsidRDefault="00FD2576"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Εθνικού</w:t>
            </w:r>
            <w:r w:rsidRPr="00E571AF">
              <w:rPr>
                <w:rFonts w:ascii="Arial Narrow" w:hAnsi="Arial Narrow" w:cs="Arial"/>
                <w:bCs/>
                <w:snapToGrid w:val="0"/>
                <w:color w:val="0000FF"/>
                <w:sz w:val="22"/>
                <w:szCs w:val="22"/>
              </w:rPr>
              <w:t xml:space="preserve"> οδικού δικτύου Δήμου Αγράφων</w:t>
            </w:r>
            <w:r>
              <w:rPr>
                <w:rFonts w:ascii="Arial Narrow" w:hAnsi="Arial Narrow" w:cs="Arial"/>
                <w:bCs/>
                <w:snapToGrid w:val="0"/>
                <w:color w:val="0000FF"/>
                <w:sz w:val="22"/>
                <w:szCs w:val="22"/>
              </w:rPr>
              <w:t xml:space="preserve">, οδικού άξονα 3, </w:t>
            </w:r>
            <w:r>
              <w:rPr>
                <w:rFonts w:ascii="Arial Narrow" w:hAnsi="Arial Narrow"/>
                <w:sz w:val="22"/>
                <w:szCs w:val="22"/>
              </w:rPr>
              <w:t>με</w:t>
            </w:r>
            <w:r w:rsidRPr="00A93ED9">
              <w:rPr>
                <w:rFonts w:ascii="Arial Narrow" w:hAnsi="Arial Narrow"/>
                <w:sz w:val="22"/>
                <w:szCs w:val="22"/>
              </w:rPr>
              <w:t xml:space="preserve"> </w:t>
            </w:r>
            <w:r>
              <w:rPr>
                <w:rFonts w:ascii="Arial Narrow" w:hAnsi="Arial Narrow"/>
                <w:sz w:val="22"/>
                <w:szCs w:val="22"/>
              </w:rPr>
              <w:t>Εκσκαφέα – φορτωτή</w:t>
            </w:r>
          </w:p>
        </w:tc>
        <w:tc>
          <w:tcPr>
            <w:tcW w:w="992" w:type="dxa"/>
            <w:tcBorders>
              <w:top w:val="nil"/>
              <w:left w:val="nil"/>
              <w:bottom w:val="single" w:sz="4" w:space="0" w:color="auto"/>
              <w:right w:val="single" w:sz="4" w:space="0" w:color="auto"/>
            </w:tcBorders>
            <w:shd w:val="clear" w:color="auto" w:fill="auto"/>
            <w:noWrap/>
            <w:vAlign w:val="bottom"/>
            <w:hideMark/>
          </w:tcPr>
          <w:p w14:paraId="2659583B"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4C9A8CCD" w14:textId="7010B9DD"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Pr>
                <w:rFonts w:ascii="Arial Narrow" w:hAnsi="Arial Narrow" w:cs="Arial"/>
                <w:color w:val="0000FF"/>
                <w:sz w:val="22"/>
                <w:szCs w:val="22"/>
              </w:rPr>
              <w:t>4</w:t>
            </w:r>
            <w:r w:rsidR="00684656">
              <w:rPr>
                <w:rFonts w:ascii="Arial Narrow" w:hAnsi="Arial Narrow" w:cs="Arial"/>
                <w:color w:val="0000FF"/>
                <w:sz w:val="22"/>
                <w:szCs w:val="22"/>
                <w:lang w:val="en-US"/>
              </w:rPr>
              <w:t>5</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6018653E" w14:textId="77777777" w:rsidR="005E76EB" w:rsidRPr="00112776" w:rsidRDefault="005E76EB"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22F0F463" w14:textId="32E418F6" w:rsidR="005E76EB" w:rsidRPr="00684656" w:rsidRDefault="00684656"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10DC2CEB" w14:textId="77777777" w:rsidR="005E76EB" w:rsidRDefault="005E76EB" w:rsidP="005B43D3">
            <w:pPr>
              <w:jc w:val="right"/>
              <w:rPr>
                <w:rFonts w:ascii="Arial Narrow" w:hAnsi="Arial Narrow" w:cs="Arial"/>
                <w:sz w:val="22"/>
                <w:szCs w:val="22"/>
              </w:rPr>
            </w:pPr>
            <w:r>
              <w:rPr>
                <w:rFonts w:ascii="Arial Narrow" w:hAnsi="Arial Narrow" w:cs="Arial"/>
                <w:sz w:val="22"/>
                <w:szCs w:val="22"/>
              </w:rPr>
              <w:t xml:space="preserve">       </w:t>
            </w:r>
          </w:p>
          <w:p w14:paraId="69B3FAA0" w14:textId="4398C071" w:rsidR="005E76EB" w:rsidRPr="00A93ED9" w:rsidRDefault="005E76EB" w:rsidP="005B43D3">
            <w:pPr>
              <w:jc w:val="right"/>
              <w:rPr>
                <w:rFonts w:ascii="Arial Narrow" w:hAnsi="Arial Narrow" w:cs="Arial"/>
                <w:sz w:val="22"/>
                <w:szCs w:val="22"/>
              </w:rPr>
            </w:pPr>
            <w:r>
              <w:rPr>
                <w:rFonts w:ascii="Arial Narrow" w:hAnsi="Arial Narrow" w:cs="Arial"/>
                <w:sz w:val="22"/>
                <w:szCs w:val="22"/>
              </w:rPr>
              <w:t xml:space="preserve">   </w:t>
            </w:r>
            <w:r w:rsidR="00684656">
              <w:rPr>
                <w:rFonts w:ascii="Arial Narrow" w:hAnsi="Arial Narrow" w:cs="Arial"/>
                <w:color w:val="0000FF"/>
                <w:sz w:val="22"/>
                <w:szCs w:val="22"/>
                <w:lang w:val="en-US"/>
              </w:rPr>
              <w:t>9</w:t>
            </w:r>
            <w:r w:rsidRPr="00443608">
              <w:rPr>
                <w:rFonts w:ascii="Arial Narrow" w:hAnsi="Arial Narrow" w:cs="Arial"/>
                <w:color w:val="0000FF"/>
                <w:sz w:val="22"/>
                <w:szCs w:val="22"/>
              </w:rPr>
              <w:t>.</w:t>
            </w:r>
            <w:r w:rsidR="00684656">
              <w:rPr>
                <w:rFonts w:ascii="Arial Narrow" w:hAnsi="Arial Narrow" w:cs="Arial"/>
                <w:color w:val="0000FF"/>
                <w:sz w:val="22"/>
                <w:szCs w:val="22"/>
                <w:lang w:val="en-US"/>
              </w:rPr>
              <w:t>0</w:t>
            </w:r>
            <w:r w:rsidRPr="00443608">
              <w:rPr>
                <w:rFonts w:ascii="Arial Narrow" w:hAnsi="Arial Narrow" w:cs="Arial"/>
                <w:color w:val="0000FF"/>
                <w:sz w:val="22"/>
                <w:szCs w:val="22"/>
              </w:rPr>
              <w:t>00,00 €</w:t>
            </w:r>
          </w:p>
        </w:tc>
      </w:tr>
      <w:tr w:rsidR="00684656" w:rsidRPr="00A93ED9" w14:paraId="43932E46"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73563" w14:textId="2980E027" w:rsidR="00684656" w:rsidRPr="00A93ED9" w:rsidRDefault="00684656" w:rsidP="00684656">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A97FB5E" w14:textId="0E86B9EF" w:rsidR="00684656" w:rsidRPr="00A93ED9" w:rsidRDefault="00684656" w:rsidP="00684656">
            <w:pPr>
              <w:jc w:val="right"/>
              <w:rPr>
                <w:rFonts w:ascii="Arial Narrow" w:hAnsi="Arial Narrow" w:cs="Arial"/>
                <w:b/>
                <w:bCs/>
                <w:sz w:val="22"/>
                <w:szCs w:val="22"/>
              </w:rPr>
            </w:pPr>
            <w:r>
              <w:rPr>
                <w:rFonts w:ascii="Arial Narrow" w:hAnsi="Arial Narrow" w:cs="Arial"/>
                <w:b/>
                <w:color w:val="0000FF"/>
                <w:sz w:val="22"/>
                <w:szCs w:val="22"/>
                <w:lang w:val="en-US"/>
              </w:rPr>
              <w:t>9</w:t>
            </w:r>
            <w:r w:rsidRPr="00443608">
              <w:rPr>
                <w:rFonts w:ascii="Arial Narrow" w:hAnsi="Arial Narrow" w:cs="Arial"/>
                <w:b/>
                <w:color w:val="0000FF"/>
                <w:sz w:val="22"/>
                <w:szCs w:val="22"/>
              </w:rPr>
              <w:t>.</w:t>
            </w:r>
            <w:r>
              <w:rPr>
                <w:rFonts w:ascii="Arial Narrow" w:hAnsi="Arial Narrow" w:cs="Arial"/>
                <w:b/>
                <w:color w:val="0000FF"/>
                <w:sz w:val="22"/>
                <w:szCs w:val="22"/>
                <w:lang w:val="en-US"/>
              </w:rPr>
              <w:t>0</w:t>
            </w:r>
            <w:r w:rsidRPr="00443608">
              <w:rPr>
                <w:rFonts w:ascii="Arial Narrow" w:hAnsi="Arial Narrow" w:cs="Arial"/>
                <w:b/>
                <w:color w:val="0000FF"/>
                <w:sz w:val="22"/>
                <w:szCs w:val="22"/>
              </w:rPr>
              <w:t>00,00 €</w:t>
            </w:r>
          </w:p>
        </w:tc>
      </w:tr>
      <w:tr w:rsidR="00684656" w:rsidRPr="00A93ED9" w14:paraId="1F9967E9"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30734" w14:textId="156D27FC" w:rsidR="00684656" w:rsidRPr="00A93ED9" w:rsidRDefault="00684656" w:rsidP="00684656">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2180C36" w14:textId="7A57FFB0" w:rsidR="00684656" w:rsidRPr="00A93ED9" w:rsidRDefault="00684656" w:rsidP="00684656">
            <w:pPr>
              <w:jc w:val="right"/>
              <w:rPr>
                <w:rFonts w:ascii="Arial Narrow" w:hAnsi="Arial Narrow" w:cs="Arial"/>
                <w:b/>
                <w:bCs/>
                <w:sz w:val="22"/>
                <w:szCs w:val="22"/>
              </w:rPr>
            </w:pPr>
            <w:r>
              <w:rPr>
                <w:rFonts w:ascii="Arial Narrow" w:hAnsi="Arial Narrow" w:cs="Arial"/>
                <w:b/>
                <w:bCs/>
                <w:color w:val="0000FF"/>
                <w:sz w:val="22"/>
                <w:szCs w:val="22"/>
                <w:lang w:val="en-US"/>
              </w:rPr>
              <w:t>2</w:t>
            </w:r>
            <w:r w:rsidRPr="00443608">
              <w:rPr>
                <w:rFonts w:ascii="Arial Narrow" w:hAnsi="Arial Narrow" w:cs="Arial"/>
                <w:b/>
                <w:bCs/>
                <w:color w:val="0000FF"/>
                <w:sz w:val="22"/>
                <w:szCs w:val="22"/>
              </w:rPr>
              <w:t>.1</w:t>
            </w:r>
            <w:r>
              <w:rPr>
                <w:rFonts w:ascii="Arial Narrow" w:hAnsi="Arial Narrow" w:cs="Arial"/>
                <w:b/>
                <w:bCs/>
                <w:color w:val="0000FF"/>
                <w:sz w:val="22"/>
                <w:szCs w:val="22"/>
                <w:lang w:val="en-US"/>
              </w:rPr>
              <w:t>60</w:t>
            </w:r>
            <w:r w:rsidRPr="00443608">
              <w:rPr>
                <w:rFonts w:ascii="Arial Narrow" w:hAnsi="Arial Narrow" w:cs="Arial"/>
                <w:b/>
                <w:bCs/>
                <w:color w:val="0000FF"/>
                <w:sz w:val="22"/>
                <w:szCs w:val="22"/>
              </w:rPr>
              <w:t>,00 €</w:t>
            </w:r>
          </w:p>
        </w:tc>
      </w:tr>
      <w:tr w:rsidR="00684656" w:rsidRPr="00A93ED9" w14:paraId="4D282978"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413E9" w14:textId="1500902D" w:rsidR="00684656" w:rsidRPr="00A93ED9" w:rsidRDefault="00684656" w:rsidP="00684656">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7ECA94F" w14:textId="2AB8395A" w:rsidR="00684656" w:rsidRPr="00A93ED9" w:rsidRDefault="00684656" w:rsidP="00684656">
            <w:pPr>
              <w:jc w:val="right"/>
              <w:rPr>
                <w:rFonts w:ascii="Arial Narrow" w:hAnsi="Arial Narrow" w:cs="Arial"/>
                <w:b/>
                <w:bCs/>
                <w:sz w:val="22"/>
                <w:szCs w:val="22"/>
              </w:rPr>
            </w:pPr>
            <w:r>
              <w:rPr>
                <w:rFonts w:ascii="Arial Narrow" w:hAnsi="Arial Narrow" w:cs="Arial"/>
                <w:b/>
                <w:bCs/>
                <w:color w:val="0000FF"/>
                <w:sz w:val="22"/>
                <w:szCs w:val="22"/>
                <w:lang w:val="en-US"/>
              </w:rPr>
              <w:t>11</w:t>
            </w:r>
            <w:r w:rsidRPr="00443608">
              <w:rPr>
                <w:rFonts w:ascii="Arial Narrow" w:hAnsi="Arial Narrow" w:cs="Arial"/>
                <w:b/>
                <w:bCs/>
                <w:color w:val="0000FF"/>
                <w:sz w:val="22"/>
                <w:szCs w:val="22"/>
              </w:rPr>
              <w:t>.</w:t>
            </w:r>
            <w:r>
              <w:rPr>
                <w:rFonts w:ascii="Arial Narrow" w:hAnsi="Arial Narrow" w:cs="Arial"/>
                <w:b/>
                <w:bCs/>
                <w:color w:val="0000FF"/>
                <w:sz w:val="22"/>
                <w:szCs w:val="22"/>
                <w:lang w:val="en-US"/>
              </w:rPr>
              <w:t>160</w:t>
            </w:r>
            <w:r w:rsidRPr="00443608">
              <w:rPr>
                <w:rFonts w:ascii="Arial Narrow" w:hAnsi="Arial Narrow" w:cs="Arial"/>
                <w:b/>
                <w:bCs/>
                <w:color w:val="0000FF"/>
                <w:sz w:val="22"/>
                <w:szCs w:val="22"/>
              </w:rPr>
              <w:t>,00 €</w:t>
            </w:r>
          </w:p>
        </w:tc>
      </w:tr>
    </w:tbl>
    <w:p w14:paraId="426C2678" w14:textId="77777777" w:rsidR="005E76EB" w:rsidRDefault="005E76EB" w:rsidP="00790CD8">
      <w:pPr>
        <w:rPr>
          <w:rFonts w:ascii="Arial Narrow" w:hAnsi="Arial Narrow" w:cs="Arial"/>
          <w:b/>
          <w:bCs/>
          <w:snapToGrid w:val="0"/>
          <w:color w:val="0000FF"/>
          <w:u w:val="single"/>
        </w:rPr>
      </w:pPr>
    </w:p>
    <w:p w14:paraId="4FD81FFF" w14:textId="77777777" w:rsidR="00E571AF" w:rsidRDefault="00E571AF" w:rsidP="00790CD8">
      <w:pPr>
        <w:rPr>
          <w:rFonts w:ascii="Arial Narrow" w:hAnsi="Arial Narrow" w:cs="Calibri"/>
          <w:sz w:val="22"/>
          <w:szCs w:val="22"/>
        </w:rPr>
      </w:pPr>
    </w:p>
    <w:p w14:paraId="7476ADBA" w14:textId="77777777" w:rsidR="00964158" w:rsidRDefault="00964158" w:rsidP="00790CD8">
      <w:pPr>
        <w:rPr>
          <w:rFonts w:ascii="Arial Narrow" w:hAnsi="Arial Narrow" w:cs="Calibri"/>
          <w:sz w:val="22"/>
          <w:szCs w:val="22"/>
        </w:rPr>
      </w:pPr>
    </w:p>
    <w:p w14:paraId="461F66F8" w14:textId="77777777" w:rsidR="00B56D35" w:rsidRDefault="00B56D35" w:rsidP="00790CD8">
      <w:pPr>
        <w:rPr>
          <w:rFonts w:ascii="Arial Narrow" w:hAnsi="Arial Narrow" w:cs="Calibri"/>
          <w:sz w:val="22"/>
          <w:szCs w:val="22"/>
        </w:rPr>
      </w:pPr>
    </w:p>
    <w:p w14:paraId="4232936F" w14:textId="77777777" w:rsidR="00B56D35" w:rsidRDefault="00B56D35" w:rsidP="00790CD8">
      <w:pPr>
        <w:rPr>
          <w:rFonts w:ascii="Arial Narrow" w:hAnsi="Arial Narrow" w:cs="Calibri"/>
          <w:sz w:val="22"/>
          <w:szCs w:val="22"/>
        </w:rPr>
      </w:pPr>
    </w:p>
    <w:p w14:paraId="7EBC0498" w14:textId="77777777" w:rsidR="005F137F" w:rsidRDefault="005F137F" w:rsidP="00790CD8">
      <w:pPr>
        <w:rPr>
          <w:rFonts w:ascii="Arial Narrow" w:hAnsi="Arial Narrow" w:cs="Arial"/>
          <w:b/>
          <w:bCs/>
          <w:snapToGrid w:val="0"/>
          <w:color w:val="0000FF"/>
          <w:u w:val="single"/>
        </w:rPr>
      </w:pPr>
    </w:p>
    <w:p w14:paraId="63224F53" w14:textId="6C60F6A5" w:rsidR="005E76EB" w:rsidRDefault="005E76EB" w:rsidP="005E76EB">
      <w:pPr>
        <w:rPr>
          <w:rFonts w:ascii="Arial Narrow" w:hAnsi="Arial Narrow"/>
          <w:sz w:val="22"/>
          <w:szCs w:val="22"/>
        </w:rPr>
      </w:pPr>
      <w:bookmarkStart w:id="27" w:name="_Hlk142849267"/>
      <w:r>
        <w:rPr>
          <w:rFonts w:ascii="Arial Narrow" w:hAnsi="Arial Narrow"/>
          <w:b/>
          <w:sz w:val="22"/>
          <w:szCs w:val="22"/>
        </w:rPr>
        <w:t xml:space="preserve">ΤΜΗΜΑ </w:t>
      </w:r>
      <w:r w:rsidR="007E3A01">
        <w:rPr>
          <w:rFonts w:ascii="Arial Narrow" w:hAnsi="Arial Narrow"/>
          <w:b/>
          <w:sz w:val="22"/>
          <w:szCs w:val="22"/>
        </w:rPr>
        <w:t>4</w:t>
      </w:r>
      <w:r>
        <w:rPr>
          <w:rFonts w:ascii="Arial Narrow" w:hAnsi="Arial Narrow"/>
          <w:b/>
          <w:sz w:val="22"/>
          <w:szCs w:val="22"/>
        </w:rPr>
        <w:t>.1</w:t>
      </w:r>
      <w:r w:rsidRPr="00A93ED9">
        <w:rPr>
          <w:rFonts w:ascii="Arial Narrow" w:hAnsi="Arial Narrow"/>
          <w:b/>
          <w:sz w:val="22"/>
          <w:szCs w:val="22"/>
        </w:rPr>
        <w:t>:</w:t>
      </w:r>
      <w:r>
        <w:rPr>
          <w:rFonts w:ascii="Arial Narrow" w:hAnsi="Arial Narrow"/>
          <w:sz w:val="22"/>
          <w:szCs w:val="22"/>
        </w:rPr>
        <w:t xml:space="preserve"> «</w:t>
      </w:r>
      <w:r w:rsidR="00D04895">
        <w:rPr>
          <w:rFonts w:ascii="Arial Narrow" w:hAnsi="Arial Narrow" w:cs="Arial"/>
          <w:bCs/>
          <w:snapToGrid w:val="0"/>
          <w:color w:val="0000FF"/>
          <w:sz w:val="22"/>
          <w:szCs w:val="22"/>
        </w:rPr>
        <w:t>Χειμερινή συντήρηση του Επαρχιακού</w:t>
      </w:r>
      <w:r w:rsidR="00D04895" w:rsidRPr="006E2260">
        <w:rPr>
          <w:rFonts w:ascii="Arial Narrow" w:hAnsi="Arial Narrow" w:cs="Arial"/>
          <w:bCs/>
          <w:snapToGrid w:val="0"/>
          <w:color w:val="0000FF"/>
          <w:sz w:val="22"/>
          <w:szCs w:val="22"/>
        </w:rPr>
        <w:t xml:space="preserve"> οδικού δικτύου </w:t>
      </w:r>
      <w:r w:rsidR="00D04895" w:rsidRPr="008D4247">
        <w:rPr>
          <w:rFonts w:ascii="Arial Narrow" w:hAnsi="Arial Narrow" w:cs="Arial"/>
          <w:bCs/>
          <w:snapToGrid w:val="0"/>
          <w:color w:val="0000FF"/>
          <w:sz w:val="22"/>
          <w:szCs w:val="22"/>
        </w:rPr>
        <w:t>Δήμου Αγράφων, πλήν Δ.Ε. Αγράφων</w:t>
      </w:r>
      <w:r w:rsidR="00D04895">
        <w:rPr>
          <w:rFonts w:ascii="Arial Narrow" w:hAnsi="Arial Narrow" w:cs="Arial"/>
          <w:bCs/>
          <w:snapToGrid w:val="0"/>
          <w:color w:val="0000FF"/>
          <w:sz w:val="22"/>
          <w:szCs w:val="22"/>
        </w:rPr>
        <w:t xml:space="preserve">, οδικού άξονα 13, </w:t>
      </w:r>
      <w:r w:rsidR="00D04895">
        <w:rPr>
          <w:rFonts w:ascii="Arial Narrow" w:hAnsi="Arial Narrow"/>
          <w:sz w:val="22"/>
          <w:szCs w:val="22"/>
        </w:rPr>
        <w:t xml:space="preserve">με </w:t>
      </w:r>
      <w:r w:rsidR="002A0659">
        <w:rPr>
          <w:rFonts w:ascii="Arial Narrow" w:hAnsi="Arial Narrow"/>
          <w:sz w:val="22"/>
          <w:szCs w:val="22"/>
        </w:rPr>
        <w:t>Ισοπεδωτή γαιών</w:t>
      </w:r>
      <w:r w:rsidR="00D04895">
        <w:rPr>
          <w:rFonts w:ascii="Arial Narrow" w:hAnsi="Arial Narrow"/>
          <w:sz w:val="22"/>
          <w:szCs w:val="22"/>
        </w:rPr>
        <w:t xml:space="preserve"> (</w:t>
      </w:r>
      <w:r w:rsidR="00D04895" w:rsidRPr="00A93ED9">
        <w:rPr>
          <w:rFonts w:ascii="Arial Narrow" w:hAnsi="Arial Narrow"/>
          <w:sz w:val="22"/>
          <w:szCs w:val="22"/>
        </w:rPr>
        <w:t>GRADER)</w:t>
      </w:r>
      <w:r w:rsidRPr="00A93ED9">
        <w:rPr>
          <w:rFonts w:ascii="Arial Narrow" w:hAnsi="Arial Narrow"/>
          <w:sz w:val="22"/>
          <w:szCs w:val="22"/>
        </w:rPr>
        <w:t>»</w:t>
      </w:r>
    </w:p>
    <w:p w14:paraId="364A127F" w14:textId="77777777" w:rsidR="005E76EB" w:rsidRPr="00A93ED9" w:rsidRDefault="005E76EB" w:rsidP="005E76EB">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5E76EB" w:rsidRPr="00A93ED9" w14:paraId="79F37D5F"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B468D4"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266CE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2D86C1"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977F0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12F1962D"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591AF345"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428F34BA" w14:textId="77777777" w:rsidTr="005B43D3">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0D1DA784" w14:textId="77777777" w:rsidR="005E76EB" w:rsidRPr="00A93ED9" w:rsidRDefault="005E76EB" w:rsidP="005B43D3">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45B02C20" w14:textId="77777777" w:rsidR="005E76EB" w:rsidRPr="00A93ED9" w:rsidRDefault="005E76EB" w:rsidP="005B43D3">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129991CF"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87B5EEF" w14:textId="77777777" w:rsidR="005E76EB" w:rsidRPr="00A93ED9" w:rsidRDefault="005E76EB" w:rsidP="005B43D3">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1FF5BB29"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119E08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48C82DB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42677BAF"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0AE69C97" w14:textId="5D322CA2" w:rsidR="005E76EB" w:rsidRPr="00A93ED9" w:rsidRDefault="007E3A01" w:rsidP="005B43D3">
            <w:pPr>
              <w:jc w:val="center"/>
              <w:rPr>
                <w:rFonts w:ascii="Arial Narrow" w:hAnsi="Arial Narrow" w:cs="Arial"/>
                <w:sz w:val="22"/>
                <w:szCs w:val="22"/>
              </w:rPr>
            </w:pPr>
            <w:r>
              <w:rPr>
                <w:rFonts w:ascii="Arial Narrow" w:hAnsi="Arial Narrow" w:cs="Arial"/>
                <w:sz w:val="22"/>
                <w:szCs w:val="22"/>
              </w:rPr>
              <w:t>4</w:t>
            </w:r>
            <w:r w:rsidR="005E76EB">
              <w:rPr>
                <w:rFonts w:ascii="Arial Narrow" w:hAnsi="Arial Narrow" w:cs="Arial"/>
                <w:sz w:val="22"/>
                <w:szCs w:val="22"/>
              </w:rPr>
              <w:t>.1</w:t>
            </w:r>
          </w:p>
        </w:tc>
        <w:tc>
          <w:tcPr>
            <w:tcW w:w="3599" w:type="dxa"/>
            <w:tcBorders>
              <w:top w:val="nil"/>
              <w:left w:val="nil"/>
              <w:bottom w:val="single" w:sz="4" w:space="0" w:color="auto"/>
              <w:right w:val="single" w:sz="4" w:space="0" w:color="auto"/>
            </w:tcBorders>
            <w:shd w:val="clear" w:color="auto" w:fill="auto"/>
            <w:noWrap/>
            <w:vAlign w:val="bottom"/>
            <w:hideMark/>
          </w:tcPr>
          <w:p w14:paraId="4C11F83D" w14:textId="48252092" w:rsidR="005E76EB" w:rsidRPr="00A93ED9" w:rsidRDefault="00D04895"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13, </w:t>
            </w:r>
            <w:r>
              <w:rPr>
                <w:rFonts w:ascii="Arial Narrow" w:hAnsi="Arial Narrow"/>
                <w:sz w:val="22"/>
                <w:szCs w:val="22"/>
              </w:rPr>
              <w:t>με</w:t>
            </w:r>
            <w:r w:rsidR="005E76EB">
              <w:rPr>
                <w:rFonts w:ascii="Arial Narrow" w:hAnsi="Arial Narrow"/>
                <w:sz w:val="22"/>
                <w:szCs w:val="22"/>
              </w:rPr>
              <w:t xml:space="preserve"> </w:t>
            </w:r>
            <w:r w:rsidR="002A0659">
              <w:rPr>
                <w:rFonts w:ascii="Arial Narrow" w:hAnsi="Arial Narrow"/>
                <w:sz w:val="22"/>
                <w:szCs w:val="22"/>
              </w:rPr>
              <w:t>Ισοπεδωτή γαιών</w:t>
            </w:r>
            <w:r w:rsidR="005E76EB">
              <w:rPr>
                <w:rFonts w:ascii="Arial Narrow" w:hAnsi="Arial Narrow"/>
                <w:sz w:val="22"/>
                <w:szCs w:val="22"/>
              </w:rPr>
              <w:t xml:space="preserve"> (</w:t>
            </w:r>
            <w:r w:rsidR="005E76EB" w:rsidRPr="00A93ED9">
              <w:rPr>
                <w:rFonts w:ascii="Arial Narrow" w:hAnsi="Arial Narrow"/>
                <w:sz w:val="22"/>
                <w:szCs w:val="22"/>
              </w:rPr>
              <w:t xml:space="preserve">GRADER) </w:t>
            </w:r>
          </w:p>
        </w:tc>
        <w:tc>
          <w:tcPr>
            <w:tcW w:w="993" w:type="dxa"/>
            <w:tcBorders>
              <w:top w:val="nil"/>
              <w:left w:val="nil"/>
              <w:bottom w:val="single" w:sz="4" w:space="0" w:color="auto"/>
              <w:right w:val="single" w:sz="4" w:space="0" w:color="auto"/>
            </w:tcBorders>
            <w:shd w:val="clear" w:color="auto" w:fill="auto"/>
            <w:noWrap/>
            <w:vAlign w:val="bottom"/>
            <w:hideMark/>
          </w:tcPr>
          <w:p w14:paraId="686D1C84"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3CEBE46C" w14:textId="23967C6D"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sidR="00ED3911">
              <w:rPr>
                <w:rFonts w:ascii="Arial Narrow" w:hAnsi="Arial Narrow" w:cs="Arial"/>
                <w:color w:val="0000FF"/>
                <w:sz w:val="22"/>
                <w:szCs w:val="22"/>
                <w:lang w:val="en-US"/>
              </w:rPr>
              <w:t>5</w:t>
            </w:r>
            <w:r w:rsidR="009D7DE0">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40A6CF5D" w14:textId="77777777" w:rsidR="005E76EB" w:rsidRPr="00157185" w:rsidRDefault="005E76EB"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5A6DEB3D" w14:textId="0FB7BF61" w:rsidR="005E76EB" w:rsidRPr="00756BEA" w:rsidRDefault="005E76EB"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ED3911">
              <w:rPr>
                <w:rFonts w:ascii="Arial Narrow" w:hAnsi="Arial Narrow" w:cs="Arial"/>
                <w:color w:val="0000FF"/>
                <w:sz w:val="22"/>
                <w:szCs w:val="22"/>
                <w:lang w:val="en-US"/>
              </w:rPr>
              <w:t>4</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45E675CD" w14:textId="77777777" w:rsidR="005E76EB" w:rsidRDefault="005E76EB" w:rsidP="005B43D3">
            <w:pPr>
              <w:jc w:val="right"/>
              <w:rPr>
                <w:rFonts w:ascii="Arial Narrow" w:hAnsi="Arial Narrow" w:cs="Arial"/>
                <w:sz w:val="22"/>
                <w:szCs w:val="22"/>
              </w:rPr>
            </w:pPr>
            <w:r w:rsidRPr="00A93ED9">
              <w:rPr>
                <w:rFonts w:ascii="Arial Narrow" w:hAnsi="Arial Narrow" w:cs="Arial"/>
                <w:sz w:val="22"/>
                <w:szCs w:val="22"/>
              </w:rPr>
              <w:t xml:space="preserve">        </w:t>
            </w:r>
          </w:p>
          <w:p w14:paraId="35420FDE" w14:textId="598B65FF" w:rsidR="005E76EB" w:rsidRPr="00A93ED9" w:rsidRDefault="00ED3911" w:rsidP="005B43D3">
            <w:pPr>
              <w:jc w:val="right"/>
              <w:rPr>
                <w:rFonts w:ascii="Arial Narrow" w:hAnsi="Arial Narrow" w:cs="Arial"/>
                <w:sz w:val="22"/>
                <w:szCs w:val="22"/>
              </w:rPr>
            </w:pPr>
            <w:r>
              <w:rPr>
                <w:rFonts w:ascii="Arial Narrow" w:hAnsi="Arial Narrow" w:cs="Arial"/>
                <w:color w:val="0000FF"/>
                <w:sz w:val="22"/>
                <w:szCs w:val="22"/>
                <w:lang w:val="en-US"/>
              </w:rPr>
              <w:t>1</w:t>
            </w:r>
            <w:r w:rsidR="009D7DE0">
              <w:rPr>
                <w:rFonts w:ascii="Arial Narrow" w:hAnsi="Arial Narrow" w:cs="Arial"/>
                <w:color w:val="0000FF"/>
                <w:sz w:val="22"/>
                <w:szCs w:val="22"/>
              </w:rPr>
              <w:t>3</w:t>
            </w:r>
            <w:r w:rsidR="005E76EB" w:rsidRPr="00157185">
              <w:rPr>
                <w:rFonts w:ascii="Arial Narrow" w:hAnsi="Arial Narrow" w:cs="Arial"/>
                <w:color w:val="0000FF"/>
                <w:sz w:val="22"/>
                <w:szCs w:val="22"/>
              </w:rPr>
              <w:t>.</w:t>
            </w:r>
            <w:r w:rsidR="009D7DE0">
              <w:rPr>
                <w:rFonts w:ascii="Arial Narrow" w:hAnsi="Arial Narrow" w:cs="Arial"/>
                <w:color w:val="0000FF"/>
                <w:sz w:val="22"/>
                <w:szCs w:val="22"/>
              </w:rPr>
              <w:t>2</w:t>
            </w:r>
            <w:r w:rsidR="005E76EB" w:rsidRPr="00157185">
              <w:rPr>
                <w:rFonts w:ascii="Arial Narrow" w:hAnsi="Arial Narrow" w:cs="Arial"/>
                <w:color w:val="0000FF"/>
                <w:sz w:val="22"/>
                <w:szCs w:val="22"/>
              </w:rPr>
              <w:t>00,00 €</w:t>
            </w:r>
          </w:p>
        </w:tc>
      </w:tr>
      <w:tr w:rsidR="009D7DE0" w:rsidRPr="00A93ED9" w14:paraId="1224900A" w14:textId="77777777" w:rsidTr="005B43D3">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0BFB8" w14:textId="05954A1D" w:rsidR="009D7DE0" w:rsidRPr="00A93ED9" w:rsidRDefault="009D7DE0" w:rsidP="009D7DE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2C7B2D7" w14:textId="404B22C4" w:rsidR="009D7DE0" w:rsidRPr="009D6DA7" w:rsidRDefault="009D7DE0" w:rsidP="009D7DE0">
            <w:pPr>
              <w:jc w:val="right"/>
              <w:rPr>
                <w:rFonts w:ascii="Arial Narrow" w:hAnsi="Arial Narrow" w:cs="Arial"/>
                <w:b/>
                <w:bCs/>
                <w:sz w:val="22"/>
                <w:szCs w:val="22"/>
              </w:rPr>
            </w:pPr>
            <w:r>
              <w:rPr>
                <w:rFonts w:ascii="Arial Narrow" w:hAnsi="Arial Narrow" w:cs="Arial"/>
                <w:b/>
                <w:color w:val="0000FF"/>
                <w:sz w:val="22"/>
                <w:szCs w:val="22"/>
                <w:lang w:val="en-US"/>
              </w:rPr>
              <w:t>1</w:t>
            </w:r>
            <w:r>
              <w:rPr>
                <w:rFonts w:ascii="Arial Narrow" w:hAnsi="Arial Narrow" w:cs="Arial"/>
                <w:b/>
                <w:color w:val="0000FF"/>
                <w:sz w:val="22"/>
                <w:szCs w:val="22"/>
              </w:rPr>
              <w:t>3</w:t>
            </w:r>
            <w:r w:rsidRPr="00157185">
              <w:rPr>
                <w:rFonts w:ascii="Arial Narrow" w:hAnsi="Arial Narrow" w:cs="Arial"/>
                <w:b/>
                <w:color w:val="0000FF"/>
                <w:sz w:val="22"/>
                <w:szCs w:val="22"/>
              </w:rPr>
              <w:t>.</w:t>
            </w:r>
            <w:r>
              <w:rPr>
                <w:rFonts w:ascii="Arial Narrow" w:hAnsi="Arial Narrow" w:cs="Arial"/>
                <w:b/>
                <w:color w:val="0000FF"/>
                <w:sz w:val="22"/>
                <w:szCs w:val="22"/>
              </w:rPr>
              <w:t>2</w:t>
            </w:r>
            <w:r w:rsidRPr="00157185">
              <w:rPr>
                <w:rFonts w:ascii="Arial Narrow" w:hAnsi="Arial Narrow" w:cs="Arial"/>
                <w:b/>
                <w:color w:val="0000FF"/>
                <w:sz w:val="22"/>
                <w:szCs w:val="22"/>
              </w:rPr>
              <w:t>00,00 €</w:t>
            </w:r>
          </w:p>
        </w:tc>
      </w:tr>
      <w:tr w:rsidR="009D7DE0" w:rsidRPr="00A93ED9" w14:paraId="17806082" w14:textId="77777777" w:rsidTr="005B43D3">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69060" w14:textId="000E6085" w:rsidR="009D7DE0" w:rsidRPr="00A93ED9" w:rsidRDefault="009D7DE0" w:rsidP="009D7DE0">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9CD63F4" w14:textId="0CF335B1" w:rsidR="009D7DE0" w:rsidRPr="009D6DA7" w:rsidRDefault="009D7DE0" w:rsidP="009D7DE0">
            <w:pPr>
              <w:jc w:val="right"/>
              <w:rPr>
                <w:rFonts w:ascii="Arial Narrow" w:hAnsi="Arial Narrow" w:cs="Arial"/>
                <w:b/>
                <w:bCs/>
                <w:sz w:val="22"/>
                <w:szCs w:val="22"/>
              </w:rPr>
            </w:pPr>
            <w:r>
              <w:rPr>
                <w:rFonts w:ascii="Arial Narrow" w:hAnsi="Arial Narrow" w:cs="Arial"/>
                <w:b/>
                <w:bCs/>
                <w:color w:val="0000FF"/>
                <w:sz w:val="22"/>
                <w:szCs w:val="22"/>
              </w:rPr>
              <w:t xml:space="preserve"> 3</w:t>
            </w:r>
            <w:r w:rsidRPr="00157185">
              <w:rPr>
                <w:rFonts w:ascii="Arial Narrow" w:hAnsi="Arial Narrow" w:cs="Arial"/>
                <w:b/>
                <w:bCs/>
                <w:color w:val="0000FF"/>
                <w:sz w:val="22"/>
                <w:szCs w:val="22"/>
              </w:rPr>
              <w:t>.</w:t>
            </w:r>
            <w:r>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9D7DE0" w:rsidRPr="00A93ED9" w14:paraId="0958285F" w14:textId="77777777" w:rsidTr="005B43D3">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31F0A" w14:textId="5F6E7A10" w:rsidR="009D7DE0" w:rsidRPr="00A93ED9" w:rsidRDefault="009D7DE0" w:rsidP="009D7DE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9CA84DF" w14:textId="0F96EEBA" w:rsidR="009D7DE0" w:rsidRPr="009D6DA7" w:rsidRDefault="009D7DE0" w:rsidP="009D7DE0">
            <w:pPr>
              <w:jc w:val="right"/>
              <w:rPr>
                <w:rFonts w:ascii="Arial Narrow" w:hAnsi="Arial Narrow" w:cs="Arial"/>
                <w:b/>
                <w:bCs/>
                <w:sz w:val="22"/>
                <w:szCs w:val="22"/>
              </w:rPr>
            </w:pPr>
            <w:r w:rsidRPr="00157185">
              <w:rPr>
                <w:rFonts w:ascii="Arial Narrow" w:hAnsi="Arial Narrow" w:cs="Arial"/>
                <w:b/>
                <w:bCs/>
                <w:color w:val="0000FF"/>
                <w:sz w:val="22"/>
                <w:szCs w:val="22"/>
              </w:rPr>
              <w:t>1</w:t>
            </w: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bookmarkEnd w:id="27"/>
    </w:tbl>
    <w:p w14:paraId="16117152" w14:textId="77777777" w:rsidR="005E76EB" w:rsidRDefault="005E76EB" w:rsidP="005E76EB">
      <w:pPr>
        <w:rPr>
          <w:rFonts w:ascii="Arial Narrow" w:hAnsi="Arial Narrow" w:cs="Arial"/>
          <w:b/>
          <w:bCs/>
          <w:snapToGrid w:val="0"/>
          <w:color w:val="0000FF"/>
        </w:rPr>
      </w:pPr>
    </w:p>
    <w:p w14:paraId="36352218" w14:textId="77777777" w:rsidR="005E76EB" w:rsidRDefault="005E76EB" w:rsidP="005E76EB">
      <w:pPr>
        <w:rPr>
          <w:rFonts w:ascii="Arial Narrow" w:hAnsi="Arial Narrow"/>
          <w:b/>
          <w:sz w:val="22"/>
          <w:szCs w:val="22"/>
        </w:rPr>
      </w:pPr>
    </w:p>
    <w:p w14:paraId="7F63CC55" w14:textId="77777777" w:rsidR="005F137F" w:rsidRDefault="005F137F" w:rsidP="005E76EB">
      <w:pPr>
        <w:rPr>
          <w:rFonts w:ascii="Arial Narrow" w:hAnsi="Arial Narrow"/>
          <w:b/>
          <w:sz w:val="22"/>
          <w:szCs w:val="22"/>
        </w:rPr>
      </w:pPr>
    </w:p>
    <w:p w14:paraId="2963CF5A" w14:textId="77777777" w:rsidR="005F137F" w:rsidRDefault="005F137F" w:rsidP="005E76EB">
      <w:pPr>
        <w:rPr>
          <w:rFonts w:ascii="Arial Narrow" w:hAnsi="Arial Narrow"/>
          <w:b/>
          <w:sz w:val="22"/>
          <w:szCs w:val="22"/>
        </w:rPr>
      </w:pPr>
    </w:p>
    <w:p w14:paraId="2F69BB40" w14:textId="741BA92C" w:rsidR="005E76EB" w:rsidRDefault="005E76EB" w:rsidP="005E76EB">
      <w:pPr>
        <w:rPr>
          <w:rFonts w:ascii="Arial Narrow" w:hAnsi="Arial Narrow"/>
          <w:sz w:val="22"/>
          <w:szCs w:val="22"/>
        </w:rPr>
      </w:pPr>
      <w:r>
        <w:rPr>
          <w:rFonts w:ascii="Arial Narrow" w:hAnsi="Arial Narrow"/>
          <w:b/>
          <w:sz w:val="22"/>
          <w:szCs w:val="22"/>
        </w:rPr>
        <w:t xml:space="preserve">ΤΜΗΜΑ </w:t>
      </w:r>
      <w:r w:rsidR="007E3A01">
        <w:rPr>
          <w:rFonts w:ascii="Arial Narrow" w:hAnsi="Arial Narrow"/>
          <w:b/>
          <w:sz w:val="22"/>
          <w:szCs w:val="22"/>
        </w:rPr>
        <w:t>4</w:t>
      </w:r>
      <w:r>
        <w:rPr>
          <w:rFonts w:ascii="Arial Narrow" w:hAnsi="Arial Narrow"/>
          <w:b/>
          <w:sz w:val="22"/>
          <w:szCs w:val="22"/>
        </w:rPr>
        <w:t>.2</w:t>
      </w:r>
      <w:r w:rsidRPr="00A93ED9">
        <w:rPr>
          <w:rFonts w:ascii="Arial Narrow" w:hAnsi="Arial Narrow"/>
          <w:b/>
          <w:sz w:val="22"/>
          <w:szCs w:val="22"/>
        </w:rPr>
        <w:t>:</w:t>
      </w:r>
      <w:r>
        <w:rPr>
          <w:rFonts w:ascii="Arial Narrow" w:hAnsi="Arial Narrow"/>
          <w:sz w:val="22"/>
          <w:szCs w:val="22"/>
        </w:rPr>
        <w:t xml:space="preserve"> «</w:t>
      </w:r>
      <w:r w:rsidR="00D04895">
        <w:rPr>
          <w:rFonts w:ascii="Arial Narrow" w:hAnsi="Arial Narrow" w:cs="Arial"/>
          <w:bCs/>
          <w:snapToGrid w:val="0"/>
          <w:color w:val="0000FF"/>
          <w:sz w:val="22"/>
          <w:szCs w:val="22"/>
        </w:rPr>
        <w:t>Χειμερινή συντήρηση του Επαρχιακού</w:t>
      </w:r>
      <w:r w:rsidR="00D04895" w:rsidRPr="006E2260">
        <w:rPr>
          <w:rFonts w:ascii="Arial Narrow" w:hAnsi="Arial Narrow" w:cs="Arial"/>
          <w:bCs/>
          <w:snapToGrid w:val="0"/>
          <w:color w:val="0000FF"/>
          <w:sz w:val="22"/>
          <w:szCs w:val="22"/>
        </w:rPr>
        <w:t xml:space="preserve"> οδικού δικτύου </w:t>
      </w:r>
      <w:r w:rsidR="00D04895" w:rsidRPr="008D4247">
        <w:rPr>
          <w:rFonts w:ascii="Arial Narrow" w:hAnsi="Arial Narrow" w:cs="Arial"/>
          <w:bCs/>
          <w:snapToGrid w:val="0"/>
          <w:color w:val="0000FF"/>
          <w:sz w:val="22"/>
          <w:szCs w:val="22"/>
        </w:rPr>
        <w:t>Δήμου Αγράφων, πλήν Δ.Ε. Αγράφων</w:t>
      </w:r>
      <w:r w:rsidR="00D04895">
        <w:rPr>
          <w:rFonts w:ascii="Arial Narrow" w:hAnsi="Arial Narrow" w:cs="Arial"/>
          <w:bCs/>
          <w:snapToGrid w:val="0"/>
          <w:color w:val="0000FF"/>
          <w:sz w:val="22"/>
          <w:szCs w:val="22"/>
        </w:rPr>
        <w:t xml:space="preserve">, οδικού άξονα 14, </w:t>
      </w:r>
      <w:r w:rsidR="00D04895">
        <w:rPr>
          <w:rFonts w:ascii="Arial Narrow" w:hAnsi="Arial Narrow"/>
          <w:sz w:val="22"/>
          <w:szCs w:val="22"/>
        </w:rPr>
        <w:t xml:space="preserve">με </w:t>
      </w:r>
      <w:r w:rsidR="002A0659">
        <w:rPr>
          <w:rFonts w:ascii="Arial Narrow" w:hAnsi="Arial Narrow"/>
          <w:sz w:val="22"/>
          <w:szCs w:val="22"/>
        </w:rPr>
        <w:t>Ισοπεδωτή γαιών</w:t>
      </w:r>
      <w:r w:rsidR="00D04895">
        <w:rPr>
          <w:rFonts w:ascii="Arial Narrow" w:hAnsi="Arial Narrow"/>
          <w:sz w:val="22"/>
          <w:szCs w:val="22"/>
        </w:rPr>
        <w:t xml:space="preserve"> (</w:t>
      </w:r>
      <w:r w:rsidR="00D04895" w:rsidRPr="00A93ED9">
        <w:rPr>
          <w:rFonts w:ascii="Arial Narrow" w:hAnsi="Arial Narrow"/>
          <w:sz w:val="22"/>
          <w:szCs w:val="22"/>
        </w:rPr>
        <w:t>GRADER)</w:t>
      </w:r>
      <w:r w:rsidRPr="00A93ED9">
        <w:rPr>
          <w:rFonts w:ascii="Arial Narrow" w:hAnsi="Arial Narrow"/>
          <w:sz w:val="22"/>
          <w:szCs w:val="22"/>
        </w:rPr>
        <w:t>»</w:t>
      </w:r>
    </w:p>
    <w:p w14:paraId="06415980" w14:textId="77777777" w:rsidR="005E76EB" w:rsidRPr="00A93ED9" w:rsidRDefault="005E76EB" w:rsidP="005E76EB">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5E76EB" w:rsidRPr="00A93ED9" w14:paraId="771676DF"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132F69"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0E938E"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3F8235"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72FA00"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6DEDCE87"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57190D0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0F4182AA" w14:textId="77777777" w:rsidTr="005B43D3">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33DB5055" w14:textId="77777777" w:rsidR="005E76EB" w:rsidRPr="00A93ED9" w:rsidRDefault="005E76EB" w:rsidP="005B43D3">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7FA5A883" w14:textId="77777777" w:rsidR="005E76EB" w:rsidRPr="00A93ED9" w:rsidRDefault="005E76EB" w:rsidP="005B43D3">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113EAF6A"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CDC38DF" w14:textId="77777777" w:rsidR="005E76EB" w:rsidRPr="00A93ED9" w:rsidRDefault="005E76EB" w:rsidP="005B43D3">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177E81CE"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6B46778D"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09655383"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076C222F"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5F3E5E77" w14:textId="19A3BE07" w:rsidR="005E76EB" w:rsidRPr="00A93ED9" w:rsidRDefault="007E3A01" w:rsidP="005B43D3">
            <w:pPr>
              <w:jc w:val="center"/>
              <w:rPr>
                <w:rFonts w:ascii="Arial Narrow" w:hAnsi="Arial Narrow" w:cs="Arial"/>
                <w:sz w:val="22"/>
                <w:szCs w:val="22"/>
              </w:rPr>
            </w:pPr>
            <w:r>
              <w:rPr>
                <w:rFonts w:ascii="Arial Narrow" w:hAnsi="Arial Narrow" w:cs="Arial"/>
                <w:sz w:val="22"/>
                <w:szCs w:val="22"/>
              </w:rPr>
              <w:t>4</w:t>
            </w:r>
            <w:r w:rsidR="005E76EB">
              <w:rPr>
                <w:rFonts w:ascii="Arial Narrow" w:hAnsi="Arial Narrow" w:cs="Arial"/>
                <w:sz w:val="22"/>
                <w:szCs w:val="22"/>
              </w:rPr>
              <w:t>.2</w:t>
            </w:r>
          </w:p>
        </w:tc>
        <w:tc>
          <w:tcPr>
            <w:tcW w:w="3599" w:type="dxa"/>
            <w:tcBorders>
              <w:top w:val="nil"/>
              <w:left w:val="nil"/>
              <w:bottom w:val="single" w:sz="4" w:space="0" w:color="auto"/>
              <w:right w:val="single" w:sz="4" w:space="0" w:color="auto"/>
            </w:tcBorders>
            <w:shd w:val="clear" w:color="auto" w:fill="auto"/>
            <w:noWrap/>
            <w:vAlign w:val="bottom"/>
            <w:hideMark/>
          </w:tcPr>
          <w:p w14:paraId="76BAE999" w14:textId="023F9A3A" w:rsidR="005E76EB" w:rsidRPr="00A93ED9" w:rsidRDefault="00D04895"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14, </w:t>
            </w:r>
            <w:r>
              <w:rPr>
                <w:rFonts w:ascii="Arial Narrow" w:hAnsi="Arial Narrow"/>
                <w:sz w:val="22"/>
                <w:szCs w:val="22"/>
              </w:rPr>
              <w:t xml:space="preserve">με </w:t>
            </w:r>
            <w:r w:rsidR="002A0659">
              <w:rPr>
                <w:rFonts w:ascii="Arial Narrow" w:hAnsi="Arial Narrow"/>
                <w:sz w:val="22"/>
                <w:szCs w:val="22"/>
              </w:rPr>
              <w:t>Ισοπεδωτή γαιών</w:t>
            </w:r>
            <w:r>
              <w:rPr>
                <w:rFonts w:ascii="Arial Narrow" w:hAnsi="Arial Narrow"/>
                <w:sz w:val="22"/>
                <w:szCs w:val="22"/>
              </w:rPr>
              <w:t xml:space="preserve"> (</w:t>
            </w:r>
            <w:r w:rsidRPr="00A93ED9">
              <w:rPr>
                <w:rFonts w:ascii="Arial Narrow" w:hAnsi="Arial Narrow"/>
                <w:sz w:val="22"/>
                <w:szCs w:val="22"/>
              </w:rPr>
              <w:t>GRADER)</w:t>
            </w:r>
          </w:p>
        </w:tc>
        <w:tc>
          <w:tcPr>
            <w:tcW w:w="993" w:type="dxa"/>
            <w:tcBorders>
              <w:top w:val="nil"/>
              <w:left w:val="nil"/>
              <w:bottom w:val="single" w:sz="4" w:space="0" w:color="auto"/>
              <w:right w:val="single" w:sz="4" w:space="0" w:color="auto"/>
            </w:tcBorders>
            <w:shd w:val="clear" w:color="auto" w:fill="auto"/>
            <w:noWrap/>
            <w:vAlign w:val="bottom"/>
            <w:hideMark/>
          </w:tcPr>
          <w:p w14:paraId="7BA081C6"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579F780C" w14:textId="600A9C37"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sidR="00ED3911">
              <w:rPr>
                <w:rFonts w:ascii="Arial Narrow" w:hAnsi="Arial Narrow" w:cs="Arial"/>
                <w:color w:val="0000FF"/>
                <w:sz w:val="22"/>
                <w:szCs w:val="22"/>
                <w:lang w:val="en-US"/>
              </w:rPr>
              <w:t>5</w:t>
            </w:r>
            <w:r w:rsidR="00A64428">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1BCD4C96" w14:textId="77777777" w:rsidR="005E76EB" w:rsidRPr="00157185" w:rsidRDefault="005E76EB"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2DFFE35F" w14:textId="6509FFB2" w:rsidR="005E76EB" w:rsidRPr="00756BEA" w:rsidRDefault="005E76EB"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ED3911">
              <w:rPr>
                <w:rFonts w:ascii="Arial Narrow" w:hAnsi="Arial Narrow" w:cs="Arial"/>
                <w:color w:val="0000FF"/>
                <w:sz w:val="22"/>
                <w:szCs w:val="22"/>
                <w:lang w:val="en-US"/>
              </w:rPr>
              <w:t>4</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4CC274EC" w14:textId="77777777" w:rsidR="005E76EB" w:rsidRDefault="005E76EB" w:rsidP="005B43D3">
            <w:pPr>
              <w:jc w:val="right"/>
              <w:rPr>
                <w:rFonts w:ascii="Arial Narrow" w:hAnsi="Arial Narrow" w:cs="Arial"/>
                <w:sz w:val="22"/>
                <w:szCs w:val="22"/>
              </w:rPr>
            </w:pPr>
            <w:r w:rsidRPr="00A93ED9">
              <w:rPr>
                <w:rFonts w:ascii="Arial Narrow" w:hAnsi="Arial Narrow" w:cs="Arial"/>
                <w:sz w:val="22"/>
                <w:szCs w:val="22"/>
              </w:rPr>
              <w:t xml:space="preserve">        </w:t>
            </w:r>
          </w:p>
          <w:p w14:paraId="5B0C7187" w14:textId="7C78CF76" w:rsidR="005E76EB" w:rsidRPr="00A93ED9" w:rsidRDefault="00ED3911" w:rsidP="005B43D3">
            <w:pPr>
              <w:jc w:val="right"/>
              <w:rPr>
                <w:rFonts w:ascii="Arial Narrow" w:hAnsi="Arial Narrow" w:cs="Arial"/>
                <w:sz w:val="22"/>
                <w:szCs w:val="22"/>
              </w:rPr>
            </w:pPr>
            <w:r>
              <w:rPr>
                <w:rFonts w:ascii="Arial Narrow" w:hAnsi="Arial Narrow" w:cs="Arial"/>
                <w:color w:val="0000FF"/>
                <w:sz w:val="22"/>
                <w:szCs w:val="22"/>
                <w:lang w:val="en-US"/>
              </w:rPr>
              <w:t>1</w:t>
            </w:r>
            <w:r w:rsidR="00A64428">
              <w:rPr>
                <w:rFonts w:ascii="Arial Narrow" w:hAnsi="Arial Narrow" w:cs="Arial"/>
                <w:color w:val="0000FF"/>
                <w:sz w:val="22"/>
                <w:szCs w:val="22"/>
              </w:rPr>
              <w:t>3</w:t>
            </w:r>
            <w:r w:rsidR="005E76EB" w:rsidRPr="00157185">
              <w:rPr>
                <w:rFonts w:ascii="Arial Narrow" w:hAnsi="Arial Narrow" w:cs="Arial"/>
                <w:color w:val="0000FF"/>
                <w:sz w:val="22"/>
                <w:szCs w:val="22"/>
              </w:rPr>
              <w:t>.</w:t>
            </w:r>
            <w:r w:rsidR="00A64428">
              <w:rPr>
                <w:rFonts w:ascii="Arial Narrow" w:hAnsi="Arial Narrow" w:cs="Arial"/>
                <w:color w:val="0000FF"/>
                <w:sz w:val="22"/>
                <w:szCs w:val="22"/>
              </w:rPr>
              <w:t>2</w:t>
            </w:r>
            <w:r w:rsidR="005E76EB" w:rsidRPr="00157185">
              <w:rPr>
                <w:rFonts w:ascii="Arial Narrow" w:hAnsi="Arial Narrow" w:cs="Arial"/>
                <w:color w:val="0000FF"/>
                <w:sz w:val="22"/>
                <w:szCs w:val="22"/>
              </w:rPr>
              <w:t>00,00 €</w:t>
            </w:r>
          </w:p>
        </w:tc>
      </w:tr>
      <w:tr w:rsidR="00A64428" w:rsidRPr="00A93ED9" w14:paraId="0839B5D4" w14:textId="77777777" w:rsidTr="005B43D3">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82C41" w14:textId="58DBC1A3" w:rsidR="00A64428" w:rsidRPr="00A93ED9" w:rsidRDefault="00A64428" w:rsidP="00A64428">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6976A8E1" w14:textId="0FCC5086" w:rsidR="00A64428" w:rsidRPr="009D6DA7" w:rsidRDefault="00A64428" w:rsidP="00A64428">
            <w:pPr>
              <w:jc w:val="right"/>
              <w:rPr>
                <w:rFonts w:ascii="Arial Narrow" w:hAnsi="Arial Narrow" w:cs="Arial"/>
                <w:b/>
                <w:bCs/>
                <w:sz w:val="22"/>
                <w:szCs w:val="22"/>
              </w:rPr>
            </w:pPr>
            <w:r>
              <w:rPr>
                <w:rFonts w:ascii="Arial Narrow" w:hAnsi="Arial Narrow" w:cs="Arial"/>
                <w:b/>
                <w:color w:val="0000FF"/>
                <w:sz w:val="22"/>
                <w:szCs w:val="22"/>
                <w:lang w:val="en-US"/>
              </w:rPr>
              <w:t>1</w:t>
            </w:r>
            <w:r>
              <w:rPr>
                <w:rFonts w:ascii="Arial Narrow" w:hAnsi="Arial Narrow" w:cs="Arial"/>
                <w:b/>
                <w:color w:val="0000FF"/>
                <w:sz w:val="22"/>
                <w:szCs w:val="22"/>
              </w:rPr>
              <w:t>3</w:t>
            </w:r>
            <w:r w:rsidRPr="00157185">
              <w:rPr>
                <w:rFonts w:ascii="Arial Narrow" w:hAnsi="Arial Narrow" w:cs="Arial"/>
                <w:b/>
                <w:color w:val="0000FF"/>
                <w:sz w:val="22"/>
                <w:szCs w:val="22"/>
              </w:rPr>
              <w:t>.</w:t>
            </w:r>
            <w:r>
              <w:rPr>
                <w:rFonts w:ascii="Arial Narrow" w:hAnsi="Arial Narrow" w:cs="Arial"/>
                <w:b/>
                <w:color w:val="0000FF"/>
                <w:sz w:val="22"/>
                <w:szCs w:val="22"/>
              </w:rPr>
              <w:t>2</w:t>
            </w:r>
            <w:r w:rsidRPr="00157185">
              <w:rPr>
                <w:rFonts w:ascii="Arial Narrow" w:hAnsi="Arial Narrow" w:cs="Arial"/>
                <w:b/>
                <w:color w:val="0000FF"/>
                <w:sz w:val="22"/>
                <w:szCs w:val="22"/>
              </w:rPr>
              <w:t>00,00 €</w:t>
            </w:r>
          </w:p>
        </w:tc>
      </w:tr>
      <w:tr w:rsidR="00A64428" w:rsidRPr="00A93ED9" w14:paraId="5FA6F7EF" w14:textId="77777777" w:rsidTr="005B43D3">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143AF" w14:textId="383A4A28" w:rsidR="00A64428" w:rsidRPr="00A93ED9" w:rsidRDefault="00A64428" w:rsidP="00A64428">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08E56DC" w14:textId="45D51DC9" w:rsidR="00A64428" w:rsidRPr="009D6DA7" w:rsidRDefault="00A64428" w:rsidP="00A64428">
            <w:pPr>
              <w:jc w:val="right"/>
              <w:rPr>
                <w:rFonts w:ascii="Arial Narrow" w:hAnsi="Arial Narrow" w:cs="Arial"/>
                <w:b/>
                <w:bCs/>
                <w:sz w:val="22"/>
                <w:szCs w:val="22"/>
              </w:rPr>
            </w:pPr>
            <w:r>
              <w:rPr>
                <w:rFonts w:ascii="Arial Narrow" w:hAnsi="Arial Narrow" w:cs="Arial"/>
                <w:b/>
                <w:bCs/>
                <w:color w:val="0000FF"/>
                <w:sz w:val="22"/>
                <w:szCs w:val="22"/>
              </w:rPr>
              <w:t xml:space="preserve"> 3</w:t>
            </w:r>
            <w:r w:rsidRPr="00157185">
              <w:rPr>
                <w:rFonts w:ascii="Arial Narrow" w:hAnsi="Arial Narrow" w:cs="Arial"/>
                <w:b/>
                <w:bCs/>
                <w:color w:val="0000FF"/>
                <w:sz w:val="22"/>
                <w:szCs w:val="22"/>
              </w:rPr>
              <w:t>.</w:t>
            </w:r>
            <w:r>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A64428" w:rsidRPr="00A93ED9" w14:paraId="41AE41EE" w14:textId="77777777" w:rsidTr="005B43D3">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266A4" w14:textId="442DC402" w:rsidR="00A64428" w:rsidRPr="00A93ED9" w:rsidRDefault="00A64428" w:rsidP="00A64428">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5CA85ABF" w14:textId="26EC76E4" w:rsidR="00A64428" w:rsidRPr="009D6DA7" w:rsidRDefault="00A64428" w:rsidP="00A64428">
            <w:pPr>
              <w:jc w:val="right"/>
              <w:rPr>
                <w:rFonts w:ascii="Arial Narrow" w:hAnsi="Arial Narrow" w:cs="Arial"/>
                <w:b/>
                <w:bCs/>
                <w:sz w:val="22"/>
                <w:szCs w:val="22"/>
              </w:rPr>
            </w:pPr>
            <w:r w:rsidRPr="00157185">
              <w:rPr>
                <w:rFonts w:ascii="Arial Narrow" w:hAnsi="Arial Narrow" w:cs="Arial"/>
                <w:b/>
                <w:bCs/>
                <w:color w:val="0000FF"/>
                <w:sz w:val="22"/>
                <w:szCs w:val="22"/>
              </w:rPr>
              <w:t>1</w:t>
            </w: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tbl>
    <w:p w14:paraId="55241A8E" w14:textId="77777777" w:rsidR="005E76EB" w:rsidRDefault="005E76EB" w:rsidP="005E76EB">
      <w:pPr>
        <w:rPr>
          <w:rFonts w:ascii="Arial Narrow" w:hAnsi="Arial Narrow"/>
          <w:b/>
          <w:sz w:val="22"/>
          <w:szCs w:val="22"/>
        </w:rPr>
      </w:pPr>
    </w:p>
    <w:p w14:paraId="707A512B" w14:textId="77777777" w:rsidR="005E76EB" w:rsidRDefault="005E76EB" w:rsidP="005E76EB">
      <w:pPr>
        <w:rPr>
          <w:rFonts w:ascii="Arial Narrow" w:hAnsi="Arial Narrow"/>
          <w:b/>
          <w:sz w:val="22"/>
          <w:szCs w:val="22"/>
        </w:rPr>
      </w:pPr>
    </w:p>
    <w:p w14:paraId="7779FA0F" w14:textId="77777777" w:rsidR="005F137F" w:rsidRDefault="005F137F" w:rsidP="005E76EB">
      <w:pPr>
        <w:rPr>
          <w:rFonts w:ascii="Arial Narrow" w:hAnsi="Arial Narrow"/>
          <w:b/>
          <w:sz w:val="22"/>
          <w:szCs w:val="22"/>
        </w:rPr>
      </w:pPr>
    </w:p>
    <w:p w14:paraId="1F88D7DB" w14:textId="77777777" w:rsidR="005E76EB" w:rsidRDefault="005E76EB" w:rsidP="005E76EB">
      <w:pPr>
        <w:rPr>
          <w:rFonts w:ascii="Arial Narrow" w:hAnsi="Arial Narrow"/>
          <w:b/>
          <w:sz w:val="22"/>
          <w:szCs w:val="22"/>
        </w:rPr>
      </w:pPr>
    </w:p>
    <w:p w14:paraId="5FCDC280" w14:textId="3FBF8F3F" w:rsidR="005E76EB" w:rsidRDefault="005E76EB" w:rsidP="005E76EB">
      <w:pPr>
        <w:rPr>
          <w:rFonts w:ascii="Arial Narrow" w:hAnsi="Arial Narrow"/>
          <w:sz w:val="22"/>
          <w:szCs w:val="22"/>
        </w:rPr>
      </w:pPr>
      <w:r>
        <w:rPr>
          <w:rFonts w:ascii="Arial Narrow" w:hAnsi="Arial Narrow"/>
          <w:b/>
          <w:sz w:val="22"/>
          <w:szCs w:val="22"/>
        </w:rPr>
        <w:t xml:space="preserve">ΤΜΗΜΑ </w:t>
      </w:r>
      <w:r w:rsidR="007E3A01">
        <w:rPr>
          <w:rFonts w:ascii="Arial Narrow" w:hAnsi="Arial Narrow"/>
          <w:b/>
          <w:sz w:val="22"/>
          <w:szCs w:val="22"/>
        </w:rPr>
        <w:t>4</w:t>
      </w:r>
      <w:r>
        <w:rPr>
          <w:rFonts w:ascii="Arial Narrow" w:hAnsi="Arial Narrow"/>
          <w:b/>
          <w:sz w:val="22"/>
          <w:szCs w:val="22"/>
        </w:rPr>
        <w:t>.3</w:t>
      </w:r>
      <w:r w:rsidRPr="00A93ED9">
        <w:rPr>
          <w:rFonts w:ascii="Arial Narrow" w:hAnsi="Arial Narrow"/>
          <w:b/>
          <w:sz w:val="22"/>
          <w:szCs w:val="22"/>
        </w:rPr>
        <w:t>:</w:t>
      </w:r>
      <w:r>
        <w:rPr>
          <w:rFonts w:ascii="Arial Narrow" w:hAnsi="Arial Narrow"/>
          <w:sz w:val="22"/>
          <w:szCs w:val="22"/>
        </w:rPr>
        <w:t xml:space="preserve"> «</w:t>
      </w:r>
      <w:r w:rsidR="00D04895">
        <w:rPr>
          <w:rFonts w:ascii="Arial Narrow" w:hAnsi="Arial Narrow" w:cs="Arial"/>
          <w:bCs/>
          <w:snapToGrid w:val="0"/>
          <w:color w:val="0000FF"/>
          <w:sz w:val="22"/>
          <w:szCs w:val="22"/>
        </w:rPr>
        <w:t>Χειμερινή συντήρηση του Επαρχιακού</w:t>
      </w:r>
      <w:r w:rsidR="00D04895" w:rsidRPr="006E2260">
        <w:rPr>
          <w:rFonts w:ascii="Arial Narrow" w:hAnsi="Arial Narrow" w:cs="Arial"/>
          <w:bCs/>
          <w:snapToGrid w:val="0"/>
          <w:color w:val="0000FF"/>
          <w:sz w:val="22"/>
          <w:szCs w:val="22"/>
        </w:rPr>
        <w:t xml:space="preserve"> οδικού δικτύου </w:t>
      </w:r>
      <w:r w:rsidR="00D04895" w:rsidRPr="008D4247">
        <w:rPr>
          <w:rFonts w:ascii="Arial Narrow" w:hAnsi="Arial Narrow" w:cs="Arial"/>
          <w:bCs/>
          <w:snapToGrid w:val="0"/>
          <w:color w:val="0000FF"/>
          <w:sz w:val="22"/>
          <w:szCs w:val="22"/>
        </w:rPr>
        <w:t>Δήμου Αγράφων, πλήν Δ.Ε. Αγράφων</w:t>
      </w:r>
      <w:r w:rsidR="00D04895">
        <w:rPr>
          <w:rFonts w:ascii="Arial Narrow" w:hAnsi="Arial Narrow" w:cs="Arial"/>
          <w:bCs/>
          <w:snapToGrid w:val="0"/>
          <w:color w:val="0000FF"/>
          <w:sz w:val="22"/>
          <w:szCs w:val="22"/>
        </w:rPr>
        <w:t xml:space="preserve">, οδικού άξονα 15, </w:t>
      </w:r>
      <w:r w:rsidR="00D04895">
        <w:rPr>
          <w:rFonts w:ascii="Arial Narrow" w:hAnsi="Arial Narrow"/>
          <w:sz w:val="22"/>
          <w:szCs w:val="22"/>
        </w:rPr>
        <w:t xml:space="preserve">με </w:t>
      </w:r>
      <w:r w:rsidR="002A0659">
        <w:rPr>
          <w:rFonts w:ascii="Arial Narrow" w:hAnsi="Arial Narrow"/>
          <w:sz w:val="22"/>
          <w:szCs w:val="22"/>
        </w:rPr>
        <w:t>Ισοπεδωτή γαιών</w:t>
      </w:r>
      <w:r w:rsidR="00D04895">
        <w:rPr>
          <w:rFonts w:ascii="Arial Narrow" w:hAnsi="Arial Narrow"/>
          <w:sz w:val="22"/>
          <w:szCs w:val="22"/>
        </w:rPr>
        <w:t xml:space="preserve"> (</w:t>
      </w:r>
      <w:r w:rsidR="00D04895" w:rsidRPr="00A93ED9">
        <w:rPr>
          <w:rFonts w:ascii="Arial Narrow" w:hAnsi="Arial Narrow"/>
          <w:sz w:val="22"/>
          <w:szCs w:val="22"/>
        </w:rPr>
        <w:t>GRADER)</w:t>
      </w:r>
      <w:r w:rsidRPr="00A93ED9">
        <w:rPr>
          <w:rFonts w:ascii="Arial Narrow" w:hAnsi="Arial Narrow"/>
          <w:sz w:val="22"/>
          <w:szCs w:val="22"/>
        </w:rPr>
        <w:t>»</w:t>
      </w:r>
    </w:p>
    <w:p w14:paraId="73AB8F73" w14:textId="77777777" w:rsidR="005E76EB" w:rsidRPr="00A93ED9" w:rsidRDefault="005E76EB" w:rsidP="005E76EB">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5E76EB" w:rsidRPr="00A93ED9" w14:paraId="76D82FFD"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AB1EA6"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C38120"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3D72A7"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645C31"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16319061"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067CA525"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4593D52B" w14:textId="77777777" w:rsidTr="005B43D3">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EB5FBE9" w14:textId="77777777" w:rsidR="005E76EB" w:rsidRPr="00A93ED9" w:rsidRDefault="005E76EB" w:rsidP="005B43D3">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068E155B" w14:textId="77777777" w:rsidR="005E76EB" w:rsidRPr="00A93ED9" w:rsidRDefault="005E76EB" w:rsidP="005B43D3">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13D5F344"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1E23BD1" w14:textId="77777777" w:rsidR="005E76EB" w:rsidRPr="00A93ED9" w:rsidRDefault="005E76EB" w:rsidP="005B43D3">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2F1D78A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8AB3DB9"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7C6B9082"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3F5E003B"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5365BBE5" w14:textId="7AB14DE6" w:rsidR="005E76EB" w:rsidRPr="00A93ED9" w:rsidRDefault="007E3A01" w:rsidP="005B43D3">
            <w:pPr>
              <w:jc w:val="center"/>
              <w:rPr>
                <w:rFonts w:ascii="Arial Narrow" w:hAnsi="Arial Narrow" w:cs="Arial"/>
                <w:sz w:val="22"/>
                <w:szCs w:val="22"/>
              </w:rPr>
            </w:pPr>
            <w:r>
              <w:rPr>
                <w:rFonts w:ascii="Arial Narrow" w:hAnsi="Arial Narrow" w:cs="Arial"/>
                <w:sz w:val="22"/>
                <w:szCs w:val="22"/>
              </w:rPr>
              <w:t>4</w:t>
            </w:r>
            <w:r w:rsidR="005E76EB">
              <w:rPr>
                <w:rFonts w:ascii="Arial Narrow" w:hAnsi="Arial Narrow" w:cs="Arial"/>
                <w:sz w:val="22"/>
                <w:szCs w:val="22"/>
              </w:rPr>
              <w:t>.3</w:t>
            </w:r>
          </w:p>
        </w:tc>
        <w:tc>
          <w:tcPr>
            <w:tcW w:w="3599" w:type="dxa"/>
            <w:tcBorders>
              <w:top w:val="nil"/>
              <w:left w:val="nil"/>
              <w:bottom w:val="single" w:sz="4" w:space="0" w:color="auto"/>
              <w:right w:val="single" w:sz="4" w:space="0" w:color="auto"/>
            </w:tcBorders>
            <w:shd w:val="clear" w:color="auto" w:fill="auto"/>
            <w:noWrap/>
            <w:vAlign w:val="bottom"/>
            <w:hideMark/>
          </w:tcPr>
          <w:p w14:paraId="00E621E7" w14:textId="6BC4DF6A" w:rsidR="005E76EB" w:rsidRPr="00A93ED9" w:rsidRDefault="00D04895"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15, </w:t>
            </w:r>
            <w:r>
              <w:rPr>
                <w:rFonts w:ascii="Arial Narrow" w:hAnsi="Arial Narrow"/>
                <w:sz w:val="22"/>
                <w:szCs w:val="22"/>
              </w:rPr>
              <w:t xml:space="preserve">με </w:t>
            </w:r>
            <w:r w:rsidR="002A0659">
              <w:rPr>
                <w:rFonts w:ascii="Arial Narrow" w:hAnsi="Arial Narrow"/>
                <w:sz w:val="22"/>
                <w:szCs w:val="22"/>
              </w:rPr>
              <w:t>Ισοπεδωτή γαιών</w:t>
            </w:r>
            <w:r>
              <w:rPr>
                <w:rFonts w:ascii="Arial Narrow" w:hAnsi="Arial Narrow"/>
                <w:sz w:val="22"/>
                <w:szCs w:val="22"/>
              </w:rPr>
              <w:t xml:space="preserve"> (</w:t>
            </w:r>
            <w:r w:rsidRPr="00A93ED9">
              <w:rPr>
                <w:rFonts w:ascii="Arial Narrow" w:hAnsi="Arial Narrow"/>
                <w:sz w:val="22"/>
                <w:szCs w:val="22"/>
              </w:rPr>
              <w:t>GRADER)</w:t>
            </w:r>
          </w:p>
        </w:tc>
        <w:tc>
          <w:tcPr>
            <w:tcW w:w="993" w:type="dxa"/>
            <w:tcBorders>
              <w:top w:val="nil"/>
              <w:left w:val="nil"/>
              <w:bottom w:val="single" w:sz="4" w:space="0" w:color="auto"/>
              <w:right w:val="single" w:sz="4" w:space="0" w:color="auto"/>
            </w:tcBorders>
            <w:shd w:val="clear" w:color="auto" w:fill="auto"/>
            <w:noWrap/>
            <w:vAlign w:val="bottom"/>
            <w:hideMark/>
          </w:tcPr>
          <w:p w14:paraId="17AF4900"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3A9053AD" w14:textId="0ED492E3"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sidR="00ED3911">
              <w:rPr>
                <w:rFonts w:ascii="Arial Narrow" w:hAnsi="Arial Narrow" w:cs="Arial"/>
                <w:color w:val="0000FF"/>
                <w:sz w:val="22"/>
                <w:szCs w:val="22"/>
                <w:lang w:val="en-US"/>
              </w:rPr>
              <w:t>5</w:t>
            </w:r>
            <w:r w:rsidR="00A64428">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4DE6EE8C" w14:textId="77777777" w:rsidR="005E76EB" w:rsidRPr="00157185" w:rsidRDefault="005E76EB"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2F5A5929" w14:textId="57BC2E8D" w:rsidR="005E76EB" w:rsidRPr="00756BEA" w:rsidRDefault="005E76EB"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ED3911">
              <w:rPr>
                <w:rFonts w:ascii="Arial Narrow" w:hAnsi="Arial Narrow" w:cs="Arial"/>
                <w:color w:val="0000FF"/>
                <w:sz w:val="22"/>
                <w:szCs w:val="22"/>
                <w:lang w:val="en-US"/>
              </w:rPr>
              <w:t>4</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381B4DBD" w14:textId="77777777" w:rsidR="005E76EB" w:rsidRDefault="005E76EB" w:rsidP="005B43D3">
            <w:pPr>
              <w:jc w:val="right"/>
              <w:rPr>
                <w:rFonts w:ascii="Arial Narrow" w:hAnsi="Arial Narrow" w:cs="Arial"/>
                <w:sz w:val="22"/>
                <w:szCs w:val="22"/>
              </w:rPr>
            </w:pPr>
            <w:r w:rsidRPr="00A93ED9">
              <w:rPr>
                <w:rFonts w:ascii="Arial Narrow" w:hAnsi="Arial Narrow" w:cs="Arial"/>
                <w:sz w:val="22"/>
                <w:szCs w:val="22"/>
              </w:rPr>
              <w:t xml:space="preserve">        </w:t>
            </w:r>
          </w:p>
          <w:p w14:paraId="0A822F52" w14:textId="10953944" w:rsidR="005E76EB" w:rsidRPr="00A93ED9" w:rsidRDefault="00ED3911" w:rsidP="005B43D3">
            <w:pPr>
              <w:jc w:val="right"/>
              <w:rPr>
                <w:rFonts w:ascii="Arial Narrow" w:hAnsi="Arial Narrow" w:cs="Arial"/>
                <w:sz w:val="22"/>
                <w:szCs w:val="22"/>
              </w:rPr>
            </w:pPr>
            <w:r>
              <w:rPr>
                <w:rFonts w:ascii="Arial Narrow" w:hAnsi="Arial Narrow" w:cs="Arial"/>
                <w:color w:val="0000FF"/>
                <w:sz w:val="22"/>
                <w:szCs w:val="22"/>
                <w:lang w:val="en-US"/>
              </w:rPr>
              <w:t>1</w:t>
            </w:r>
            <w:r w:rsidR="00A64428">
              <w:rPr>
                <w:rFonts w:ascii="Arial Narrow" w:hAnsi="Arial Narrow" w:cs="Arial"/>
                <w:color w:val="0000FF"/>
                <w:sz w:val="22"/>
                <w:szCs w:val="22"/>
              </w:rPr>
              <w:t>3</w:t>
            </w:r>
            <w:r w:rsidR="005E76EB" w:rsidRPr="00157185">
              <w:rPr>
                <w:rFonts w:ascii="Arial Narrow" w:hAnsi="Arial Narrow" w:cs="Arial"/>
                <w:color w:val="0000FF"/>
                <w:sz w:val="22"/>
                <w:szCs w:val="22"/>
              </w:rPr>
              <w:t>.</w:t>
            </w:r>
            <w:r w:rsidR="00A64428">
              <w:rPr>
                <w:rFonts w:ascii="Arial Narrow" w:hAnsi="Arial Narrow" w:cs="Arial"/>
                <w:color w:val="0000FF"/>
                <w:sz w:val="22"/>
                <w:szCs w:val="22"/>
              </w:rPr>
              <w:t>2</w:t>
            </w:r>
            <w:r w:rsidR="005E76EB" w:rsidRPr="00157185">
              <w:rPr>
                <w:rFonts w:ascii="Arial Narrow" w:hAnsi="Arial Narrow" w:cs="Arial"/>
                <w:color w:val="0000FF"/>
                <w:sz w:val="22"/>
                <w:szCs w:val="22"/>
              </w:rPr>
              <w:t>00,00 €</w:t>
            </w:r>
          </w:p>
        </w:tc>
      </w:tr>
      <w:tr w:rsidR="00A64428" w:rsidRPr="00A93ED9" w14:paraId="65F9A189" w14:textId="77777777" w:rsidTr="005B43D3">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BAE0E" w14:textId="612DB75A" w:rsidR="00A64428" w:rsidRPr="00A93ED9" w:rsidRDefault="00A64428" w:rsidP="00A64428">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509101A9" w14:textId="6318EB2C" w:rsidR="00A64428" w:rsidRPr="009D6DA7" w:rsidRDefault="00A64428" w:rsidP="00A64428">
            <w:pPr>
              <w:jc w:val="right"/>
              <w:rPr>
                <w:rFonts w:ascii="Arial Narrow" w:hAnsi="Arial Narrow" w:cs="Arial"/>
                <w:b/>
                <w:bCs/>
                <w:sz w:val="22"/>
                <w:szCs w:val="22"/>
              </w:rPr>
            </w:pPr>
            <w:r>
              <w:rPr>
                <w:rFonts w:ascii="Arial Narrow" w:hAnsi="Arial Narrow" w:cs="Arial"/>
                <w:b/>
                <w:color w:val="0000FF"/>
                <w:sz w:val="22"/>
                <w:szCs w:val="22"/>
                <w:lang w:val="en-US"/>
              </w:rPr>
              <w:t>1</w:t>
            </w:r>
            <w:r>
              <w:rPr>
                <w:rFonts w:ascii="Arial Narrow" w:hAnsi="Arial Narrow" w:cs="Arial"/>
                <w:b/>
                <w:color w:val="0000FF"/>
                <w:sz w:val="22"/>
                <w:szCs w:val="22"/>
              </w:rPr>
              <w:t>3</w:t>
            </w:r>
            <w:r w:rsidRPr="00157185">
              <w:rPr>
                <w:rFonts w:ascii="Arial Narrow" w:hAnsi="Arial Narrow" w:cs="Arial"/>
                <w:b/>
                <w:color w:val="0000FF"/>
                <w:sz w:val="22"/>
                <w:szCs w:val="22"/>
              </w:rPr>
              <w:t>.</w:t>
            </w:r>
            <w:r>
              <w:rPr>
                <w:rFonts w:ascii="Arial Narrow" w:hAnsi="Arial Narrow" w:cs="Arial"/>
                <w:b/>
                <w:color w:val="0000FF"/>
                <w:sz w:val="22"/>
                <w:szCs w:val="22"/>
              </w:rPr>
              <w:t>2</w:t>
            </w:r>
            <w:r w:rsidRPr="00157185">
              <w:rPr>
                <w:rFonts w:ascii="Arial Narrow" w:hAnsi="Arial Narrow" w:cs="Arial"/>
                <w:b/>
                <w:color w:val="0000FF"/>
                <w:sz w:val="22"/>
                <w:szCs w:val="22"/>
              </w:rPr>
              <w:t>00,00 €</w:t>
            </w:r>
          </w:p>
        </w:tc>
      </w:tr>
      <w:tr w:rsidR="00A64428" w:rsidRPr="00A93ED9" w14:paraId="09353DD6" w14:textId="77777777" w:rsidTr="005B43D3">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6E940" w14:textId="47129A94" w:rsidR="00A64428" w:rsidRPr="00A93ED9" w:rsidRDefault="00A64428" w:rsidP="00A64428">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681F05FA" w14:textId="60A41732" w:rsidR="00A64428" w:rsidRPr="009D6DA7" w:rsidRDefault="00A64428" w:rsidP="00A64428">
            <w:pPr>
              <w:jc w:val="right"/>
              <w:rPr>
                <w:rFonts w:ascii="Arial Narrow" w:hAnsi="Arial Narrow" w:cs="Arial"/>
                <w:b/>
                <w:bCs/>
                <w:sz w:val="22"/>
                <w:szCs w:val="22"/>
              </w:rPr>
            </w:pPr>
            <w:r>
              <w:rPr>
                <w:rFonts w:ascii="Arial Narrow" w:hAnsi="Arial Narrow" w:cs="Arial"/>
                <w:b/>
                <w:bCs/>
                <w:color w:val="0000FF"/>
                <w:sz w:val="22"/>
                <w:szCs w:val="22"/>
              </w:rPr>
              <w:t xml:space="preserve"> 3</w:t>
            </w:r>
            <w:r w:rsidRPr="00157185">
              <w:rPr>
                <w:rFonts w:ascii="Arial Narrow" w:hAnsi="Arial Narrow" w:cs="Arial"/>
                <w:b/>
                <w:bCs/>
                <w:color w:val="0000FF"/>
                <w:sz w:val="22"/>
                <w:szCs w:val="22"/>
              </w:rPr>
              <w:t>.</w:t>
            </w:r>
            <w:r>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A64428" w:rsidRPr="00A93ED9" w14:paraId="08E3B825" w14:textId="77777777" w:rsidTr="005B43D3">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1F170" w14:textId="6684822B" w:rsidR="00A64428" w:rsidRPr="00A93ED9" w:rsidRDefault="00A64428" w:rsidP="00A64428">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2BE84675" w14:textId="2A14C834" w:rsidR="00A64428" w:rsidRPr="009D6DA7" w:rsidRDefault="00A64428" w:rsidP="00A64428">
            <w:pPr>
              <w:jc w:val="right"/>
              <w:rPr>
                <w:rFonts w:ascii="Arial Narrow" w:hAnsi="Arial Narrow" w:cs="Arial"/>
                <w:b/>
                <w:bCs/>
                <w:sz w:val="22"/>
                <w:szCs w:val="22"/>
              </w:rPr>
            </w:pPr>
            <w:r w:rsidRPr="00157185">
              <w:rPr>
                <w:rFonts w:ascii="Arial Narrow" w:hAnsi="Arial Narrow" w:cs="Arial"/>
                <w:b/>
                <w:bCs/>
                <w:color w:val="0000FF"/>
                <w:sz w:val="22"/>
                <w:szCs w:val="22"/>
              </w:rPr>
              <w:t>1</w:t>
            </w: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tbl>
    <w:p w14:paraId="231C1B6A" w14:textId="77777777" w:rsidR="005E76EB" w:rsidRDefault="005E76EB" w:rsidP="005E76EB">
      <w:pPr>
        <w:rPr>
          <w:rFonts w:ascii="Arial Narrow" w:hAnsi="Arial Narrow"/>
          <w:b/>
          <w:sz w:val="22"/>
          <w:szCs w:val="22"/>
        </w:rPr>
      </w:pPr>
    </w:p>
    <w:p w14:paraId="08547F49" w14:textId="77777777" w:rsidR="005E76EB" w:rsidRDefault="005E76EB" w:rsidP="005E76EB">
      <w:pPr>
        <w:rPr>
          <w:rFonts w:ascii="Arial Narrow" w:hAnsi="Arial Narrow"/>
          <w:b/>
          <w:sz w:val="22"/>
          <w:szCs w:val="22"/>
        </w:rPr>
      </w:pPr>
    </w:p>
    <w:p w14:paraId="54A0A3B6" w14:textId="77777777" w:rsidR="00C0642F" w:rsidRDefault="00C0642F" w:rsidP="00C0642F">
      <w:pPr>
        <w:rPr>
          <w:rFonts w:ascii="Arial Narrow" w:hAnsi="Arial Narrow"/>
          <w:b/>
          <w:sz w:val="22"/>
          <w:szCs w:val="22"/>
        </w:rPr>
      </w:pPr>
    </w:p>
    <w:p w14:paraId="2B24DDE5" w14:textId="77777777" w:rsidR="00964158" w:rsidRDefault="00964158" w:rsidP="00C0642F">
      <w:pPr>
        <w:rPr>
          <w:rFonts w:ascii="Arial Narrow" w:hAnsi="Arial Narrow"/>
          <w:b/>
          <w:sz w:val="22"/>
          <w:szCs w:val="22"/>
        </w:rPr>
      </w:pPr>
    </w:p>
    <w:p w14:paraId="2AF06218" w14:textId="77777777" w:rsidR="00964158" w:rsidRDefault="00964158" w:rsidP="00C0642F">
      <w:pPr>
        <w:rPr>
          <w:rFonts w:ascii="Arial Narrow" w:hAnsi="Arial Narrow"/>
          <w:b/>
          <w:sz w:val="22"/>
          <w:szCs w:val="22"/>
        </w:rPr>
      </w:pPr>
    </w:p>
    <w:p w14:paraId="252C4ECD" w14:textId="114C3833" w:rsidR="00C0642F" w:rsidRDefault="00C0642F" w:rsidP="00C0642F">
      <w:pPr>
        <w:rPr>
          <w:rFonts w:ascii="Arial Narrow" w:hAnsi="Arial Narrow"/>
          <w:sz w:val="22"/>
          <w:szCs w:val="22"/>
        </w:rPr>
      </w:pPr>
      <w:r>
        <w:rPr>
          <w:rFonts w:ascii="Arial Narrow" w:hAnsi="Arial Narrow"/>
          <w:b/>
          <w:sz w:val="22"/>
          <w:szCs w:val="22"/>
        </w:rPr>
        <w:t>ΤΜΗΜΑ 4.4</w:t>
      </w:r>
      <w:r w:rsidRPr="00A93ED9">
        <w:rPr>
          <w:rFonts w:ascii="Arial Narrow" w:hAnsi="Arial Narrow"/>
          <w:b/>
          <w:sz w:val="22"/>
          <w:szCs w:val="22"/>
        </w:rPr>
        <w:t>:</w:t>
      </w:r>
      <w:r>
        <w:rPr>
          <w:rFonts w:ascii="Arial Narrow" w:hAnsi="Arial Narrow"/>
          <w:sz w:val="22"/>
          <w:szCs w:val="22"/>
        </w:rPr>
        <w:t xml:space="preserve"> «</w:t>
      </w:r>
      <w:r w:rsidR="00CC324C">
        <w:rPr>
          <w:rFonts w:ascii="Arial Narrow" w:hAnsi="Arial Narrow" w:cs="Arial"/>
          <w:bCs/>
          <w:snapToGrid w:val="0"/>
          <w:color w:val="0000FF"/>
          <w:sz w:val="22"/>
          <w:szCs w:val="22"/>
        </w:rPr>
        <w:t>Χειμερινή συντήρηση του Επαρχιακού</w:t>
      </w:r>
      <w:r w:rsidR="00CC324C" w:rsidRPr="006E2260">
        <w:rPr>
          <w:rFonts w:ascii="Arial Narrow" w:hAnsi="Arial Narrow" w:cs="Arial"/>
          <w:bCs/>
          <w:snapToGrid w:val="0"/>
          <w:color w:val="0000FF"/>
          <w:sz w:val="22"/>
          <w:szCs w:val="22"/>
        </w:rPr>
        <w:t xml:space="preserve"> οδικού δικτύου </w:t>
      </w:r>
      <w:r w:rsidR="00CC324C" w:rsidRPr="008D4247">
        <w:rPr>
          <w:rFonts w:ascii="Arial Narrow" w:hAnsi="Arial Narrow" w:cs="Arial"/>
          <w:bCs/>
          <w:snapToGrid w:val="0"/>
          <w:color w:val="0000FF"/>
          <w:sz w:val="22"/>
          <w:szCs w:val="22"/>
        </w:rPr>
        <w:t>Δήμου Αγράφων, πλήν Δ.Ε. Αγράφων</w:t>
      </w:r>
      <w:r w:rsidR="00CC324C">
        <w:rPr>
          <w:rFonts w:ascii="Arial Narrow" w:hAnsi="Arial Narrow" w:cs="Arial"/>
          <w:bCs/>
          <w:snapToGrid w:val="0"/>
          <w:color w:val="0000FF"/>
          <w:sz w:val="22"/>
          <w:szCs w:val="22"/>
        </w:rPr>
        <w:t xml:space="preserve">, οδικού άξονα 17, </w:t>
      </w:r>
      <w:r w:rsidR="00CC324C">
        <w:rPr>
          <w:rFonts w:ascii="Arial Narrow" w:hAnsi="Arial Narrow"/>
          <w:sz w:val="22"/>
          <w:szCs w:val="22"/>
        </w:rPr>
        <w:t xml:space="preserve">με </w:t>
      </w:r>
      <w:r w:rsidR="002A0659">
        <w:rPr>
          <w:rFonts w:ascii="Arial Narrow" w:hAnsi="Arial Narrow"/>
          <w:sz w:val="22"/>
          <w:szCs w:val="22"/>
        </w:rPr>
        <w:t>Ισοπεδωτή γαιών</w:t>
      </w:r>
      <w:r w:rsidR="00CC324C">
        <w:rPr>
          <w:rFonts w:ascii="Arial Narrow" w:hAnsi="Arial Narrow"/>
          <w:sz w:val="22"/>
          <w:szCs w:val="22"/>
        </w:rPr>
        <w:t xml:space="preserve"> (</w:t>
      </w:r>
      <w:r w:rsidR="00CC324C" w:rsidRPr="00A93ED9">
        <w:rPr>
          <w:rFonts w:ascii="Arial Narrow" w:hAnsi="Arial Narrow"/>
          <w:sz w:val="22"/>
          <w:szCs w:val="22"/>
        </w:rPr>
        <w:t>GRADER)</w:t>
      </w:r>
      <w:r w:rsidRPr="00A93ED9">
        <w:rPr>
          <w:rFonts w:ascii="Arial Narrow" w:hAnsi="Arial Narrow"/>
          <w:sz w:val="22"/>
          <w:szCs w:val="22"/>
        </w:rPr>
        <w:t>»</w:t>
      </w:r>
    </w:p>
    <w:p w14:paraId="2FD7CD1E" w14:textId="77777777" w:rsidR="00C0642F" w:rsidRPr="00A93ED9" w:rsidRDefault="00C0642F" w:rsidP="00C0642F">
      <w:pPr>
        <w:rPr>
          <w:rFonts w:ascii="Arial Narrow" w:hAnsi="Arial Narrow"/>
          <w:b/>
          <w:sz w:val="22"/>
          <w:szCs w:val="22"/>
        </w:rPr>
      </w:pPr>
    </w:p>
    <w:tbl>
      <w:tblPr>
        <w:tblW w:w="10528" w:type="dxa"/>
        <w:tblInd w:w="108" w:type="dxa"/>
        <w:tblLayout w:type="fixed"/>
        <w:tblLook w:val="04A0" w:firstRow="1" w:lastRow="0" w:firstColumn="1" w:lastColumn="0" w:noHBand="0" w:noVBand="1"/>
      </w:tblPr>
      <w:tblGrid>
        <w:gridCol w:w="527"/>
        <w:gridCol w:w="3599"/>
        <w:gridCol w:w="993"/>
        <w:gridCol w:w="992"/>
        <w:gridCol w:w="1686"/>
        <w:gridCol w:w="1396"/>
        <w:gridCol w:w="1335"/>
      </w:tblGrid>
      <w:tr w:rsidR="00C0642F" w:rsidRPr="00A93ED9" w14:paraId="09FF284E"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E4BCB0"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2755AC"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0E87FE"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83F350"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371A2E50"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026F7C46"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C0642F" w:rsidRPr="00A93ED9" w14:paraId="6103BFCA" w14:textId="77777777" w:rsidTr="005B43D3">
        <w:trPr>
          <w:trHeight w:val="61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1CB9E586" w14:textId="77777777" w:rsidR="00C0642F" w:rsidRPr="00A93ED9" w:rsidRDefault="00C0642F" w:rsidP="005B43D3">
            <w:pPr>
              <w:rPr>
                <w:rFonts w:ascii="Arial Narrow" w:hAnsi="Arial Narrow" w:cs="Arial"/>
                <w:b/>
                <w:bCs/>
                <w:sz w:val="22"/>
                <w:szCs w:val="22"/>
              </w:rPr>
            </w:pPr>
          </w:p>
        </w:tc>
        <w:tc>
          <w:tcPr>
            <w:tcW w:w="3599" w:type="dxa"/>
            <w:vMerge/>
            <w:tcBorders>
              <w:top w:val="single" w:sz="4" w:space="0" w:color="auto"/>
              <w:left w:val="single" w:sz="4" w:space="0" w:color="auto"/>
              <w:bottom w:val="single" w:sz="4" w:space="0" w:color="000000"/>
              <w:right w:val="single" w:sz="4" w:space="0" w:color="auto"/>
            </w:tcBorders>
            <w:vAlign w:val="center"/>
            <w:hideMark/>
          </w:tcPr>
          <w:p w14:paraId="22A6FE18" w14:textId="77777777" w:rsidR="00C0642F" w:rsidRPr="00A93ED9" w:rsidRDefault="00C0642F" w:rsidP="005B43D3">
            <w:pPr>
              <w:rPr>
                <w:rFonts w:ascii="Arial Narrow" w:hAnsi="Arial Narrow" w:cs="Arial"/>
                <w:b/>
                <w:bCs/>
                <w:sz w:val="22"/>
                <w:szCs w:val="22"/>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7B6EA0B1" w14:textId="77777777" w:rsidR="00C0642F" w:rsidRPr="00A93ED9" w:rsidRDefault="00C0642F"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E1790CF" w14:textId="77777777" w:rsidR="00C0642F" w:rsidRPr="00A93ED9" w:rsidRDefault="00C0642F" w:rsidP="005B43D3">
            <w:pPr>
              <w:rPr>
                <w:rFonts w:ascii="Arial Narrow" w:hAnsi="Arial Narrow" w:cs="Arial"/>
                <w:b/>
                <w:bCs/>
                <w:sz w:val="22"/>
                <w:szCs w:val="22"/>
              </w:rPr>
            </w:pPr>
          </w:p>
        </w:tc>
        <w:tc>
          <w:tcPr>
            <w:tcW w:w="1686" w:type="dxa"/>
            <w:tcBorders>
              <w:top w:val="nil"/>
              <w:left w:val="nil"/>
              <w:bottom w:val="single" w:sz="4" w:space="0" w:color="auto"/>
              <w:right w:val="single" w:sz="4" w:space="0" w:color="auto"/>
            </w:tcBorders>
            <w:shd w:val="clear" w:color="auto" w:fill="auto"/>
            <w:vAlign w:val="center"/>
            <w:hideMark/>
          </w:tcPr>
          <w:p w14:paraId="491B4A03"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6F335C0"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2B61C65E" w14:textId="77777777" w:rsidR="00C0642F" w:rsidRPr="00A93ED9" w:rsidRDefault="00C0642F"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C0642F" w:rsidRPr="00A93ED9" w14:paraId="426EED7E"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67E198B3" w14:textId="1B879702" w:rsidR="00C0642F" w:rsidRPr="00A93ED9" w:rsidRDefault="00C0642F" w:rsidP="005B43D3">
            <w:pPr>
              <w:jc w:val="center"/>
              <w:rPr>
                <w:rFonts w:ascii="Arial Narrow" w:hAnsi="Arial Narrow" w:cs="Arial"/>
                <w:sz w:val="22"/>
                <w:szCs w:val="22"/>
              </w:rPr>
            </w:pPr>
            <w:r>
              <w:rPr>
                <w:rFonts w:ascii="Arial Narrow" w:hAnsi="Arial Narrow" w:cs="Arial"/>
                <w:sz w:val="22"/>
                <w:szCs w:val="22"/>
              </w:rPr>
              <w:t>4.4</w:t>
            </w:r>
          </w:p>
        </w:tc>
        <w:tc>
          <w:tcPr>
            <w:tcW w:w="3599" w:type="dxa"/>
            <w:tcBorders>
              <w:top w:val="nil"/>
              <w:left w:val="nil"/>
              <w:bottom w:val="single" w:sz="4" w:space="0" w:color="auto"/>
              <w:right w:val="single" w:sz="4" w:space="0" w:color="auto"/>
            </w:tcBorders>
            <w:shd w:val="clear" w:color="auto" w:fill="auto"/>
            <w:noWrap/>
            <w:vAlign w:val="bottom"/>
            <w:hideMark/>
          </w:tcPr>
          <w:p w14:paraId="54ABEF95" w14:textId="1B7F87B5" w:rsidR="00C0642F" w:rsidRPr="00A93ED9" w:rsidRDefault="00CC324C"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17, </w:t>
            </w:r>
            <w:r>
              <w:rPr>
                <w:rFonts w:ascii="Arial Narrow" w:hAnsi="Arial Narrow"/>
                <w:sz w:val="22"/>
                <w:szCs w:val="22"/>
              </w:rPr>
              <w:t xml:space="preserve">με </w:t>
            </w:r>
            <w:r w:rsidR="002A0659">
              <w:rPr>
                <w:rFonts w:ascii="Arial Narrow" w:hAnsi="Arial Narrow"/>
                <w:sz w:val="22"/>
                <w:szCs w:val="22"/>
              </w:rPr>
              <w:t>Ισοπεδωτή γαιών</w:t>
            </w:r>
            <w:r>
              <w:rPr>
                <w:rFonts w:ascii="Arial Narrow" w:hAnsi="Arial Narrow"/>
                <w:sz w:val="22"/>
                <w:szCs w:val="22"/>
              </w:rPr>
              <w:t xml:space="preserve"> (</w:t>
            </w:r>
            <w:r w:rsidRPr="00A93ED9">
              <w:rPr>
                <w:rFonts w:ascii="Arial Narrow" w:hAnsi="Arial Narrow"/>
                <w:sz w:val="22"/>
                <w:szCs w:val="22"/>
              </w:rPr>
              <w:t>GRADER)</w:t>
            </w:r>
          </w:p>
        </w:tc>
        <w:tc>
          <w:tcPr>
            <w:tcW w:w="993" w:type="dxa"/>
            <w:tcBorders>
              <w:top w:val="nil"/>
              <w:left w:val="nil"/>
              <w:bottom w:val="single" w:sz="4" w:space="0" w:color="auto"/>
              <w:right w:val="single" w:sz="4" w:space="0" w:color="auto"/>
            </w:tcBorders>
            <w:shd w:val="clear" w:color="auto" w:fill="auto"/>
            <w:noWrap/>
            <w:vAlign w:val="bottom"/>
            <w:hideMark/>
          </w:tcPr>
          <w:p w14:paraId="6312F7D3" w14:textId="77777777" w:rsidR="00C0642F" w:rsidRPr="00A93ED9" w:rsidRDefault="00C0642F"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69BA4B8B" w14:textId="7B1379C4" w:rsidR="00C0642F" w:rsidRPr="00A93ED9" w:rsidRDefault="00C0642F" w:rsidP="005B43D3">
            <w:pPr>
              <w:rPr>
                <w:rFonts w:ascii="Arial Narrow" w:hAnsi="Arial Narrow" w:cs="Arial"/>
                <w:sz w:val="22"/>
                <w:szCs w:val="22"/>
              </w:rPr>
            </w:pPr>
            <w:r w:rsidRPr="00A93ED9">
              <w:rPr>
                <w:rFonts w:ascii="Arial Narrow" w:hAnsi="Arial Narrow" w:cs="Arial"/>
                <w:sz w:val="22"/>
                <w:szCs w:val="22"/>
              </w:rPr>
              <w:t xml:space="preserve">            </w:t>
            </w:r>
            <w:r w:rsidR="00923B3A">
              <w:rPr>
                <w:rFonts w:ascii="Arial Narrow" w:hAnsi="Arial Narrow" w:cs="Arial"/>
                <w:color w:val="0000FF"/>
                <w:sz w:val="22"/>
                <w:szCs w:val="22"/>
                <w:lang w:val="en-US"/>
              </w:rPr>
              <w:t>5</w:t>
            </w:r>
            <w:r w:rsidR="00471544">
              <w:rPr>
                <w:rFonts w:ascii="Arial Narrow" w:hAnsi="Arial Narrow" w:cs="Arial"/>
                <w:color w:val="0000FF"/>
                <w:sz w:val="22"/>
                <w:szCs w:val="22"/>
              </w:rPr>
              <w:t>5</w:t>
            </w:r>
            <w:r w:rsidRPr="0079013F">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86" w:type="dxa"/>
            <w:tcBorders>
              <w:top w:val="nil"/>
              <w:left w:val="nil"/>
              <w:bottom w:val="single" w:sz="4" w:space="0" w:color="auto"/>
              <w:right w:val="single" w:sz="4" w:space="0" w:color="auto"/>
            </w:tcBorders>
            <w:shd w:val="clear" w:color="auto" w:fill="auto"/>
            <w:noWrap/>
            <w:vAlign w:val="bottom"/>
            <w:hideMark/>
          </w:tcPr>
          <w:p w14:paraId="2AF0F0EF" w14:textId="77777777" w:rsidR="00C0642F" w:rsidRPr="00157185" w:rsidRDefault="00C0642F"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7857C7B4" w14:textId="541AE457" w:rsidR="00C0642F" w:rsidRPr="00756BEA" w:rsidRDefault="00C0642F"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923B3A">
              <w:rPr>
                <w:rFonts w:ascii="Arial Narrow" w:hAnsi="Arial Narrow" w:cs="Arial"/>
                <w:color w:val="0000FF"/>
                <w:sz w:val="22"/>
                <w:szCs w:val="22"/>
                <w:lang w:val="en-US"/>
              </w:rPr>
              <w:t>4</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5A953E26" w14:textId="77777777" w:rsidR="00C0642F" w:rsidRDefault="00C0642F" w:rsidP="005B43D3">
            <w:pPr>
              <w:jc w:val="right"/>
              <w:rPr>
                <w:rFonts w:ascii="Arial Narrow" w:hAnsi="Arial Narrow" w:cs="Arial"/>
                <w:sz w:val="22"/>
                <w:szCs w:val="22"/>
              </w:rPr>
            </w:pPr>
            <w:r w:rsidRPr="00A93ED9">
              <w:rPr>
                <w:rFonts w:ascii="Arial Narrow" w:hAnsi="Arial Narrow" w:cs="Arial"/>
                <w:sz w:val="22"/>
                <w:szCs w:val="22"/>
              </w:rPr>
              <w:t xml:space="preserve">        </w:t>
            </w:r>
          </w:p>
          <w:p w14:paraId="2A7E1817" w14:textId="03D53083" w:rsidR="00C0642F" w:rsidRPr="00A93ED9" w:rsidRDefault="00923B3A" w:rsidP="005B43D3">
            <w:pPr>
              <w:jc w:val="right"/>
              <w:rPr>
                <w:rFonts w:ascii="Arial Narrow" w:hAnsi="Arial Narrow" w:cs="Arial"/>
                <w:sz w:val="22"/>
                <w:szCs w:val="22"/>
              </w:rPr>
            </w:pPr>
            <w:r>
              <w:rPr>
                <w:rFonts w:ascii="Arial Narrow" w:hAnsi="Arial Narrow" w:cs="Arial"/>
                <w:color w:val="0000FF"/>
                <w:sz w:val="22"/>
                <w:szCs w:val="22"/>
                <w:lang w:val="en-US"/>
              </w:rPr>
              <w:t>1</w:t>
            </w:r>
            <w:r w:rsidR="00471544">
              <w:rPr>
                <w:rFonts w:ascii="Arial Narrow" w:hAnsi="Arial Narrow" w:cs="Arial"/>
                <w:color w:val="0000FF"/>
                <w:sz w:val="22"/>
                <w:szCs w:val="22"/>
              </w:rPr>
              <w:t>3</w:t>
            </w:r>
            <w:r w:rsidR="00C0642F" w:rsidRPr="00157185">
              <w:rPr>
                <w:rFonts w:ascii="Arial Narrow" w:hAnsi="Arial Narrow" w:cs="Arial"/>
                <w:color w:val="0000FF"/>
                <w:sz w:val="22"/>
                <w:szCs w:val="22"/>
              </w:rPr>
              <w:t>.</w:t>
            </w:r>
            <w:r w:rsidR="00471544">
              <w:rPr>
                <w:rFonts w:ascii="Arial Narrow" w:hAnsi="Arial Narrow" w:cs="Arial"/>
                <w:color w:val="0000FF"/>
                <w:sz w:val="22"/>
                <w:szCs w:val="22"/>
              </w:rPr>
              <w:t>2</w:t>
            </w:r>
            <w:r w:rsidR="00C0642F" w:rsidRPr="00157185">
              <w:rPr>
                <w:rFonts w:ascii="Arial Narrow" w:hAnsi="Arial Narrow" w:cs="Arial"/>
                <w:color w:val="0000FF"/>
                <w:sz w:val="22"/>
                <w:szCs w:val="22"/>
              </w:rPr>
              <w:t>00,00 €</w:t>
            </w:r>
          </w:p>
        </w:tc>
      </w:tr>
      <w:tr w:rsidR="00471544" w:rsidRPr="00A93ED9" w14:paraId="43827323" w14:textId="77777777" w:rsidTr="005B43D3">
        <w:trPr>
          <w:trHeight w:val="4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9CB06" w14:textId="700BEBA6" w:rsidR="00471544" w:rsidRPr="00A93ED9" w:rsidRDefault="00471544" w:rsidP="00471544">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B0E6D44" w14:textId="0CA41DC7" w:rsidR="00471544" w:rsidRPr="009D6DA7" w:rsidRDefault="00471544" w:rsidP="00471544">
            <w:pPr>
              <w:jc w:val="right"/>
              <w:rPr>
                <w:rFonts w:ascii="Arial Narrow" w:hAnsi="Arial Narrow" w:cs="Arial"/>
                <w:b/>
                <w:bCs/>
                <w:sz w:val="22"/>
                <w:szCs w:val="22"/>
              </w:rPr>
            </w:pPr>
            <w:r>
              <w:rPr>
                <w:rFonts w:ascii="Arial Narrow" w:hAnsi="Arial Narrow" w:cs="Arial"/>
                <w:b/>
                <w:color w:val="0000FF"/>
                <w:sz w:val="22"/>
                <w:szCs w:val="22"/>
                <w:lang w:val="en-US"/>
              </w:rPr>
              <w:t>1</w:t>
            </w:r>
            <w:r>
              <w:rPr>
                <w:rFonts w:ascii="Arial Narrow" w:hAnsi="Arial Narrow" w:cs="Arial"/>
                <w:b/>
                <w:color w:val="0000FF"/>
                <w:sz w:val="22"/>
                <w:szCs w:val="22"/>
              </w:rPr>
              <w:t>3</w:t>
            </w:r>
            <w:r w:rsidRPr="00157185">
              <w:rPr>
                <w:rFonts w:ascii="Arial Narrow" w:hAnsi="Arial Narrow" w:cs="Arial"/>
                <w:b/>
                <w:color w:val="0000FF"/>
                <w:sz w:val="22"/>
                <w:szCs w:val="22"/>
              </w:rPr>
              <w:t>.</w:t>
            </w:r>
            <w:r>
              <w:rPr>
                <w:rFonts w:ascii="Arial Narrow" w:hAnsi="Arial Narrow" w:cs="Arial"/>
                <w:b/>
                <w:color w:val="0000FF"/>
                <w:sz w:val="22"/>
                <w:szCs w:val="22"/>
              </w:rPr>
              <w:t>2</w:t>
            </w:r>
            <w:r w:rsidRPr="00157185">
              <w:rPr>
                <w:rFonts w:ascii="Arial Narrow" w:hAnsi="Arial Narrow" w:cs="Arial"/>
                <w:b/>
                <w:color w:val="0000FF"/>
                <w:sz w:val="22"/>
                <w:szCs w:val="22"/>
              </w:rPr>
              <w:t>00,00 €</w:t>
            </w:r>
          </w:p>
        </w:tc>
      </w:tr>
      <w:tr w:rsidR="00471544" w:rsidRPr="00A93ED9" w14:paraId="347DA267" w14:textId="77777777" w:rsidTr="005B43D3">
        <w:trPr>
          <w:trHeight w:val="414"/>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7F0B5" w14:textId="4BBF253E" w:rsidR="00471544" w:rsidRPr="00A93ED9" w:rsidRDefault="00471544" w:rsidP="00471544">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02A5EA4" w14:textId="033F6600" w:rsidR="00471544" w:rsidRPr="009D6DA7" w:rsidRDefault="00471544" w:rsidP="00471544">
            <w:pPr>
              <w:jc w:val="right"/>
              <w:rPr>
                <w:rFonts w:ascii="Arial Narrow" w:hAnsi="Arial Narrow" w:cs="Arial"/>
                <w:b/>
                <w:bCs/>
                <w:sz w:val="22"/>
                <w:szCs w:val="22"/>
              </w:rPr>
            </w:pPr>
            <w:r>
              <w:rPr>
                <w:rFonts w:ascii="Arial Narrow" w:hAnsi="Arial Narrow" w:cs="Arial"/>
                <w:b/>
                <w:bCs/>
                <w:color w:val="0000FF"/>
                <w:sz w:val="22"/>
                <w:szCs w:val="22"/>
              </w:rPr>
              <w:t xml:space="preserve"> 3</w:t>
            </w:r>
            <w:r w:rsidRPr="00157185">
              <w:rPr>
                <w:rFonts w:ascii="Arial Narrow" w:hAnsi="Arial Narrow" w:cs="Arial"/>
                <w:b/>
                <w:bCs/>
                <w:color w:val="0000FF"/>
                <w:sz w:val="22"/>
                <w:szCs w:val="22"/>
              </w:rPr>
              <w:t>.</w:t>
            </w:r>
            <w:r>
              <w:rPr>
                <w:rFonts w:ascii="Arial Narrow" w:hAnsi="Arial Narrow" w:cs="Arial"/>
                <w:b/>
                <w:bCs/>
                <w:color w:val="0000FF"/>
                <w:sz w:val="22"/>
                <w:szCs w:val="22"/>
              </w:rPr>
              <w:t>168</w:t>
            </w:r>
            <w:r w:rsidRPr="00157185">
              <w:rPr>
                <w:rFonts w:ascii="Arial Narrow" w:hAnsi="Arial Narrow" w:cs="Arial"/>
                <w:b/>
                <w:bCs/>
                <w:color w:val="0000FF"/>
                <w:sz w:val="22"/>
                <w:szCs w:val="22"/>
              </w:rPr>
              <w:t>,00 €</w:t>
            </w:r>
          </w:p>
        </w:tc>
      </w:tr>
      <w:tr w:rsidR="00471544" w:rsidRPr="00A93ED9" w14:paraId="109C5D3F" w14:textId="77777777" w:rsidTr="005B43D3">
        <w:trPr>
          <w:trHeight w:val="277"/>
        </w:trPr>
        <w:tc>
          <w:tcPr>
            <w:tcW w:w="91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C27AD" w14:textId="1B083267" w:rsidR="00471544" w:rsidRPr="00A93ED9" w:rsidRDefault="00471544" w:rsidP="00471544">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D1B0504" w14:textId="463AF8CE" w:rsidR="00471544" w:rsidRPr="009D6DA7" w:rsidRDefault="00471544" w:rsidP="00471544">
            <w:pPr>
              <w:jc w:val="right"/>
              <w:rPr>
                <w:rFonts w:ascii="Arial Narrow" w:hAnsi="Arial Narrow" w:cs="Arial"/>
                <w:b/>
                <w:bCs/>
                <w:sz w:val="22"/>
                <w:szCs w:val="22"/>
              </w:rPr>
            </w:pPr>
            <w:r w:rsidRPr="00157185">
              <w:rPr>
                <w:rFonts w:ascii="Arial Narrow" w:hAnsi="Arial Narrow" w:cs="Arial"/>
                <w:b/>
                <w:bCs/>
                <w:color w:val="0000FF"/>
                <w:sz w:val="22"/>
                <w:szCs w:val="22"/>
              </w:rPr>
              <w:t>1</w:t>
            </w:r>
            <w:r>
              <w:rPr>
                <w:rFonts w:ascii="Arial Narrow" w:hAnsi="Arial Narrow" w:cs="Arial"/>
                <w:b/>
                <w:bCs/>
                <w:color w:val="0000FF"/>
                <w:sz w:val="22"/>
                <w:szCs w:val="22"/>
              </w:rPr>
              <w:t>6</w:t>
            </w:r>
            <w:r w:rsidRPr="00157185">
              <w:rPr>
                <w:rFonts w:ascii="Arial Narrow" w:hAnsi="Arial Narrow" w:cs="Arial"/>
                <w:b/>
                <w:bCs/>
                <w:color w:val="0000FF"/>
                <w:sz w:val="22"/>
                <w:szCs w:val="22"/>
              </w:rPr>
              <w:t>.</w:t>
            </w:r>
            <w:r>
              <w:rPr>
                <w:rFonts w:ascii="Arial Narrow" w:hAnsi="Arial Narrow" w:cs="Arial"/>
                <w:b/>
                <w:bCs/>
                <w:color w:val="0000FF"/>
                <w:sz w:val="22"/>
                <w:szCs w:val="22"/>
              </w:rPr>
              <w:t>368</w:t>
            </w:r>
            <w:r w:rsidRPr="00157185">
              <w:rPr>
                <w:rFonts w:ascii="Arial Narrow" w:hAnsi="Arial Narrow" w:cs="Arial"/>
                <w:b/>
                <w:bCs/>
                <w:color w:val="0000FF"/>
                <w:sz w:val="22"/>
                <w:szCs w:val="22"/>
              </w:rPr>
              <w:t>,00 €</w:t>
            </w:r>
          </w:p>
        </w:tc>
      </w:tr>
    </w:tbl>
    <w:p w14:paraId="2AC2F332" w14:textId="77777777" w:rsidR="00C0642F" w:rsidRDefault="00C0642F" w:rsidP="005E76EB">
      <w:pPr>
        <w:rPr>
          <w:rFonts w:ascii="Arial Narrow" w:hAnsi="Arial Narrow"/>
          <w:b/>
          <w:sz w:val="22"/>
          <w:szCs w:val="22"/>
        </w:rPr>
      </w:pPr>
    </w:p>
    <w:p w14:paraId="40F93D91" w14:textId="77777777" w:rsidR="00C0642F" w:rsidRDefault="00C0642F" w:rsidP="005E76EB">
      <w:pPr>
        <w:rPr>
          <w:rFonts w:ascii="Arial Narrow" w:hAnsi="Arial Narrow"/>
          <w:b/>
          <w:sz w:val="22"/>
          <w:szCs w:val="22"/>
        </w:rPr>
      </w:pPr>
    </w:p>
    <w:p w14:paraId="15378248" w14:textId="77777777" w:rsidR="00C0642F" w:rsidRDefault="00C0642F" w:rsidP="005E76EB">
      <w:pPr>
        <w:rPr>
          <w:rFonts w:ascii="Arial Narrow" w:hAnsi="Arial Narrow"/>
          <w:b/>
          <w:sz w:val="22"/>
          <w:szCs w:val="22"/>
        </w:rPr>
      </w:pPr>
    </w:p>
    <w:p w14:paraId="129265C0" w14:textId="77777777" w:rsidR="005F137F" w:rsidRDefault="005F137F" w:rsidP="005E76EB">
      <w:pPr>
        <w:rPr>
          <w:rFonts w:ascii="Arial Narrow" w:hAnsi="Arial Narrow"/>
          <w:b/>
          <w:sz w:val="22"/>
          <w:szCs w:val="22"/>
        </w:rPr>
      </w:pPr>
    </w:p>
    <w:p w14:paraId="25C42310" w14:textId="77777777" w:rsidR="005F137F" w:rsidRDefault="005F137F" w:rsidP="005E76EB">
      <w:pPr>
        <w:rPr>
          <w:rFonts w:ascii="Arial Narrow" w:hAnsi="Arial Narrow"/>
          <w:b/>
          <w:sz w:val="22"/>
          <w:szCs w:val="22"/>
        </w:rPr>
      </w:pPr>
    </w:p>
    <w:p w14:paraId="2CA3DBD4" w14:textId="15562B34" w:rsidR="005E76EB" w:rsidRDefault="005E76EB" w:rsidP="005E76EB">
      <w:pPr>
        <w:rPr>
          <w:rFonts w:ascii="Arial Narrow" w:hAnsi="Arial Narrow"/>
          <w:sz w:val="22"/>
          <w:szCs w:val="22"/>
        </w:rPr>
      </w:pPr>
      <w:r>
        <w:rPr>
          <w:rFonts w:ascii="Arial Narrow" w:hAnsi="Arial Narrow"/>
          <w:b/>
          <w:sz w:val="22"/>
          <w:szCs w:val="22"/>
        </w:rPr>
        <w:t xml:space="preserve">ΤΜΗΜΑ </w:t>
      </w:r>
      <w:r w:rsidR="00C0642F">
        <w:rPr>
          <w:rFonts w:ascii="Arial Narrow" w:hAnsi="Arial Narrow"/>
          <w:b/>
          <w:sz w:val="22"/>
          <w:szCs w:val="22"/>
        </w:rPr>
        <w:t>4</w:t>
      </w:r>
      <w:r>
        <w:rPr>
          <w:rFonts w:ascii="Arial Narrow" w:hAnsi="Arial Narrow"/>
          <w:b/>
          <w:sz w:val="22"/>
          <w:szCs w:val="22"/>
        </w:rPr>
        <w:t>.</w:t>
      </w:r>
      <w:r w:rsidR="00C0642F">
        <w:rPr>
          <w:rFonts w:ascii="Arial Narrow" w:hAnsi="Arial Narrow"/>
          <w:b/>
          <w:sz w:val="22"/>
          <w:szCs w:val="22"/>
        </w:rPr>
        <w:t>5</w:t>
      </w:r>
      <w:r w:rsidRPr="00A93ED9">
        <w:rPr>
          <w:rFonts w:ascii="Arial Narrow" w:hAnsi="Arial Narrow"/>
          <w:b/>
          <w:sz w:val="22"/>
          <w:szCs w:val="22"/>
        </w:rPr>
        <w:t xml:space="preserve">: </w:t>
      </w:r>
      <w:r w:rsidRPr="00A93ED9">
        <w:rPr>
          <w:rFonts w:ascii="Arial Narrow" w:hAnsi="Arial Narrow"/>
          <w:sz w:val="22"/>
          <w:szCs w:val="22"/>
        </w:rPr>
        <w:t>«</w:t>
      </w:r>
      <w:r w:rsidR="00B54DE2">
        <w:rPr>
          <w:rFonts w:ascii="Arial Narrow" w:hAnsi="Arial Narrow" w:cs="Arial"/>
          <w:bCs/>
          <w:snapToGrid w:val="0"/>
          <w:color w:val="0000FF"/>
          <w:sz w:val="22"/>
          <w:szCs w:val="22"/>
        </w:rPr>
        <w:t>Χειμερινή συντήρηση του Επαρχιακού</w:t>
      </w:r>
      <w:r w:rsidR="00B54DE2" w:rsidRPr="006E2260">
        <w:rPr>
          <w:rFonts w:ascii="Arial Narrow" w:hAnsi="Arial Narrow" w:cs="Arial"/>
          <w:bCs/>
          <w:snapToGrid w:val="0"/>
          <w:color w:val="0000FF"/>
          <w:sz w:val="22"/>
          <w:szCs w:val="22"/>
        </w:rPr>
        <w:t xml:space="preserve"> οδικού δικτύου </w:t>
      </w:r>
      <w:r w:rsidR="00B54DE2" w:rsidRPr="008D4247">
        <w:rPr>
          <w:rFonts w:ascii="Arial Narrow" w:hAnsi="Arial Narrow" w:cs="Arial"/>
          <w:bCs/>
          <w:snapToGrid w:val="0"/>
          <w:color w:val="0000FF"/>
          <w:sz w:val="22"/>
          <w:szCs w:val="22"/>
        </w:rPr>
        <w:t>Δήμου Αγράφων, πλήν Δ.Ε. Αγράφων</w:t>
      </w:r>
      <w:r w:rsidR="00B54DE2">
        <w:rPr>
          <w:rFonts w:ascii="Arial Narrow" w:hAnsi="Arial Narrow" w:cs="Arial"/>
          <w:bCs/>
          <w:snapToGrid w:val="0"/>
          <w:color w:val="0000FF"/>
          <w:sz w:val="22"/>
          <w:szCs w:val="22"/>
        </w:rPr>
        <w:t xml:space="preserve">, οδικού άξονα 14, </w:t>
      </w:r>
      <w:r w:rsidR="00B54DE2" w:rsidRPr="00D254A7">
        <w:rPr>
          <w:rFonts w:ascii="Arial Narrow" w:hAnsi="Arial Narrow" w:cs="Arial"/>
          <w:bCs/>
          <w:snapToGrid w:val="0"/>
          <w:sz w:val="22"/>
          <w:szCs w:val="22"/>
        </w:rPr>
        <w:t>με</w:t>
      </w:r>
      <w:r w:rsidR="00B54DE2">
        <w:rPr>
          <w:rFonts w:ascii="Arial Narrow" w:hAnsi="Arial Narrow" w:cs="Arial"/>
          <w:bCs/>
          <w:snapToGrid w:val="0"/>
          <w:color w:val="0000FF"/>
          <w:sz w:val="22"/>
          <w:szCs w:val="22"/>
        </w:rPr>
        <w:t xml:space="preserve"> </w:t>
      </w:r>
      <w:r w:rsidR="00B54DE2">
        <w:rPr>
          <w:rFonts w:ascii="Arial Narrow" w:hAnsi="Arial Narrow"/>
          <w:sz w:val="22"/>
          <w:szCs w:val="22"/>
        </w:rPr>
        <w:t>Αλατοδιανομέα – λεπίδα</w:t>
      </w:r>
      <w:r w:rsidRPr="00A93ED9">
        <w:rPr>
          <w:rFonts w:ascii="Arial Narrow" w:hAnsi="Arial Narrow"/>
          <w:sz w:val="22"/>
          <w:szCs w:val="22"/>
        </w:rPr>
        <w:t>»</w:t>
      </w:r>
    </w:p>
    <w:p w14:paraId="2535125C" w14:textId="77777777" w:rsidR="005E76EB" w:rsidRPr="00A93ED9" w:rsidRDefault="005E76EB" w:rsidP="005E76EB">
      <w:pPr>
        <w:rPr>
          <w:rFonts w:ascii="Arial Narrow" w:hAnsi="Arial Narrow"/>
          <w:sz w:val="22"/>
          <w:szCs w:val="22"/>
        </w:rPr>
      </w:pPr>
    </w:p>
    <w:tbl>
      <w:tblPr>
        <w:tblW w:w="10593" w:type="dxa"/>
        <w:tblInd w:w="108" w:type="dxa"/>
        <w:tblLook w:val="04A0" w:firstRow="1" w:lastRow="0" w:firstColumn="1" w:lastColumn="0" w:noHBand="0" w:noVBand="1"/>
      </w:tblPr>
      <w:tblGrid>
        <w:gridCol w:w="527"/>
        <w:gridCol w:w="3585"/>
        <w:gridCol w:w="992"/>
        <w:gridCol w:w="992"/>
        <w:gridCol w:w="1673"/>
        <w:gridCol w:w="1396"/>
        <w:gridCol w:w="1428"/>
      </w:tblGrid>
      <w:tr w:rsidR="005E76EB" w:rsidRPr="00A93ED9" w14:paraId="6A487746" w14:textId="77777777" w:rsidTr="008F0ACC">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0E0BB2"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E36EF3"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243E76"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7D28B6"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5A8F7AB3"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4D6301CA"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05B50087" w14:textId="77777777" w:rsidTr="008F0ACC">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7914B0E9" w14:textId="77777777" w:rsidR="005E76EB" w:rsidRPr="00A93ED9" w:rsidRDefault="005E76EB"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29D3DDD8"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FF28368"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5A801C0" w14:textId="77777777" w:rsidR="005E76EB" w:rsidRPr="00A93ED9" w:rsidRDefault="005E76EB"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2957FBD7"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2F653FD2"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5A4E3786"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7E7BF30B" w14:textId="77777777" w:rsidTr="008F0ACC">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0BE1DD4A" w14:textId="665D1776" w:rsidR="005E76EB" w:rsidRPr="00A93ED9" w:rsidRDefault="00C0642F" w:rsidP="005B43D3">
            <w:pPr>
              <w:jc w:val="center"/>
              <w:rPr>
                <w:rFonts w:ascii="Arial Narrow" w:hAnsi="Arial Narrow" w:cs="Arial"/>
                <w:sz w:val="22"/>
                <w:szCs w:val="22"/>
              </w:rPr>
            </w:pPr>
            <w:r>
              <w:rPr>
                <w:rFonts w:ascii="Arial Narrow" w:hAnsi="Arial Narrow" w:cs="Arial"/>
                <w:sz w:val="22"/>
                <w:szCs w:val="22"/>
              </w:rPr>
              <w:t>4</w:t>
            </w:r>
            <w:r w:rsidR="005E76EB">
              <w:rPr>
                <w:rFonts w:ascii="Arial Narrow" w:hAnsi="Arial Narrow" w:cs="Arial"/>
                <w:sz w:val="22"/>
                <w:szCs w:val="22"/>
              </w:rPr>
              <w:t>.</w:t>
            </w:r>
            <w:r>
              <w:rPr>
                <w:rFonts w:ascii="Arial Narrow" w:hAnsi="Arial Narrow" w:cs="Arial"/>
                <w:sz w:val="22"/>
                <w:szCs w:val="22"/>
              </w:rPr>
              <w:t>5</w:t>
            </w:r>
          </w:p>
        </w:tc>
        <w:tc>
          <w:tcPr>
            <w:tcW w:w="3585" w:type="dxa"/>
            <w:tcBorders>
              <w:top w:val="nil"/>
              <w:left w:val="nil"/>
              <w:bottom w:val="single" w:sz="4" w:space="0" w:color="auto"/>
              <w:right w:val="single" w:sz="4" w:space="0" w:color="auto"/>
            </w:tcBorders>
            <w:shd w:val="clear" w:color="auto" w:fill="auto"/>
            <w:noWrap/>
            <w:vAlign w:val="bottom"/>
            <w:hideMark/>
          </w:tcPr>
          <w:p w14:paraId="72F313BB" w14:textId="31C3CF79" w:rsidR="005E76EB" w:rsidRPr="00A93ED9" w:rsidRDefault="00D254A7" w:rsidP="005B43D3">
            <w:pPr>
              <w:rPr>
                <w:rFonts w:ascii="Arial Narrow" w:hAnsi="Arial Narrow" w:cs="Arial"/>
                <w:sz w:val="22"/>
                <w:szCs w:val="22"/>
              </w:rPr>
            </w:pPr>
            <w:bookmarkStart w:id="28" w:name="_Hlk147053701"/>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οδικού άξονα 1</w:t>
            </w:r>
            <w:r w:rsidR="00B54DE2">
              <w:rPr>
                <w:rFonts w:ascii="Arial Narrow" w:hAnsi="Arial Narrow" w:cs="Arial"/>
                <w:bCs/>
                <w:snapToGrid w:val="0"/>
                <w:color w:val="0000FF"/>
                <w:sz w:val="22"/>
                <w:szCs w:val="22"/>
              </w:rPr>
              <w:t>4</w:t>
            </w:r>
            <w:r>
              <w:rPr>
                <w:rFonts w:ascii="Arial Narrow" w:hAnsi="Arial Narrow" w:cs="Arial"/>
                <w:bCs/>
                <w:snapToGrid w:val="0"/>
                <w:color w:val="0000FF"/>
                <w:sz w:val="22"/>
                <w:szCs w:val="22"/>
              </w:rPr>
              <w:t xml:space="preserve">, </w:t>
            </w:r>
            <w:r w:rsidRPr="00D254A7">
              <w:rPr>
                <w:rFonts w:ascii="Arial Narrow" w:hAnsi="Arial Narrow" w:cs="Arial"/>
                <w:bCs/>
                <w:snapToGrid w:val="0"/>
                <w:sz w:val="22"/>
                <w:szCs w:val="22"/>
              </w:rPr>
              <w:t>με</w:t>
            </w:r>
            <w:r>
              <w:rPr>
                <w:rFonts w:ascii="Arial Narrow" w:hAnsi="Arial Narrow" w:cs="Arial"/>
                <w:bCs/>
                <w:snapToGrid w:val="0"/>
                <w:color w:val="0000FF"/>
                <w:sz w:val="22"/>
                <w:szCs w:val="22"/>
              </w:rPr>
              <w:t xml:space="preserve"> </w:t>
            </w:r>
            <w:r>
              <w:rPr>
                <w:rFonts w:ascii="Arial Narrow" w:hAnsi="Arial Narrow"/>
                <w:sz w:val="22"/>
                <w:szCs w:val="22"/>
              </w:rPr>
              <w:t>Αλατοδιανομέα – λεπίδα</w:t>
            </w:r>
            <w:bookmarkEnd w:id="28"/>
          </w:p>
        </w:tc>
        <w:tc>
          <w:tcPr>
            <w:tcW w:w="992" w:type="dxa"/>
            <w:tcBorders>
              <w:top w:val="nil"/>
              <w:left w:val="nil"/>
              <w:bottom w:val="single" w:sz="4" w:space="0" w:color="auto"/>
              <w:right w:val="single" w:sz="4" w:space="0" w:color="auto"/>
            </w:tcBorders>
            <w:shd w:val="clear" w:color="auto" w:fill="auto"/>
            <w:noWrap/>
            <w:vAlign w:val="bottom"/>
            <w:hideMark/>
          </w:tcPr>
          <w:p w14:paraId="7248E172"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70FDBDA2" w14:textId="4E0963FF"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sidR="006422D1">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5160ED5B" w14:textId="77777777" w:rsidR="005E76EB" w:rsidRPr="00112776" w:rsidRDefault="005E76EB"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0E7E9F7E" w14:textId="09937BD9" w:rsidR="005E76EB" w:rsidRPr="00112776" w:rsidRDefault="00C0642F"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8F0ACC">
              <w:rPr>
                <w:rFonts w:ascii="Arial Narrow" w:hAnsi="Arial Narrow" w:cs="Arial"/>
                <w:color w:val="0000FF"/>
                <w:sz w:val="22"/>
                <w:szCs w:val="22"/>
                <w:lang w:val="en-US"/>
              </w:rPr>
              <w:t>4</w:t>
            </w:r>
            <w:r w:rsidR="005E76EB">
              <w:rPr>
                <w:rFonts w:ascii="Arial Narrow" w:hAnsi="Arial Narrow" w:cs="Arial"/>
                <w:color w:val="0000FF"/>
                <w:sz w:val="22"/>
                <w:szCs w:val="22"/>
              </w:rPr>
              <w:t>0</w:t>
            </w:r>
          </w:p>
        </w:tc>
        <w:tc>
          <w:tcPr>
            <w:tcW w:w="1428" w:type="dxa"/>
            <w:tcBorders>
              <w:top w:val="nil"/>
              <w:left w:val="nil"/>
              <w:bottom w:val="single" w:sz="4" w:space="0" w:color="auto"/>
              <w:right w:val="single" w:sz="4" w:space="0" w:color="auto"/>
            </w:tcBorders>
            <w:shd w:val="clear" w:color="auto" w:fill="auto"/>
            <w:noWrap/>
            <w:vAlign w:val="bottom"/>
            <w:hideMark/>
          </w:tcPr>
          <w:p w14:paraId="2AB959AD" w14:textId="77777777" w:rsidR="005E76EB" w:rsidRDefault="005E76EB" w:rsidP="005B43D3">
            <w:pPr>
              <w:jc w:val="right"/>
              <w:rPr>
                <w:rFonts w:ascii="Arial Narrow" w:hAnsi="Arial Narrow" w:cs="Arial"/>
                <w:sz w:val="22"/>
                <w:szCs w:val="22"/>
              </w:rPr>
            </w:pPr>
            <w:r>
              <w:rPr>
                <w:rFonts w:ascii="Arial Narrow" w:hAnsi="Arial Narrow" w:cs="Arial"/>
                <w:sz w:val="22"/>
                <w:szCs w:val="22"/>
              </w:rPr>
              <w:t xml:space="preserve">       </w:t>
            </w:r>
          </w:p>
          <w:p w14:paraId="23B1FE77" w14:textId="1DC0410F" w:rsidR="005E76EB" w:rsidRPr="00A93ED9" w:rsidRDefault="005E76EB" w:rsidP="005B43D3">
            <w:pPr>
              <w:jc w:val="right"/>
              <w:rPr>
                <w:rFonts w:ascii="Arial Narrow" w:hAnsi="Arial Narrow" w:cs="Arial"/>
                <w:sz w:val="22"/>
                <w:szCs w:val="22"/>
              </w:rPr>
            </w:pPr>
            <w:r>
              <w:rPr>
                <w:rFonts w:ascii="Arial Narrow" w:hAnsi="Arial Narrow" w:cs="Arial"/>
                <w:sz w:val="22"/>
                <w:szCs w:val="22"/>
              </w:rPr>
              <w:t xml:space="preserve">   </w:t>
            </w:r>
            <w:r w:rsidRPr="00157185">
              <w:rPr>
                <w:rFonts w:ascii="Arial Narrow" w:hAnsi="Arial Narrow" w:cs="Arial"/>
                <w:color w:val="0000FF"/>
                <w:sz w:val="22"/>
                <w:szCs w:val="22"/>
              </w:rPr>
              <w:t xml:space="preserve"> </w:t>
            </w:r>
            <w:r w:rsidR="00C0642F" w:rsidRPr="00C0642F">
              <w:rPr>
                <w:rFonts w:ascii="Arial Narrow" w:hAnsi="Arial Narrow" w:cs="Arial"/>
                <w:color w:val="0000FF"/>
                <w:sz w:val="22"/>
                <w:szCs w:val="22"/>
              </w:rPr>
              <w:t>1</w:t>
            </w:r>
            <w:r w:rsidR="006422D1">
              <w:rPr>
                <w:rFonts w:ascii="Arial Narrow" w:hAnsi="Arial Narrow" w:cs="Arial"/>
                <w:color w:val="0000FF"/>
                <w:sz w:val="22"/>
                <w:szCs w:val="22"/>
              </w:rPr>
              <w:t>6</w:t>
            </w:r>
            <w:r w:rsidR="00C0642F" w:rsidRPr="00C0642F">
              <w:rPr>
                <w:rFonts w:ascii="Arial Narrow" w:hAnsi="Arial Narrow" w:cs="Arial"/>
                <w:color w:val="0000FF"/>
                <w:sz w:val="22"/>
                <w:szCs w:val="22"/>
              </w:rPr>
              <w:t>.</w:t>
            </w:r>
            <w:r w:rsidR="006422D1">
              <w:rPr>
                <w:rFonts w:ascii="Arial Narrow" w:hAnsi="Arial Narrow" w:cs="Arial"/>
                <w:color w:val="0000FF"/>
                <w:sz w:val="22"/>
                <w:szCs w:val="22"/>
              </w:rPr>
              <w:t>8</w:t>
            </w:r>
            <w:r w:rsidR="00C0642F" w:rsidRPr="00C0642F">
              <w:rPr>
                <w:rFonts w:ascii="Arial Narrow" w:hAnsi="Arial Narrow" w:cs="Arial"/>
                <w:color w:val="0000FF"/>
                <w:sz w:val="22"/>
                <w:szCs w:val="22"/>
              </w:rPr>
              <w:t>00,00 €</w:t>
            </w:r>
          </w:p>
        </w:tc>
      </w:tr>
      <w:tr w:rsidR="006422D1" w:rsidRPr="00A93ED9" w14:paraId="22DB7F6D" w14:textId="77777777" w:rsidTr="008F0ACC">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7E8B3" w14:textId="274BEB61"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3A171709" w14:textId="025F6CD4" w:rsidR="006422D1" w:rsidRPr="00A93ED9" w:rsidRDefault="006422D1" w:rsidP="006422D1">
            <w:pPr>
              <w:jc w:val="right"/>
              <w:rPr>
                <w:rFonts w:ascii="Arial Narrow" w:hAnsi="Arial Narrow" w:cs="Arial"/>
                <w:b/>
                <w:bCs/>
                <w:sz w:val="22"/>
                <w:szCs w:val="22"/>
              </w:rPr>
            </w:pPr>
            <w:r w:rsidRPr="00E571AF">
              <w:rPr>
                <w:rFonts w:ascii="Arial Narrow" w:hAnsi="Arial Narrow" w:cs="Arial"/>
                <w:b/>
                <w:color w:val="0000FF"/>
                <w:sz w:val="22"/>
                <w:szCs w:val="22"/>
              </w:rPr>
              <w:t>1</w:t>
            </w:r>
            <w:r>
              <w:rPr>
                <w:rFonts w:ascii="Arial Narrow" w:hAnsi="Arial Narrow" w:cs="Arial"/>
                <w:b/>
                <w:color w:val="0000FF"/>
                <w:sz w:val="22"/>
                <w:szCs w:val="22"/>
              </w:rPr>
              <w:t>6</w:t>
            </w:r>
            <w:r w:rsidRPr="00E571AF">
              <w:rPr>
                <w:rFonts w:ascii="Arial Narrow" w:hAnsi="Arial Narrow" w:cs="Arial"/>
                <w:b/>
                <w:color w:val="0000FF"/>
                <w:sz w:val="22"/>
                <w:szCs w:val="22"/>
              </w:rPr>
              <w:t>.</w:t>
            </w:r>
            <w:r>
              <w:rPr>
                <w:rFonts w:ascii="Arial Narrow" w:hAnsi="Arial Narrow" w:cs="Arial"/>
                <w:b/>
                <w:color w:val="0000FF"/>
                <w:sz w:val="22"/>
                <w:szCs w:val="22"/>
              </w:rPr>
              <w:t>8</w:t>
            </w:r>
            <w:r w:rsidRPr="00E571AF">
              <w:rPr>
                <w:rFonts w:ascii="Arial Narrow" w:hAnsi="Arial Narrow" w:cs="Arial"/>
                <w:b/>
                <w:color w:val="0000FF"/>
                <w:sz w:val="22"/>
                <w:szCs w:val="22"/>
              </w:rPr>
              <w:t>00,00 €</w:t>
            </w:r>
          </w:p>
        </w:tc>
      </w:tr>
      <w:tr w:rsidR="006422D1" w:rsidRPr="00A93ED9" w14:paraId="76237A67" w14:textId="77777777" w:rsidTr="008F0ACC">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43331" w14:textId="7D32C987"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711CBA49" w14:textId="7A377AFE" w:rsidR="006422D1" w:rsidRPr="00A93ED9" w:rsidRDefault="006422D1" w:rsidP="006422D1">
            <w:pPr>
              <w:jc w:val="right"/>
              <w:rPr>
                <w:rFonts w:ascii="Arial Narrow" w:hAnsi="Arial Narrow" w:cs="Arial"/>
                <w:b/>
                <w:bCs/>
                <w:sz w:val="22"/>
                <w:szCs w:val="22"/>
              </w:rPr>
            </w:pPr>
            <w:r>
              <w:rPr>
                <w:rFonts w:ascii="Arial Narrow" w:hAnsi="Arial Narrow" w:cs="Arial"/>
                <w:b/>
                <w:bCs/>
                <w:color w:val="0000FF"/>
                <w:sz w:val="22"/>
                <w:szCs w:val="22"/>
              </w:rPr>
              <w:t>4</w:t>
            </w:r>
            <w:r w:rsidRPr="00E571AF">
              <w:rPr>
                <w:rFonts w:ascii="Arial Narrow" w:hAnsi="Arial Narrow" w:cs="Arial"/>
                <w:b/>
                <w:bCs/>
                <w:color w:val="0000FF"/>
                <w:sz w:val="22"/>
                <w:szCs w:val="22"/>
              </w:rPr>
              <w:t>.</w:t>
            </w:r>
            <w:r>
              <w:rPr>
                <w:rFonts w:ascii="Arial Narrow" w:hAnsi="Arial Narrow" w:cs="Arial"/>
                <w:b/>
                <w:bCs/>
                <w:color w:val="0000FF"/>
                <w:sz w:val="22"/>
                <w:szCs w:val="22"/>
              </w:rPr>
              <w:t>032</w:t>
            </w:r>
            <w:r w:rsidRPr="00E571AF">
              <w:rPr>
                <w:rFonts w:ascii="Arial Narrow" w:hAnsi="Arial Narrow" w:cs="Arial"/>
                <w:b/>
                <w:bCs/>
                <w:color w:val="0000FF"/>
                <w:sz w:val="22"/>
                <w:szCs w:val="22"/>
              </w:rPr>
              <w:t>,00 €</w:t>
            </w:r>
          </w:p>
        </w:tc>
      </w:tr>
      <w:tr w:rsidR="006422D1" w:rsidRPr="00A93ED9" w14:paraId="5F666A93" w14:textId="77777777" w:rsidTr="008F0ACC">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BB33C" w14:textId="7723AA00"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23B7DB57" w14:textId="016A96F9" w:rsidR="006422D1" w:rsidRPr="00A93ED9" w:rsidRDefault="006422D1" w:rsidP="006422D1">
            <w:pPr>
              <w:jc w:val="right"/>
              <w:rPr>
                <w:rFonts w:ascii="Arial Narrow" w:hAnsi="Arial Narrow" w:cs="Arial"/>
                <w:b/>
                <w:bCs/>
                <w:sz w:val="22"/>
                <w:szCs w:val="22"/>
              </w:rPr>
            </w:pPr>
            <w:r>
              <w:rPr>
                <w:rFonts w:ascii="Arial Narrow" w:hAnsi="Arial Narrow" w:cs="Arial"/>
                <w:b/>
                <w:bCs/>
                <w:color w:val="0000FF"/>
                <w:sz w:val="22"/>
                <w:szCs w:val="22"/>
              </w:rPr>
              <w:t>20</w:t>
            </w:r>
            <w:r w:rsidRPr="00E571AF">
              <w:rPr>
                <w:rFonts w:ascii="Arial Narrow" w:hAnsi="Arial Narrow" w:cs="Arial"/>
                <w:b/>
                <w:bCs/>
                <w:color w:val="0000FF"/>
                <w:sz w:val="22"/>
                <w:szCs w:val="22"/>
              </w:rPr>
              <w:t>.</w:t>
            </w:r>
            <w:r>
              <w:rPr>
                <w:rFonts w:ascii="Arial Narrow" w:hAnsi="Arial Narrow" w:cs="Arial"/>
                <w:b/>
                <w:bCs/>
                <w:color w:val="0000FF"/>
                <w:sz w:val="22"/>
                <w:szCs w:val="22"/>
              </w:rPr>
              <w:t>832</w:t>
            </w:r>
            <w:r w:rsidRPr="00E571AF">
              <w:rPr>
                <w:rFonts w:ascii="Arial Narrow" w:hAnsi="Arial Narrow" w:cs="Arial"/>
                <w:b/>
                <w:bCs/>
                <w:color w:val="0000FF"/>
                <w:sz w:val="22"/>
                <w:szCs w:val="22"/>
              </w:rPr>
              <w:t>,00 €</w:t>
            </w:r>
          </w:p>
        </w:tc>
      </w:tr>
    </w:tbl>
    <w:p w14:paraId="77137EA9" w14:textId="77777777" w:rsidR="005E76EB" w:rsidRDefault="005E76EB" w:rsidP="005E76EB">
      <w:pPr>
        <w:rPr>
          <w:rFonts w:ascii="Arial Narrow" w:hAnsi="Arial Narrow"/>
          <w:b/>
          <w:sz w:val="22"/>
          <w:szCs w:val="22"/>
        </w:rPr>
      </w:pPr>
    </w:p>
    <w:p w14:paraId="41EF23DD" w14:textId="77777777" w:rsidR="005E76EB" w:rsidRDefault="005E76EB" w:rsidP="005E76EB">
      <w:pPr>
        <w:rPr>
          <w:rFonts w:ascii="Arial Narrow" w:hAnsi="Arial Narrow"/>
          <w:b/>
          <w:sz w:val="22"/>
          <w:szCs w:val="22"/>
        </w:rPr>
      </w:pPr>
    </w:p>
    <w:p w14:paraId="285BF5FB" w14:textId="77777777" w:rsidR="00C0642F" w:rsidRDefault="00C0642F" w:rsidP="005E76EB">
      <w:pPr>
        <w:rPr>
          <w:rFonts w:ascii="Arial Narrow" w:hAnsi="Arial Narrow"/>
          <w:b/>
          <w:sz w:val="22"/>
          <w:szCs w:val="22"/>
        </w:rPr>
      </w:pPr>
    </w:p>
    <w:p w14:paraId="1C651B20" w14:textId="77777777" w:rsidR="000911A7" w:rsidRDefault="000911A7" w:rsidP="005E76EB">
      <w:pPr>
        <w:rPr>
          <w:rFonts w:ascii="Arial Narrow" w:hAnsi="Arial Narrow"/>
          <w:b/>
          <w:sz w:val="22"/>
          <w:szCs w:val="22"/>
        </w:rPr>
      </w:pPr>
    </w:p>
    <w:p w14:paraId="3DCD7586" w14:textId="48F0C080" w:rsidR="00350DC5" w:rsidRDefault="00350DC5" w:rsidP="00350DC5">
      <w:pPr>
        <w:rPr>
          <w:rFonts w:ascii="Arial Narrow" w:hAnsi="Arial Narrow"/>
          <w:sz w:val="22"/>
          <w:szCs w:val="22"/>
        </w:rPr>
      </w:pPr>
      <w:bookmarkStart w:id="29" w:name="_Hlk142850866"/>
      <w:r>
        <w:rPr>
          <w:rFonts w:ascii="Arial Narrow" w:hAnsi="Arial Narrow"/>
          <w:b/>
          <w:sz w:val="22"/>
          <w:szCs w:val="22"/>
        </w:rPr>
        <w:t>ΤΜΗΜΑ 4.6</w:t>
      </w:r>
      <w:r w:rsidRPr="00A93ED9">
        <w:rPr>
          <w:rFonts w:ascii="Arial Narrow" w:hAnsi="Arial Narrow"/>
          <w:b/>
          <w:sz w:val="22"/>
          <w:szCs w:val="22"/>
        </w:rPr>
        <w:t xml:space="preserve">: </w:t>
      </w:r>
      <w:r w:rsidRPr="00A93ED9">
        <w:rPr>
          <w:rFonts w:ascii="Arial Narrow" w:hAnsi="Arial Narrow"/>
          <w:sz w:val="22"/>
          <w:szCs w:val="22"/>
        </w:rPr>
        <w:t>«</w:t>
      </w:r>
      <w:r w:rsidR="00D254A7">
        <w:rPr>
          <w:rFonts w:ascii="Arial Narrow" w:hAnsi="Arial Narrow" w:cs="Arial"/>
          <w:bCs/>
          <w:snapToGrid w:val="0"/>
          <w:color w:val="0000FF"/>
          <w:sz w:val="22"/>
          <w:szCs w:val="22"/>
        </w:rPr>
        <w:t>Χειμερινή συντήρηση του Επαρχιακού</w:t>
      </w:r>
      <w:r w:rsidR="00D254A7" w:rsidRPr="006E2260">
        <w:rPr>
          <w:rFonts w:ascii="Arial Narrow" w:hAnsi="Arial Narrow" w:cs="Arial"/>
          <w:bCs/>
          <w:snapToGrid w:val="0"/>
          <w:color w:val="0000FF"/>
          <w:sz w:val="22"/>
          <w:szCs w:val="22"/>
        </w:rPr>
        <w:t xml:space="preserve"> οδικού δικτύου </w:t>
      </w:r>
      <w:r w:rsidR="00D254A7" w:rsidRPr="008D4247">
        <w:rPr>
          <w:rFonts w:ascii="Arial Narrow" w:hAnsi="Arial Narrow" w:cs="Arial"/>
          <w:bCs/>
          <w:snapToGrid w:val="0"/>
          <w:color w:val="0000FF"/>
          <w:sz w:val="22"/>
          <w:szCs w:val="22"/>
        </w:rPr>
        <w:t>Δήμου Αγράφων, πλήν Δ.Ε. Αγράφων</w:t>
      </w:r>
      <w:r w:rsidR="00D254A7">
        <w:rPr>
          <w:rFonts w:ascii="Arial Narrow" w:hAnsi="Arial Narrow" w:cs="Arial"/>
          <w:bCs/>
          <w:snapToGrid w:val="0"/>
          <w:color w:val="0000FF"/>
          <w:sz w:val="22"/>
          <w:szCs w:val="22"/>
        </w:rPr>
        <w:t xml:space="preserve">, οδικού άξονα </w:t>
      </w:r>
      <w:r w:rsidR="00D254A7" w:rsidRPr="00B54DE2">
        <w:rPr>
          <w:rFonts w:ascii="Arial Narrow" w:hAnsi="Arial Narrow" w:cs="Arial"/>
          <w:bCs/>
          <w:snapToGrid w:val="0"/>
          <w:color w:val="0000FF"/>
          <w:sz w:val="22"/>
          <w:szCs w:val="22"/>
        </w:rPr>
        <w:t>16, 17 και 18</w:t>
      </w:r>
      <w:r w:rsidR="00D254A7">
        <w:rPr>
          <w:rFonts w:ascii="Arial Narrow" w:hAnsi="Arial Narrow" w:cs="Arial"/>
          <w:bCs/>
          <w:snapToGrid w:val="0"/>
          <w:color w:val="0000FF"/>
          <w:sz w:val="22"/>
          <w:szCs w:val="22"/>
        </w:rPr>
        <w:t xml:space="preserve">, </w:t>
      </w:r>
      <w:r w:rsidR="00D254A7" w:rsidRPr="00D254A7">
        <w:rPr>
          <w:rFonts w:ascii="Arial Narrow" w:hAnsi="Arial Narrow" w:cs="Arial"/>
          <w:bCs/>
          <w:snapToGrid w:val="0"/>
          <w:sz w:val="22"/>
          <w:szCs w:val="22"/>
        </w:rPr>
        <w:t>με</w:t>
      </w:r>
      <w:r w:rsidR="00D254A7">
        <w:rPr>
          <w:rFonts w:ascii="Arial Narrow" w:hAnsi="Arial Narrow" w:cs="Arial"/>
          <w:bCs/>
          <w:snapToGrid w:val="0"/>
          <w:color w:val="0000FF"/>
          <w:sz w:val="22"/>
          <w:szCs w:val="22"/>
        </w:rPr>
        <w:t xml:space="preserve"> </w:t>
      </w:r>
      <w:r w:rsidR="00D254A7">
        <w:rPr>
          <w:rFonts w:ascii="Arial Narrow" w:hAnsi="Arial Narrow"/>
          <w:sz w:val="22"/>
          <w:szCs w:val="22"/>
        </w:rPr>
        <w:t>Αλατοδιανομέα – λεπίδα</w:t>
      </w:r>
      <w:r w:rsidRPr="00A93ED9">
        <w:rPr>
          <w:rFonts w:ascii="Arial Narrow" w:hAnsi="Arial Narrow"/>
          <w:sz w:val="22"/>
          <w:szCs w:val="22"/>
        </w:rPr>
        <w:t>»</w:t>
      </w:r>
    </w:p>
    <w:p w14:paraId="0E226568" w14:textId="77777777" w:rsidR="00350DC5" w:rsidRPr="00A93ED9" w:rsidRDefault="00350DC5" w:rsidP="00350DC5">
      <w:pPr>
        <w:rPr>
          <w:rFonts w:ascii="Arial Narrow" w:hAnsi="Arial Narrow"/>
          <w:sz w:val="22"/>
          <w:szCs w:val="22"/>
        </w:rPr>
      </w:pPr>
    </w:p>
    <w:tbl>
      <w:tblPr>
        <w:tblW w:w="10593" w:type="dxa"/>
        <w:tblInd w:w="108" w:type="dxa"/>
        <w:tblLook w:val="04A0" w:firstRow="1" w:lastRow="0" w:firstColumn="1" w:lastColumn="0" w:noHBand="0" w:noVBand="1"/>
      </w:tblPr>
      <w:tblGrid>
        <w:gridCol w:w="527"/>
        <w:gridCol w:w="3585"/>
        <w:gridCol w:w="992"/>
        <w:gridCol w:w="992"/>
        <w:gridCol w:w="1673"/>
        <w:gridCol w:w="1396"/>
        <w:gridCol w:w="1428"/>
      </w:tblGrid>
      <w:tr w:rsidR="00350DC5" w:rsidRPr="00A93ED9" w14:paraId="73C4E0DB" w14:textId="77777777" w:rsidTr="000557B7">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990472"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4C7610"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5A05D2"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9E4A78"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209BA24E"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0DAE5378"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350DC5" w:rsidRPr="00A93ED9" w14:paraId="162158F2" w14:textId="77777777" w:rsidTr="000557B7">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62F32F96" w14:textId="77777777" w:rsidR="00350DC5" w:rsidRPr="00A93ED9" w:rsidRDefault="00350DC5"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26757B6A" w14:textId="77777777" w:rsidR="00350DC5" w:rsidRPr="00A93ED9" w:rsidRDefault="00350DC5"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040C56E5" w14:textId="77777777" w:rsidR="00350DC5" w:rsidRPr="00A93ED9" w:rsidRDefault="00350DC5"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686E4A4F" w14:textId="77777777" w:rsidR="00350DC5" w:rsidRPr="00A93ED9" w:rsidRDefault="00350DC5"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6A259E99"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404254FC"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4BC3159F" w14:textId="77777777" w:rsidR="00350DC5" w:rsidRPr="00A93ED9" w:rsidRDefault="00350DC5"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350DC5" w:rsidRPr="00A93ED9" w14:paraId="35A75F7B" w14:textId="77777777" w:rsidTr="000557B7">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185DE9C6" w14:textId="0DA2DA9E" w:rsidR="00350DC5" w:rsidRPr="00A93ED9" w:rsidRDefault="00350DC5" w:rsidP="005B43D3">
            <w:pPr>
              <w:jc w:val="center"/>
              <w:rPr>
                <w:rFonts w:ascii="Arial Narrow" w:hAnsi="Arial Narrow" w:cs="Arial"/>
                <w:sz w:val="22"/>
                <w:szCs w:val="22"/>
              </w:rPr>
            </w:pPr>
            <w:r>
              <w:rPr>
                <w:rFonts w:ascii="Arial Narrow" w:hAnsi="Arial Narrow" w:cs="Arial"/>
                <w:sz w:val="22"/>
                <w:szCs w:val="22"/>
              </w:rPr>
              <w:t>4.6</w:t>
            </w:r>
          </w:p>
        </w:tc>
        <w:tc>
          <w:tcPr>
            <w:tcW w:w="3585" w:type="dxa"/>
            <w:tcBorders>
              <w:top w:val="nil"/>
              <w:left w:val="nil"/>
              <w:bottom w:val="single" w:sz="4" w:space="0" w:color="auto"/>
              <w:right w:val="single" w:sz="4" w:space="0" w:color="auto"/>
            </w:tcBorders>
            <w:shd w:val="clear" w:color="auto" w:fill="auto"/>
            <w:noWrap/>
            <w:vAlign w:val="bottom"/>
            <w:hideMark/>
          </w:tcPr>
          <w:p w14:paraId="65DE0AB3" w14:textId="0A4AE272" w:rsidR="00350DC5" w:rsidRPr="00A93ED9" w:rsidRDefault="00D254A7"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16, 17 και 18, </w:t>
            </w:r>
            <w:r w:rsidRPr="00D254A7">
              <w:rPr>
                <w:rFonts w:ascii="Arial Narrow" w:hAnsi="Arial Narrow" w:cs="Arial"/>
                <w:bCs/>
                <w:snapToGrid w:val="0"/>
                <w:sz w:val="22"/>
                <w:szCs w:val="22"/>
              </w:rPr>
              <w:t>με</w:t>
            </w:r>
            <w:r>
              <w:rPr>
                <w:rFonts w:ascii="Arial Narrow" w:hAnsi="Arial Narrow" w:cs="Arial"/>
                <w:bCs/>
                <w:snapToGrid w:val="0"/>
                <w:color w:val="0000FF"/>
                <w:sz w:val="22"/>
                <w:szCs w:val="22"/>
              </w:rPr>
              <w:t xml:space="preserve"> </w:t>
            </w:r>
            <w:r>
              <w:rPr>
                <w:rFonts w:ascii="Arial Narrow" w:hAnsi="Arial Narrow"/>
                <w:sz w:val="22"/>
                <w:szCs w:val="22"/>
              </w:rPr>
              <w:t>Αλατοδιανομέα – λεπίδα</w:t>
            </w:r>
          </w:p>
        </w:tc>
        <w:tc>
          <w:tcPr>
            <w:tcW w:w="992" w:type="dxa"/>
            <w:tcBorders>
              <w:top w:val="nil"/>
              <w:left w:val="nil"/>
              <w:bottom w:val="single" w:sz="4" w:space="0" w:color="auto"/>
              <w:right w:val="single" w:sz="4" w:space="0" w:color="auto"/>
            </w:tcBorders>
            <w:shd w:val="clear" w:color="auto" w:fill="auto"/>
            <w:noWrap/>
            <w:vAlign w:val="bottom"/>
            <w:hideMark/>
          </w:tcPr>
          <w:p w14:paraId="124D5098" w14:textId="77777777" w:rsidR="00350DC5" w:rsidRPr="00A93ED9" w:rsidRDefault="00350DC5"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3B198959" w14:textId="6D581A8A" w:rsidR="00350DC5" w:rsidRPr="00A93ED9" w:rsidRDefault="00350DC5" w:rsidP="005B43D3">
            <w:pPr>
              <w:rPr>
                <w:rFonts w:ascii="Arial Narrow" w:hAnsi="Arial Narrow" w:cs="Arial"/>
                <w:sz w:val="22"/>
                <w:szCs w:val="22"/>
              </w:rPr>
            </w:pPr>
            <w:r w:rsidRPr="00A93ED9">
              <w:rPr>
                <w:rFonts w:ascii="Arial Narrow" w:hAnsi="Arial Narrow" w:cs="Arial"/>
                <w:sz w:val="22"/>
                <w:szCs w:val="22"/>
              </w:rPr>
              <w:t xml:space="preserve">            </w:t>
            </w:r>
            <w:r w:rsidR="006422D1">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5DB6E2AA" w14:textId="77777777" w:rsidR="00350DC5" w:rsidRPr="00112776" w:rsidRDefault="00350DC5"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4C226A99" w14:textId="15046A80" w:rsidR="00350DC5" w:rsidRPr="00112776" w:rsidRDefault="00350DC5"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0557B7">
              <w:rPr>
                <w:rFonts w:ascii="Arial Narrow" w:hAnsi="Arial Narrow" w:cs="Arial"/>
                <w:color w:val="0000FF"/>
                <w:sz w:val="22"/>
                <w:szCs w:val="22"/>
                <w:lang w:val="en-US"/>
              </w:rPr>
              <w:t>4</w:t>
            </w:r>
            <w:r>
              <w:rPr>
                <w:rFonts w:ascii="Arial Narrow" w:hAnsi="Arial Narrow" w:cs="Arial"/>
                <w:color w:val="0000FF"/>
                <w:sz w:val="22"/>
                <w:szCs w:val="22"/>
              </w:rPr>
              <w:t>0</w:t>
            </w:r>
          </w:p>
        </w:tc>
        <w:tc>
          <w:tcPr>
            <w:tcW w:w="1428" w:type="dxa"/>
            <w:tcBorders>
              <w:top w:val="nil"/>
              <w:left w:val="nil"/>
              <w:bottom w:val="single" w:sz="4" w:space="0" w:color="auto"/>
              <w:right w:val="single" w:sz="4" w:space="0" w:color="auto"/>
            </w:tcBorders>
            <w:shd w:val="clear" w:color="auto" w:fill="auto"/>
            <w:noWrap/>
            <w:vAlign w:val="bottom"/>
            <w:hideMark/>
          </w:tcPr>
          <w:p w14:paraId="5F605D6D" w14:textId="77777777" w:rsidR="00350DC5" w:rsidRDefault="00350DC5" w:rsidP="005B43D3">
            <w:pPr>
              <w:jc w:val="right"/>
              <w:rPr>
                <w:rFonts w:ascii="Arial Narrow" w:hAnsi="Arial Narrow" w:cs="Arial"/>
                <w:sz w:val="22"/>
                <w:szCs w:val="22"/>
              </w:rPr>
            </w:pPr>
            <w:r>
              <w:rPr>
                <w:rFonts w:ascii="Arial Narrow" w:hAnsi="Arial Narrow" w:cs="Arial"/>
                <w:sz w:val="22"/>
                <w:szCs w:val="22"/>
              </w:rPr>
              <w:t xml:space="preserve">       </w:t>
            </w:r>
          </w:p>
          <w:p w14:paraId="0EED0361" w14:textId="090CFA5A" w:rsidR="00350DC5" w:rsidRPr="00A93ED9" w:rsidRDefault="00350DC5" w:rsidP="005B43D3">
            <w:pPr>
              <w:jc w:val="right"/>
              <w:rPr>
                <w:rFonts w:ascii="Arial Narrow" w:hAnsi="Arial Narrow" w:cs="Arial"/>
                <w:sz w:val="22"/>
                <w:szCs w:val="22"/>
              </w:rPr>
            </w:pPr>
            <w:r>
              <w:rPr>
                <w:rFonts w:ascii="Arial Narrow" w:hAnsi="Arial Narrow" w:cs="Arial"/>
                <w:sz w:val="22"/>
                <w:szCs w:val="22"/>
              </w:rPr>
              <w:t xml:space="preserve">   </w:t>
            </w:r>
            <w:r w:rsidRPr="00157185">
              <w:rPr>
                <w:rFonts w:ascii="Arial Narrow" w:hAnsi="Arial Narrow" w:cs="Arial"/>
                <w:color w:val="0000FF"/>
                <w:sz w:val="22"/>
                <w:szCs w:val="22"/>
              </w:rPr>
              <w:t xml:space="preserve"> </w:t>
            </w:r>
            <w:r w:rsidRPr="00C0642F">
              <w:rPr>
                <w:rFonts w:ascii="Arial Narrow" w:hAnsi="Arial Narrow" w:cs="Arial"/>
                <w:color w:val="0000FF"/>
                <w:sz w:val="22"/>
                <w:szCs w:val="22"/>
              </w:rPr>
              <w:t>1</w:t>
            </w:r>
            <w:r w:rsidR="006422D1">
              <w:rPr>
                <w:rFonts w:ascii="Arial Narrow" w:hAnsi="Arial Narrow" w:cs="Arial"/>
                <w:color w:val="0000FF"/>
                <w:sz w:val="22"/>
                <w:szCs w:val="22"/>
              </w:rPr>
              <w:t>6</w:t>
            </w:r>
            <w:r w:rsidRPr="00C0642F">
              <w:rPr>
                <w:rFonts w:ascii="Arial Narrow" w:hAnsi="Arial Narrow" w:cs="Arial"/>
                <w:color w:val="0000FF"/>
                <w:sz w:val="22"/>
                <w:szCs w:val="22"/>
              </w:rPr>
              <w:t>.</w:t>
            </w:r>
            <w:r w:rsidR="006422D1">
              <w:rPr>
                <w:rFonts w:ascii="Arial Narrow" w:hAnsi="Arial Narrow" w:cs="Arial"/>
                <w:color w:val="0000FF"/>
                <w:sz w:val="22"/>
                <w:szCs w:val="22"/>
              </w:rPr>
              <w:t>8</w:t>
            </w:r>
            <w:r w:rsidRPr="00C0642F">
              <w:rPr>
                <w:rFonts w:ascii="Arial Narrow" w:hAnsi="Arial Narrow" w:cs="Arial"/>
                <w:color w:val="0000FF"/>
                <w:sz w:val="22"/>
                <w:szCs w:val="22"/>
              </w:rPr>
              <w:t>00,00 €</w:t>
            </w:r>
          </w:p>
        </w:tc>
      </w:tr>
      <w:tr w:rsidR="006422D1" w:rsidRPr="00A93ED9" w14:paraId="357B0629" w14:textId="77777777" w:rsidTr="000557B7">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6B0D8" w14:textId="36E33699"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28BB5365" w14:textId="549F78DC" w:rsidR="006422D1" w:rsidRPr="00A93ED9" w:rsidRDefault="006422D1" w:rsidP="006422D1">
            <w:pPr>
              <w:jc w:val="right"/>
              <w:rPr>
                <w:rFonts w:ascii="Arial Narrow" w:hAnsi="Arial Narrow" w:cs="Arial"/>
                <w:b/>
                <w:bCs/>
                <w:sz w:val="22"/>
                <w:szCs w:val="22"/>
              </w:rPr>
            </w:pPr>
            <w:r w:rsidRPr="00E571AF">
              <w:rPr>
                <w:rFonts w:ascii="Arial Narrow" w:hAnsi="Arial Narrow" w:cs="Arial"/>
                <w:b/>
                <w:color w:val="0000FF"/>
                <w:sz w:val="22"/>
                <w:szCs w:val="22"/>
              </w:rPr>
              <w:t>1</w:t>
            </w:r>
            <w:r>
              <w:rPr>
                <w:rFonts w:ascii="Arial Narrow" w:hAnsi="Arial Narrow" w:cs="Arial"/>
                <w:b/>
                <w:color w:val="0000FF"/>
                <w:sz w:val="22"/>
                <w:szCs w:val="22"/>
              </w:rPr>
              <w:t>6</w:t>
            </w:r>
            <w:r w:rsidRPr="00E571AF">
              <w:rPr>
                <w:rFonts w:ascii="Arial Narrow" w:hAnsi="Arial Narrow" w:cs="Arial"/>
                <w:b/>
                <w:color w:val="0000FF"/>
                <w:sz w:val="22"/>
                <w:szCs w:val="22"/>
              </w:rPr>
              <w:t>.</w:t>
            </w:r>
            <w:r>
              <w:rPr>
                <w:rFonts w:ascii="Arial Narrow" w:hAnsi="Arial Narrow" w:cs="Arial"/>
                <w:b/>
                <w:color w:val="0000FF"/>
                <w:sz w:val="22"/>
                <w:szCs w:val="22"/>
              </w:rPr>
              <w:t>8</w:t>
            </w:r>
            <w:r w:rsidRPr="00E571AF">
              <w:rPr>
                <w:rFonts w:ascii="Arial Narrow" w:hAnsi="Arial Narrow" w:cs="Arial"/>
                <w:b/>
                <w:color w:val="0000FF"/>
                <w:sz w:val="22"/>
                <w:szCs w:val="22"/>
              </w:rPr>
              <w:t>00,00 €</w:t>
            </w:r>
          </w:p>
        </w:tc>
      </w:tr>
      <w:tr w:rsidR="006422D1" w:rsidRPr="00A93ED9" w14:paraId="31945DC6" w14:textId="77777777" w:rsidTr="000557B7">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81CC6" w14:textId="18EE74AF"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0B64B585" w14:textId="7B745D16" w:rsidR="006422D1" w:rsidRPr="00A93ED9" w:rsidRDefault="006422D1" w:rsidP="006422D1">
            <w:pPr>
              <w:jc w:val="right"/>
              <w:rPr>
                <w:rFonts w:ascii="Arial Narrow" w:hAnsi="Arial Narrow" w:cs="Arial"/>
                <w:b/>
                <w:bCs/>
                <w:sz w:val="22"/>
                <w:szCs w:val="22"/>
              </w:rPr>
            </w:pPr>
            <w:r>
              <w:rPr>
                <w:rFonts w:ascii="Arial Narrow" w:hAnsi="Arial Narrow" w:cs="Arial"/>
                <w:b/>
                <w:bCs/>
                <w:color w:val="0000FF"/>
                <w:sz w:val="22"/>
                <w:szCs w:val="22"/>
              </w:rPr>
              <w:t>4</w:t>
            </w:r>
            <w:r w:rsidRPr="00E571AF">
              <w:rPr>
                <w:rFonts w:ascii="Arial Narrow" w:hAnsi="Arial Narrow" w:cs="Arial"/>
                <w:b/>
                <w:bCs/>
                <w:color w:val="0000FF"/>
                <w:sz w:val="22"/>
                <w:szCs w:val="22"/>
              </w:rPr>
              <w:t>.</w:t>
            </w:r>
            <w:r>
              <w:rPr>
                <w:rFonts w:ascii="Arial Narrow" w:hAnsi="Arial Narrow" w:cs="Arial"/>
                <w:b/>
                <w:bCs/>
                <w:color w:val="0000FF"/>
                <w:sz w:val="22"/>
                <w:szCs w:val="22"/>
              </w:rPr>
              <w:t>032</w:t>
            </w:r>
            <w:r w:rsidRPr="00E571AF">
              <w:rPr>
                <w:rFonts w:ascii="Arial Narrow" w:hAnsi="Arial Narrow" w:cs="Arial"/>
                <w:b/>
                <w:bCs/>
                <w:color w:val="0000FF"/>
                <w:sz w:val="22"/>
                <w:szCs w:val="22"/>
              </w:rPr>
              <w:t>,00 €</w:t>
            </w:r>
          </w:p>
        </w:tc>
      </w:tr>
      <w:tr w:rsidR="006422D1" w:rsidRPr="00A93ED9" w14:paraId="4F99C3FB" w14:textId="77777777" w:rsidTr="000557B7">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E4016" w14:textId="3242121C"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204D4697" w14:textId="16D7BF1F" w:rsidR="006422D1" w:rsidRPr="00A93ED9" w:rsidRDefault="006422D1" w:rsidP="006422D1">
            <w:pPr>
              <w:jc w:val="right"/>
              <w:rPr>
                <w:rFonts w:ascii="Arial Narrow" w:hAnsi="Arial Narrow" w:cs="Arial"/>
                <w:b/>
                <w:bCs/>
                <w:sz w:val="22"/>
                <w:szCs w:val="22"/>
              </w:rPr>
            </w:pPr>
            <w:r>
              <w:rPr>
                <w:rFonts w:ascii="Arial Narrow" w:hAnsi="Arial Narrow" w:cs="Arial"/>
                <w:b/>
                <w:bCs/>
                <w:color w:val="0000FF"/>
                <w:sz w:val="22"/>
                <w:szCs w:val="22"/>
              </w:rPr>
              <w:t>20</w:t>
            </w:r>
            <w:r w:rsidRPr="00E571AF">
              <w:rPr>
                <w:rFonts w:ascii="Arial Narrow" w:hAnsi="Arial Narrow" w:cs="Arial"/>
                <w:b/>
                <w:bCs/>
                <w:color w:val="0000FF"/>
                <w:sz w:val="22"/>
                <w:szCs w:val="22"/>
              </w:rPr>
              <w:t>.</w:t>
            </w:r>
            <w:r>
              <w:rPr>
                <w:rFonts w:ascii="Arial Narrow" w:hAnsi="Arial Narrow" w:cs="Arial"/>
                <w:b/>
                <w:bCs/>
                <w:color w:val="0000FF"/>
                <w:sz w:val="22"/>
                <w:szCs w:val="22"/>
              </w:rPr>
              <w:t>832</w:t>
            </w:r>
            <w:r w:rsidRPr="00E571AF">
              <w:rPr>
                <w:rFonts w:ascii="Arial Narrow" w:hAnsi="Arial Narrow" w:cs="Arial"/>
                <w:b/>
                <w:bCs/>
                <w:color w:val="0000FF"/>
                <w:sz w:val="22"/>
                <w:szCs w:val="22"/>
              </w:rPr>
              <w:t>,00 €</w:t>
            </w:r>
          </w:p>
        </w:tc>
      </w:tr>
    </w:tbl>
    <w:p w14:paraId="02B84AA5" w14:textId="77777777" w:rsidR="005E76EB" w:rsidRDefault="005E76EB" w:rsidP="005E76EB">
      <w:pPr>
        <w:rPr>
          <w:rFonts w:ascii="Arial Narrow" w:hAnsi="Arial Narrow"/>
          <w:b/>
          <w:sz w:val="22"/>
          <w:szCs w:val="22"/>
        </w:rPr>
      </w:pPr>
    </w:p>
    <w:p w14:paraId="1DEFAB5F" w14:textId="77777777" w:rsidR="005E76EB" w:rsidRDefault="005E76EB" w:rsidP="005E76EB">
      <w:pPr>
        <w:rPr>
          <w:rFonts w:ascii="Arial Narrow" w:hAnsi="Arial Narrow"/>
          <w:b/>
          <w:sz w:val="22"/>
          <w:szCs w:val="22"/>
        </w:rPr>
      </w:pPr>
    </w:p>
    <w:p w14:paraId="4DA9A741" w14:textId="77777777" w:rsidR="00B82000" w:rsidRDefault="00B82000" w:rsidP="005E76EB">
      <w:pPr>
        <w:rPr>
          <w:rFonts w:ascii="Arial Narrow" w:hAnsi="Arial Narrow"/>
          <w:b/>
          <w:sz w:val="22"/>
          <w:szCs w:val="22"/>
        </w:rPr>
      </w:pPr>
    </w:p>
    <w:p w14:paraId="0E8E2B2A" w14:textId="755D46CA" w:rsidR="005E76EB" w:rsidRDefault="005E76EB" w:rsidP="005E76EB">
      <w:pPr>
        <w:rPr>
          <w:rFonts w:ascii="Arial Narrow" w:hAnsi="Arial Narrow"/>
          <w:sz w:val="22"/>
          <w:szCs w:val="22"/>
        </w:rPr>
      </w:pPr>
      <w:r>
        <w:rPr>
          <w:rFonts w:ascii="Arial Narrow" w:hAnsi="Arial Narrow"/>
          <w:b/>
          <w:sz w:val="22"/>
          <w:szCs w:val="22"/>
        </w:rPr>
        <w:t xml:space="preserve">ΤΜΗΜΑ </w:t>
      </w:r>
      <w:r w:rsidR="00350DC5">
        <w:rPr>
          <w:rFonts w:ascii="Arial Narrow" w:hAnsi="Arial Narrow"/>
          <w:b/>
          <w:sz w:val="22"/>
          <w:szCs w:val="22"/>
        </w:rPr>
        <w:t>4</w:t>
      </w:r>
      <w:r>
        <w:rPr>
          <w:rFonts w:ascii="Arial Narrow" w:hAnsi="Arial Narrow"/>
          <w:b/>
          <w:sz w:val="22"/>
          <w:szCs w:val="22"/>
        </w:rPr>
        <w:t>.</w:t>
      </w:r>
      <w:r w:rsidR="00350DC5">
        <w:rPr>
          <w:rFonts w:ascii="Arial Narrow" w:hAnsi="Arial Narrow"/>
          <w:b/>
          <w:sz w:val="22"/>
          <w:szCs w:val="22"/>
        </w:rPr>
        <w:t>7</w:t>
      </w:r>
      <w:r w:rsidRPr="00A93ED9">
        <w:rPr>
          <w:rFonts w:ascii="Arial Narrow" w:hAnsi="Arial Narrow"/>
          <w:b/>
          <w:sz w:val="22"/>
          <w:szCs w:val="22"/>
        </w:rPr>
        <w:t xml:space="preserve">: </w:t>
      </w:r>
      <w:r w:rsidRPr="00A93ED9">
        <w:rPr>
          <w:rFonts w:ascii="Arial Narrow" w:hAnsi="Arial Narrow"/>
          <w:sz w:val="22"/>
          <w:szCs w:val="22"/>
        </w:rPr>
        <w:t>«</w:t>
      </w:r>
      <w:r w:rsidR="00D254A7">
        <w:rPr>
          <w:rFonts w:ascii="Arial Narrow" w:hAnsi="Arial Narrow" w:cs="Arial"/>
          <w:bCs/>
          <w:snapToGrid w:val="0"/>
          <w:color w:val="0000FF"/>
          <w:sz w:val="22"/>
          <w:szCs w:val="22"/>
        </w:rPr>
        <w:t>Χειμερινή συντήρηση του Επαρχιακού</w:t>
      </w:r>
      <w:r w:rsidR="00D254A7" w:rsidRPr="006E2260">
        <w:rPr>
          <w:rFonts w:ascii="Arial Narrow" w:hAnsi="Arial Narrow" w:cs="Arial"/>
          <w:bCs/>
          <w:snapToGrid w:val="0"/>
          <w:color w:val="0000FF"/>
          <w:sz w:val="22"/>
          <w:szCs w:val="22"/>
        </w:rPr>
        <w:t xml:space="preserve"> οδικού δικτύου </w:t>
      </w:r>
      <w:r w:rsidR="00D254A7" w:rsidRPr="008D4247">
        <w:rPr>
          <w:rFonts w:ascii="Arial Narrow" w:hAnsi="Arial Narrow" w:cs="Arial"/>
          <w:bCs/>
          <w:snapToGrid w:val="0"/>
          <w:color w:val="0000FF"/>
          <w:sz w:val="22"/>
          <w:szCs w:val="22"/>
        </w:rPr>
        <w:t>Δήμου Αγράφων, πλήν Δ.Ε. Αγράφων</w:t>
      </w:r>
      <w:r w:rsidR="00D254A7">
        <w:rPr>
          <w:rFonts w:ascii="Arial Narrow" w:hAnsi="Arial Narrow" w:cs="Arial"/>
          <w:bCs/>
          <w:snapToGrid w:val="0"/>
          <w:color w:val="0000FF"/>
          <w:sz w:val="22"/>
          <w:szCs w:val="22"/>
        </w:rPr>
        <w:t xml:space="preserve">, οδικού άξονα 13, </w:t>
      </w:r>
      <w:r w:rsidR="00D254A7" w:rsidRPr="00D254A7">
        <w:rPr>
          <w:rFonts w:ascii="Arial Narrow" w:hAnsi="Arial Narrow" w:cs="Arial"/>
          <w:bCs/>
          <w:snapToGrid w:val="0"/>
          <w:sz w:val="22"/>
          <w:szCs w:val="22"/>
        </w:rPr>
        <w:t>με</w:t>
      </w:r>
      <w:r w:rsidR="00D254A7">
        <w:rPr>
          <w:rFonts w:ascii="Arial Narrow" w:hAnsi="Arial Narrow" w:cs="Arial"/>
          <w:bCs/>
          <w:snapToGrid w:val="0"/>
          <w:color w:val="0000FF"/>
          <w:sz w:val="22"/>
          <w:szCs w:val="22"/>
        </w:rPr>
        <w:t xml:space="preserve"> </w:t>
      </w:r>
      <w:r w:rsidR="00D254A7">
        <w:rPr>
          <w:rFonts w:ascii="Arial Narrow" w:hAnsi="Arial Narrow"/>
          <w:sz w:val="22"/>
          <w:szCs w:val="22"/>
        </w:rPr>
        <w:t>Εκσκαφέα – φορτωτή</w:t>
      </w:r>
      <w:r w:rsidRPr="00A93ED9">
        <w:rPr>
          <w:rFonts w:ascii="Arial Narrow" w:hAnsi="Arial Narrow"/>
          <w:sz w:val="22"/>
          <w:szCs w:val="22"/>
        </w:rPr>
        <w:t>»</w:t>
      </w:r>
    </w:p>
    <w:p w14:paraId="7F1AA0F4" w14:textId="77777777" w:rsidR="005E76EB" w:rsidRPr="00A93ED9" w:rsidRDefault="005E76EB" w:rsidP="005E76EB">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5E76EB" w:rsidRPr="00A93ED9" w14:paraId="4A1ADA51"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9DA169"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945FAD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B588D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504FF0"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3317994F"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2B612D7D"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66E284C6" w14:textId="77777777" w:rsidTr="005B43D3">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03364154" w14:textId="77777777" w:rsidR="005E76EB" w:rsidRPr="00A93ED9" w:rsidRDefault="005E76EB"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5374D635"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444A8CEB"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B0CDFCB" w14:textId="77777777" w:rsidR="005E76EB" w:rsidRPr="00A93ED9" w:rsidRDefault="005E76EB"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37F27970"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6C299FE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13E8D93C"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214DA999"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1B0C7FB1" w14:textId="35C98073" w:rsidR="005E76EB" w:rsidRPr="00A93ED9" w:rsidRDefault="00350DC5" w:rsidP="005B43D3">
            <w:pPr>
              <w:jc w:val="center"/>
              <w:rPr>
                <w:rFonts w:ascii="Arial Narrow" w:hAnsi="Arial Narrow" w:cs="Arial"/>
                <w:sz w:val="22"/>
                <w:szCs w:val="22"/>
              </w:rPr>
            </w:pPr>
            <w:r>
              <w:rPr>
                <w:rFonts w:ascii="Arial Narrow" w:hAnsi="Arial Narrow" w:cs="Arial"/>
                <w:sz w:val="22"/>
                <w:szCs w:val="22"/>
              </w:rPr>
              <w:t>4</w:t>
            </w:r>
            <w:r w:rsidR="005E76EB">
              <w:rPr>
                <w:rFonts w:ascii="Arial Narrow" w:hAnsi="Arial Narrow" w:cs="Arial"/>
                <w:sz w:val="22"/>
                <w:szCs w:val="22"/>
              </w:rPr>
              <w:t>.</w:t>
            </w:r>
            <w:r>
              <w:rPr>
                <w:rFonts w:ascii="Arial Narrow" w:hAnsi="Arial Narrow" w:cs="Arial"/>
                <w:sz w:val="22"/>
                <w:szCs w:val="22"/>
              </w:rPr>
              <w:t>7</w:t>
            </w:r>
          </w:p>
        </w:tc>
        <w:tc>
          <w:tcPr>
            <w:tcW w:w="3585" w:type="dxa"/>
            <w:tcBorders>
              <w:top w:val="nil"/>
              <w:left w:val="nil"/>
              <w:bottom w:val="single" w:sz="4" w:space="0" w:color="auto"/>
              <w:right w:val="single" w:sz="4" w:space="0" w:color="auto"/>
            </w:tcBorders>
            <w:shd w:val="clear" w:color="auto" w:fill="auto"/>
            <w:noWrap/>
            <w:vAlign w:val="bottom"/>
            <w:hideMark/>
          </w:tcPr>
          <w:p w14:paraId="498B6205" w14:textId="40A71FBC" w:rsidR="005E76EB" w:rsidRPr="00A93ED9" w:rsidRDefault="00D254A7" w:rsidP="005B43D3">
            <w:pPr>
              <w:rPr>
                <w:rFonts w:ascii="Arial Narrow" w:hAnsi="Arial Narrow" w:cs="Arial"/>
                <w:sz w:val="22"/>
                <w:szCs w:val="22"/>
              </w:rPr>
            </w:pPr>
            <w:bookmarkStart w:id="30" w:name="_Hlk147053838"/>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13, </w:t>
            </w:r>
            <w:r w:rsidRPr="00D254A7">
              <w:rPr>
                <w:rFonts w:ascii="Arial Narrow" w:hAnsi="Arial Narrow" w:cs="Arial"/>
                <w:bCs/>
                <w:snapToGrid w:val="0"/>
                <w:sz w:val="22"/>
                <w:szCs w:val="22"/>
              </w:rPr>
              <w:t>με</w:t>
            </w:r>
            <w:r>
              <w:rPr>
                <w:rFonts w:ascii="Arial Narrow" w:hAnsi="Arial Narrow" w:cs="Arial"/>
                <w:bCs/>
                <w:snapToGrid w:val="0"/>
                <w:color w:val="0000FF"/>
                <w:sz w:val="22"/>
                <w:szCs w:val="22"/>
              </w:rPr>
              <w:t xml:space="preserve"> </w:t>
            </w:r>
            <w:r>
              <w:rPr>
                <w:rFonts w:ascii="Arial Narrow" w:hAnsi="Arial Narrow"/>
                <w:sz w:val="22"/>
                <w:szCs w:val="22"/>
              </w:rPr>
              <w:t>Εκσκαφέα – φορτωτή</w:t>
            </w:r>
            <w:bookmarkEnd w:id="30"/>
          </w:p>
        </w:tc>
        <w:tc>
          <w:tcPr>
            <w:tcW w:w="992" w:type="dxa"/>
            <w:tcBorders>
              <w:top w:val="nil"/>
              <w:left w:val="nil"/>
              <w:bottom w:val="single" w:sz="4" w:space="0" w:color="auto"/>
              <w:right w:val="single" w:sz="4" w:space="0" w:color="auto"/>
            </w:tcBorders>
            <w:shd w:val="clear" w:color="auto" w:fill="auto"/>
            <w:noWrap/>
            <w:vAlign w:val="bottom"/>
            <w:hideMark/>
          </w:tcPr>
          <w:p w14:paraId="033C46EB"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3A794478" w14:textId="31EA05CC"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Pr>
                <w:rFonts w:ascii="Arial Narrow" w:hAnsi="Arial Narrow" w:cs="Arial"/>
                <w:color w:val="0000FF"/>
                <w:sz w:val="22"/>
                <w:szCs w:val="22"/>
              </w:rPr>
              <w:t>4</w:t>
            </w:r>
            <w:r w:rsidR="00A50EEC">
              <w:rPr>
                <w:rFonts w:ascii="Arial Narrow" w:hAnsi="Arial Narrow" w:cs="Arial"/>
                <w:color w:val="0000FF"/>
                <w:sz w:val="22"/>
                <w:szCs w:val="22"/>
                <w:lang w:val="en-US"/>
              </w:rPr>
              <w:t>5</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594471AE" w14:textId="77777777" w:rsidR="005E76EB" w:rsidRPr="00112776" w:rsidRDefault="005E76EB"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31CA18FF" w14:textId="5A9936DA" w:rsidR="005E76EB" w:rsidRPr="00A50EEC" w:rsidRDefault="00A50EEC"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320</w:t>
            </w:r>
          </w:p>
        </w:tc>
        <w:tc>
          <w:tcPr>
            <w:tcW w:w="1335" w:type="dxa"/>
            <w:tcBorders>
              <w:top w:val="nil"/>
              <w:left w:val="nil"/>
              <w:bottom w:val="single" w:sz="4" w:space="0" w:color="auto"/>
              <w:right w:val="single" w:sz="4" w:space="0" w:color="auto"/>
            </w:tcBorders>
            <w:shd w:val="clear" w:color="auto" w:fill="auto"/>
            <w:noWrap/>
            <w:vAlign w:val="bottom"/>
            <w:hideMark/>
          </w:tcPr>
          <w:p w14:paraId="312DC0FC" w14:textId="77777777" w:rsidR="005E76EB" w:rsidRDefault="005E76EB" w:rsidP="005B43D3">
            <w:pPr>
              <w:jc w:val="right"/>
              <w:rPr>
                <w:rFonts w:ascii="Arial Narrow" w:hAnsi="Arial Narrow" w:cs="Arial"/>
                <w:sz w:val="22"/>
                <w:szCs w:val="22"/>
              </w:rPr>
            </w:pPr>
            <w:r>
              <w:rPr>
                <w:rFonts w:ascii="Arial Narrow" w:hAnsi="Arial Narrow" w:cs="Arial"/>
                <w:sz w:val="22"/>
                <w:szCs w:val="22"/>
              </w:rPr>
              <w:t xml:space="preserve">       </w:t>
            </w:r>
          </w:p>
          <w:p w14:paraId="43514EED" w14:textId="1CF28CC7" w:rsidR="005E76EB" w:rsidRPr="00A93ED9" w:rsidRDefault="005E76EB" w:rsidP="005B43D3">
            <w:pPr>
              <w:jc w:val="right"/>
              <w:rPr>
                <w:rFonts w:ascii="Arial Narrow" w:hAnsi="Arial Narrow" w:cs="Arial"/>
                <w:sz w:val="22"/>
                <w:szCs w:val="22"/>
              </w:rPr>
            </w:pPr>
            <w:r>
              <w:rPr>
                <w:rFonts w:ascii="Arial Narrow" w:hAnsi="Arial Narrow" w:cs="Arial"/>
                <w:sz w:val="22"/>
                <w:szCs w:val="22"/>
              </w:rPr>
              <w:t xml:space="preserve">   </w:t>
            </w:r>
            <w:r w:rsidR="00A50EEC">
              <w:rPr>
                <w:rFonts w:ascii="Arial Narrow" w:hAnsi="Arial Narrow" w:cs="Arial"/>
                <w:color w:val="0000FF"/>
                <w:sz w:val="22"/>
                <w:szCs w:val="22"/>
                <w:lang w:val="en-US"/>
              </w:rPr>
              <w:t>14</w:t>
            </w:r>
            <w:r w:rsidR="003F1A0E" w:rsidRPr="003F1A0E">
              <w:rPr>
                <w:rFonts w:ascii="Arial Narrow" w:hAnsi="Arial Narrow" w:cs="Arial"/>
                <w:color w:val="0000FF"/>
                <w:sz w:val="22"/>
                <w:szCs w:val="22"/>
              </w:rPr>
              <w:t>.</w:t>
            </w:r>
            <w:r w:rsidR="00A50EEC">
              <w:rPr>
                <w:rFonts w:ascii="Arial Narrow" w:hAnsi="Arial Narrow" w:cs="Arial"/>
                <w:color w:val="0000FF"/>
                <w:sz w:val="22"/>
                <w:szCs w:val="22"/>
                <w:lang w:val="en-US"/>
              </w:rPr>
              <w:t>4</w:t>
            </w:r>
            <w:r w:rsidR="003F1A0E" w:rsidRPr="003F1A0E">
              <w:rPr>
                <w:rFonts w:ascii="Arial Narrow" w:hAnsi="Arial Narrow" w:cs="Arial"/>
                <w:color w:val="0000FF"/>
                <w:sz w:val="22"/>
                <w:szCs w:val="22"/>
              </w:rPr>
              <w:t>00,00 €</w:t>
            </w:r>
          </w:p>
        </w:tc>
      </w:tr>
      <w:tr w:rsidR="005E76EB" w:rsidRPr="00A93ED9" w14:paraId="78F2034D"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021B5" w14:textId="77777777" w:rsidR="005E76EB" w:rsidRPr="00A93ED9" w:rsidRDefault="005E76EB" w:rsidP="005B43D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57C9EF66" w14:textId="708790F6" w:rsidR="005E76EB" w:rsidRPr="00A93ED9" w:rsidRDefault="00A50EEC" w:rsidP="005B43D3">
            <w:pPr>
              <w:jc w:val="right"/>
              <w:rPr>
                <w:rFonts w:ascii="Arial Narrow" w:hAnsi="Arial Narrow" w:cs="Arial"/>
                <w:b/>
                <w:bCs/>
                <w:sz w:val="22"/>
                <w:szCs w:val="22"/>
              </w:rPr>
            </w:pPr>
            <w:r>
              <w:rPr>
                <w:rFonts w:ascii="Arial Narrow" w:hAnsi="Arial Narrow" w:cs="Arial"/>
                <w:b/>
                <w:color w:val="0000FF"/>
                <w:sz w:val="22"/>
                <w:szCs w:val="22"/>
                <w:lang w:val="en-US"/>
              </w:rPr>
              <w:t>14</w:t>
            </w:r>
            <w:r w:rsidR="003F1A0E" w:rsidRPr="003F1A0E">
              <w:rPr>
                <w:rFonts w:ascii="Arial Narrow" w:hAnsi="Arial Narrow" w:cs="Arial"/>
                <w:b/>
                <w:color w:val="0000FF"/>
                <w:sz w:val="22"/>
                <w:szCs w:val="22"/>
              </w:rPr>
              <w:t>.</w:t>
            </w:r>
            <w:r>
              <w:rPr>
                <w:rFonts w:ascii="Arial Narrow" w:hAnsi="Arial Narrow" w:cs="Arial"/>
                <w:b/>
                <w:color w:val="0000FF"/>
                <w:sz w:val="22"/>
                <w:szCs w:val="22"/>
                <w:lang w:val="en-US"/>
              </w:rPr>
              <w:t>4</w:t>
            </w:r>
            <w:r w:rsidR="003F1A0E" w:rsidRPr="003F1A0E">
              <w:rPr>
                <w:rFonts w:ascii="Arial Narrow" w:hAnsi="Arial Narrow" w:cs="Arial"/>
                <w:b/>
                <w:color w:val="0000FF"/>
                <w:sz w:val="22"/>
                <w:szCs w:val="22"/>
              </w:rPr>
              <w:t>00,00 €</w:t>
            </w:r>
          </w:p>
        </w:tc>
      </w:tr>
      <w:tr w:rsidR="005E76EB" w:rsidRPr="00A93ED9" w14:paraId="711FE550"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5ACB6" w14:textId="77777777" w:rsidR="005E76EB" w:rsidRPr="00A93ED9" w:rsidRDefault="005E76EB" w:rsidP="005B43D3">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86FB92D" w14:textId="27BA0042" w:rsidR="005E76EB" w:rsidRPr="00A93ED9" w:rsidRDefault="00A50EEC" w:rsidP="005B43D3">
            <w:pPr>
              <w:jc w:val="right"/>
              <w:rPr>
                <w:rFonts w:ascii="Arial Narrow" w:hAnsi="Arial Narrow" w:cs="Arial"/>
                <w:b/>
                <w:bCs/>
                <w:sz w:val="22"/>
                <w:szCs w:val="22"/>
              </w:rPr>
            </w:pPr>
            <w:r>
              <w:rPr>
                <w:rFonts w:ascii="Arial Narrow" w:hAnsi="Arial Narrow" w:cs="Arial"/>
                <w:b/>
                <w:bCs/>
                <w:color w:val="0000FF"/>
                <w:sz w:val="22"/>
                <w:szCs w:val="22"/>
                <w:lang w:val="en-US"/>
              </w:rPr>
              <w:t>3</w:t>
            </w:r>
            <w:r w:rsidR="003F1A0E" w:rsidRPr="003F1A0E">
              <w:rPr>
                <w:rFonts w:ascii="Arial Narrow" w:hAnsi="Arial Narrow" w:cs="Arial"/>
                <w:b/>
                <w:bCs/>
                <w:color w:val="0000FF"/>
                <w:sz w:val="22"/>
                <w:szCs w:val="22"/>
              </w:rPr>
              <w:t>.</w:t>
            </w:r>
            <w:r>
              <w:rPr>
                <w:rFonts w:ascii="Arial Narrow" w:hAnsi="Arial Narrow" w:cs="Arial"/>
                <w:b/>
                <w:bCs/>
                <w:color w:val="0000FF"/>
                <w:sz w:val="22"/>
                <w:szCs w:val="22"/>
                <w:lang w:val="en-US"/>
              </w:rPr>
              <w:t>456</w:t>
            </w:r>
            <w:r w:rsidR="003F1A0E" w:rsidRPr="003F1A0E">
              <w:rPr>
                <w:rFonts w:ascii="Arial Narrow" w:hAnsi="Arial Narrow" w:cs="Arial"/>
                <w:b/>
                <w:bCs/>
                <w:color w:val="0000FF"/>
                <w:sz w:val="22"/>
                <w:szCs w:val="22"/>
              </w:rPr>
              <w:t>,00 €</w:t>
            </w:r>
          </w:p>
        </w:tc>
      </w:tr>
      <w:tr w:rsidR="005E76EB" w:rsidRPr="00A93ED9" w14:paraId="56EFE8AA"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D128A" w14:textId="77777777" w:rsidR="005E76EB" w:rsidRPr="00A93ED9" w:rsidRDefault="005E76EB" w:rsidP="005B43D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5DAD284D" w14:textId="5FA0BB04" w:rsidR="005E76EB" w:rsidRPr="00A93ED9" w:rsidRDefault="003F1A0E" w:rsidP="005B43D3">
            <w:pPr>
              <w:jc w:val="right"/>
              <w:rPr>
                <w:rFonts w:ascii="Arial Narrow" w:hAnsi="Arial Narrow" w:cs="Arial"/>
                <w:b/>
                <w:bCs/>
                <w:sz w:val="22"/>
                <w:szCs w:val="22"/>
              </w:rPr>
            </w:pPr>
            <w:r w:rsidRPr="003F1A0E">
              <w:rPr>
                <w:rFonts w:ascii="Arial Narrow" w:hAnsi="Arial Narrow" w:cs="Arial"/>
                <w:b/>
                <w:bCs/>
                <w:color w:val="0000FF"/>
                <w:sz w:val="22"/>
                <w:szCs w:val="22"/>
              </w:rPr>
              <w:t>1</w:t>
            </w:r>
            <w:r w:rsidR="00A50EEC">
              <w:rPr>
                <w:rFonts w:ascii="Arial Narrow" w:hAnsi="Arial Narrow" w:cs="Arial"/>
                <w:b/>
                <w:bCs/>
                <w:color w:val="0000FF"/>
                <w:sz w:val="22"/>
                <w:szCs w:val="22"/>
                <w:lang w:val="en-US"/>
              </w:rPr>
              <w:t>7</w:t>
            </w:r>
            <w:r w:rsidRPr="003F1A0E">
              <w:rPr>
                <w:rFonts w:ascii="Arial Narrow" w:hAnsi="Arial Narrow" w:cs="Arial"/>
                <w:b/>
                <w:bCs/>
                <w:color w:val="0000FF"/>
                <w:sz w:val="22"/>
                <w:szCs w:val="22"/>
              </w:rPr>
              <w:t>.</w:t>
            </w:r>
            <w:r w:rsidR="00A50EEC">
              <w:rPr>
                <w:rFonts w:ascii="Arial Narrow" w:hAnsi="Arial Narrow" w:cs="Arial"/>
                <w:b/>
                <w:bCs/>
                <w:color w:val="0000FF"/>
                <w:sz w:val="22"/>
                <w:szCs w:val="22"/>
                <w:lang w:val="en-US"/>
              </w:rPr>
              <w:t>856</w:t>
            </w:r>
            <w:r w:rsidRPr="003F1A0E">
              <w:rPr>
                <w:rFonts w:ascii="Arial Narrow" w:hAnsi="Arial Narrow" w:cs="Arial"/>
                <w:b/>
                <w:bCs/>
                <w:color w:val="0000FF"/>
                <w:sz w:val="22"/>
                <w:szCs w:val="22"/>
              </w:rPr>
              <w:t>,00 €</w:t>
            </w:r>
          </w:p>
        </w:tc>
      </w:tr>
    </w:tbl>
    <w:p w14:paraId="4CBDA1AA" w14:textId="77777777" w:rsidR="005E76EB" w:rsidRDefault="005E76EB" w:rsidP="005E76EB">
      <w:pPr>
        <w:rPr>
          <w:rFonts w:ascii="Arial Narrow" w:hAnsi="Arial Narrow"/>
          <w:sz w:val="22"/>
          <w:szCs w:val="22"/>
        </w:rPr>
      </w:pPr>
    </w:p>
    <w:p w14:paraId="0B657C8B" w14:textId="77777777" w:rsidR="005E76EB" w:rsidRDefault="005E76EB" w:rsidP="005E76EB">
      <w:pPr>
        <w:jc w:val="both"/>
        <w:rPr>
          <w:rFonts w:ascii="Arial Narrow" w:hAnsi="Arial Narrow"/>
          <w:b/>
          <w:sz w:val="22"/>
          <w:szCs w:val="22"/>
        </w:rPr>
      </w:pPr>
    </w:p>
    <w:p w14:paraId="68FEB5A3" w14:textId="77777777" w:rsidR="007A7ECB" w:rsidRDefault="007A7ECB" w:rsidP="005E76EB">
      <w:pPr>
        <w:jc w:val="both"/>
        <w:rPr>
          <w:rFonts w:ascii="Arial Narrow" w:hAnsi="Arial Narrow"/>
          <w:b/>
          <w:sz w:val="22"/>
          <w:szCs w:val="22"/>
        </w:rPr>
      </w:pPr>
    </w:p>
    <w:p w14:paraId="4287715E" w14:textId="77777777" w:rsidR="005F137F" w:rsidRDefault="005F137F" w:rsidP="005E76EB">
      <w:pPr>
        <w:jc w:val="both"/>
        <w:rPr>
          <w:rFonts w:ascii="Arial Narrow" w:hAnsi="Arial Narrow"/>
          <w:b/>
          <w:sz w:val="22"/>
          <w:szCs w:val="22"/>
        </w:rPr>
      </w:pPr>
      <w:bookmarkStart w:id="31" w:name="_Hlk142850169"/>
    </w:p>
    <w:p w14:paraId="4F6786DC" w14:textId="7081E6FD" w:rsidR="005E76EB" w:rsidRDefault="005E76EB" w:rsidP="005E76EB">
      <w:pPr>
        <w:jc w:val="both"/>
        <w:rPr>
          <w:rFonts w:ascii="Arial Narrow" w:hAnsi="Arial Narrow"/>
          <w:sz w:val="22"/>
          <w:szCs w:val="22"/>
        </w:rPr>
      </w:pPr>
      <w:r>
        <w:rPr>
          <w:rFonts w:ascii="Arial Narrow" w:hAnsi="Arial Narrow"/>
          <w:b/>
          <w:sz w:val="22"/>
          <w:szCs w:val="22"/>
        </w:rPr>
        <w:t xml:space="preserve">ΤΜΗΜΑ </w:t>
      </w:r>
      <w:r w:rsidR="00E1137D">
        <w:rPr>
          <w:rFonts w:ascii="Arial Narrow" w:hAnsi="Arial Narrow"/>
          <w:b/>
          <w:sz w:val="22"/>
          <w:szCs w:val="22"/>
        </w:rPr>
        <w:t>4</w:t>
      </w:r>
      <w:r w:rsidRPr="003F772D">
        <w:rPr>
          <w:rFonts w:ascii="Arial Narrow" w:hAnsi="Arial Narrow"/>
          <w:b/>
          <w:sz w:val="22"/>
          <w:szCs w:val="22"/>
        </w:rPr>
        <w:t>.8</w:t>
      </w:r>
      <w:r w:rsidRPr="00A93ED9">
        <w:rPr>
          <w:rFonts w:ascii="Arial Narrow" w:hAnsi="Arial Narrow"/>
          <w:b/>
          <w:sz w:val="22"/>
          <w:szCs w:val="22"/>
        </w:rPr>
        <w:t xml:space="preserve">: </w:t>
      </w:r>
      <w:r w:rsidRPr="00A93ED9">
        <w:rPr>
          <w:rFonts w:ascii="Arial Narrow" w:hAnsi="Arial Narrow"/>
          <w:sz w:val="22"/>
          <w:szCs w:val="22"/>
        </w:rPr>
        <w:t>«</w:t>
      </w:r>
      <w:r w:rsidR="00D254A7">
        <w:rPr>
          <w:rFonts w:ascii="Arial Narrow" w:hAnsi="Arial Narrow" w:cs="Arial"/>
          <w:bCs/>
          <w:snapToGrid w:val="0"/>
          <w:color w:val="0000FF"/>
          <w:sz w:val="22"/>
          <w:szCs w:val="22"/>
        </w:rPr>
        <w:t>Χειμερινή συντήρηση του Επαρχιακού</w:t>
      </w:r>
      <w:r w:rsidR="00D254A7" w:rsidRPr="006E2260">
        <w:rPr>
          <w:rFonts w:ascii="Arial Narrow" w:hAnsi="Arial Narrow" w:cs="Arial"/>
          <w:bCs/>
          <w:snapToGrid w:val="0"/>
          <w:color w:val="0000FF"/>
          <w:sz w:val="22"/>
          <w:szCs w:val="22"/>
        </w:rPr>
        <w:t xml:space="preserve"> οδικού δικτύου </w:t>
      </w:r>
      <w:r w:rsidR="00D254A7" w:rsidRPr="008D4247">
        <w:rPr>
          <w:rFonts w:ascii="Arial Narrow" w:hAnsi="Arial Narrow" w:cs="Arial"/>
          <w:bCs/>
          <w:snapToGrid w:val="0"/>
          <w:color w:val="0000FF"/>
          <w:sz w:val="22"/>
          <w:szCs w:val="22"/>
        </w:rPr>
        <w:t>Δήμου Αγράφων, πλήν Δ.Ε. Αγράφων</w:t>
      </w:r>
      <w:r w:rsidR="00D254A7">
        <w:rPr>
          <w:rFonts w:ascii="Arial Narrow" w:hAnsi="Arial Narrow" w:cs="Arial"/>
          <w:bCs/>
          <w:snapToGrid w:val="0"/>
          <w:color w:val="0000FF"/>
          <w:sz w:val="22"/>
          <w:szCs w:val="22"/>
        </w:rPr>
        <w:t xml:space="preserve">, οδικού άξονα 13, </w:t>
      </w:r>
      <w:r w:rsidR="00D254A7" w:rsidRPr="00D254A7">
        <w:rPr>
          <w:rFonts w:ascii="Arial Narrow" w:hAnsi="Arial Narrow" w:cs="Arial"/>
          <w:bCs/>
          <w:snapToGrid w:val="0"/>
          <w:sz w:val="22"/>
          <w:szCs w:val="22"/>
        </w:rPr>
        <w:t>με</w:t>
      </w:r>
      <w:r w:rsidR="00D254A7">
        <w:rPr>
          <w:rFonts w:ascii="Arial Narrow" w:hAnsi="Arial Narrow" w:cs="Arial"/>
          <w:bCs/>
          <w:snapToGrid w:val="0"/>
          <w:color w:val="0000FF"/>
          <w:sz w:val="22"/>
          <w:szCs w:val="22"/>
        </w:rPr>
        <w:t xml:space="preserve"> </w:t>
      </w:r>
      <w:r w:rsidR="00D254A7" w:rsidRPr="003F772D">
        <w:rPr>
          <w:rFonts w:ascii="Arial Narrow" w:hAnsi="Arial Narrow"/>
          <w:sz w:val="22"/>
          <w:szCs w:val="22"/>
        </w:rPr>
        <w:t>Φορτωτή</w:t>
      </w:r>
      <w:r w:rsidR="00D254A7">
        <w:rPr>
          <w:rFonts w:ascii="Arial Narrow" w:hAnsi="Arial Narrow"/>
          <w:sz w:val="22"/>
          <w:szCs w:val="22"/>
        </w:rPr>
        <w:t xml:space="preserve"> </w:t>
      </w:r>
      <w:r w:rsidR="00D254A7" w:rsidRPr="00B92BD8">
        <w:rPr>
          <w:rFonts w:ascii="Arial Narrow" w:hAnsi="Arial Narrow"/>
          <w:sz w:val="22"/>
          <w:szCs w:val="22"/>
        </w:rPr>
        <w:t>έως 160 ΗΡ</w:t>
      </w:r>
      <w:r>
        <w:rPr>
          <w:rFonts w:ascii="Arial Narrow" w:hAnsi="Arial Narrow"/>
          <w:sz w:val="22"/>
          <w:szCs w:val="22"/>
        </w:rPr>
        <w:t>»</w:t>
      </w:r>
    </w:p>
    <w:p w14:paraId="51AD8B43" w14:textId="77777777" w:rsidR="005E76EB" w:rsidRPr="00A93ED9" w:rsidRDefault="005E76EB" w:rsidP="005E76EB">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5E76EB" w:rsidRPr="00A93ED9" w14:paraId="338F24EB"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C469B4"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17C221"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7F5E7A"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585D23"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2AF9FA5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53064B9A"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01ECAFF5" w14:textId="77777777" w:rsidTr="005B43D3">
        <w:trPr>
          <w:trHeight w:val="72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15881A46" w14:textId="77777777" w:rsidR="005E76EB" w:rsidRPr="00A93ED9" w:rsidRDefault="005E76EB"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2164AD2C"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E543E3D"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0E4680C" w14:textId="77777777" w:rsidR="005E76EB" w:rsidRPr="00A93ED9" w:rsidRDefault="005E76EB"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057895EA"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7E1BE7BA"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0F95D3D8"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612FC928"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7026FD1A" w14:textId="74DF9C36" w:rsidR="005E76EB" w:rsidRPr="003F772D" w:rsidRDefault="00E1137D" w:rsidP="005B43D3">
            <w:pPr>
              <w:jc w:val="center"/>
              <w:rPr>
                <w:rFonts w:ascii="Arial Narrow" w:hAnsi="Arial Narrow" w:cs="Arial"/>
                <w:sz w:val="22"/>
                <w:szCs w:val="22"/>
                <w:lang w:val="en-US"/>
              </w:rPr>
            </w:pPr>
            <w:r>
              <w:rPr>
                <w:rFonts w:ascii="Arial Narrow" w:hAnsi="Arial Narrow" w:cs="Arial"/>
                <w:sz w:val="22"/>
                <w:szCs w:val="22"/>
              </w:rPr>
              <w:t>4</w:t>
            </w:r>
            <w:r w:rsidR="005E76EB">
              <w:rPr>
                <w:rFonts w:ascii="Arial Narrow" w:hAnsi="Arial Narrow" w:cs="Arial"/>
                <w:sz w:val="22"/>
                <w:szCs w:val="22"/>
                <w:lang w:val="en-US"/>
              </w:rPr>
              <w:t>.8</w:t>
            </w:r>
          </w:p>
        </w:tc>
        <w:tc>
          <w:tcPr>
            <w:tcW w:w="3585" w:type="dxa"/>
            <w:tcBorders>
              <w:top w:val="nil"/>
              <w:left w:val="nil"/>
              <w:bottom w:val="single" w:sz="4" w:space="0" w:color="auto"/>
              <w:right w:val="single" w:sz="4" w:space="0" w:color="auto"/>
            </w:tcBorders>
            <w:shd w:val="clear" w:color="auto" w:fill="auto"/>
            <w:noWrap/>
            <w:vAlign w:val="bottom"/>
            <w:hideMark/>
          </w:tcPr>
          <w:p w14:paraId="22C8CA02" w14:textId="64EDC3A3" w:rsidR="005E76EB" w:rsidRPr="005E76EB" w:rsidRDefault="00D254A7"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13, </w:t>
            </w:r>
            <w:r w:rsidRPr="00D254A7">
              <w:rPr>
                <w:rFonts w:ascii="Arial Narrow" w:hAnsi="Arial Narrow" w:cs="Arial"/>
                <w:bCs/>
                <w:snapToGrid w:val="0"/>
                <w:sz w:val="22"/>
                <w:szCs w:val="22"/>
              </w:rPr>
              <w:t>με</w:t>
            </w:r>
            <w:r>
              <w:rPr>
                <w:rFonts w:ascii="Arial Narrow" w:hAnsi="Arial Narrow" w:cs="Arial"/>
                <w:bCs/>
                <w:snapToGrid w:val="0"/>
                <w:color w:val="0000FF"/>
                <w:sz w:val="22"/>
                <w:szCs w:val="22"/>
              </w:rPr>
              <w:t xml:space="preserve"> </w:t>
            </w:r>
            <w:r w:rsidRPr="003F772D">
              <w:rPr>
                <w:rFonts w:ascii="Arial Narrow" w:hAnsi="Arial Narrow"/>
                <w:sz w:val="22"/>
                <w:szCs w:val="22"/>
              </w:rPr>
              <w:t>Φορτωτή</w:t>
            </w:r>
            <w:r>
              <w:rPr>
                <w:rFonts w:ascii="Arial Narrow" w:hAnsi="Arial Narrow"/>
                <w:sz w:val="22"/>
                <w:szCs w:val="22"/>
              </w:rPr>
              <w:t xml:space="preserve"> </w:t>
            </w:r>
            <w:r w:rsidRPr="00B92BD8">
              <w:rPr>
                <w:rFonts w:ascii="Arial Narrow" w:hAnsi="Arial Narrow"/>
                <w:sz w:val="22"/>
                <w:szCs w:val="22"/>
              </w:rPr>
              <w:t>έως 160 ΗΡ</w:t>
            </w:r>
          </w:p>
        </w:tc>
        <w:tc>
          <w:tcPr>
            <w:tcW w:w="992" w:type="dxa"/>
            <w:tcBorders>
              <w:top w:val="nil"/>
              <w:left w:val="nil"/>
              <w:bottom w:val="single" w:sz="4" w:space="0" w:color="auto"/>
              <w:right w:val="single" w:sz="4" w:space="0" w:color="auto"/>
            </w:tcBorders>
            <w:shd w:val="clear" w:color="auto" w:fill="auto"/>
            <w:noWrap/>
            <w:vAlign w:val="bottom"/>
            <w:hideMark/>
          </w:tcPr>
          <w:p w14:paraId="0BFA6700"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204E2E4A" w14:textId="4C7F0FC7"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sidR="008B3220">
              <w:rPr>
                <w:rFonts w:ascii="Arial Narrow" w:hAnsi="Arial Narrow" w:cs="Arial"/>
                <w:color w:val="0000FF"/>
                <w:sz w:val="22"/>
                <w:szCs w:val="22"/>
                <w:lang w:val="en-US"/>
              </w:rPr>
              <w:t>50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725284B4" w14:textId="77777777" w:rsidR="005E76EB" w:rsidRPr="003F772D" w:rsidRDefault="005E76EB"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62B9D397" w14:textId="568D4A24" w:rsidR="005E76EB" w:rsidRPr="003F772D" w:rsidRDefault="008B3220"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0DF73EC5" w14:textId="094C6E0A" w:rsidR="005E76EB" w:rsidRPr="00A93ED9" w:rsidRDefault="008B3220" w:rsidP="005B43D3">
            <w:pPr>
              <w:jc w:val="right"/>
              <w:rPr>
                <w:rFonts w:ascii="Arial Narrow" w:hAnsi="Arial Narrow" w:cs="Arial"/>
                <w:sz w:val="22"/>
                <w:szCs w:val="22"/>
              </w:rPr>
            </w:pPr>
            <w:r>
              <w:rPr>
                <w:rFonts w:ascii="Arial Narrow" w:hAnsi="Arial Narrow" w:cs="Arial"/>
                <w:color w:val="0000FF"/>
                <w:sz w:val="22"/>
                <w:szCs w:val="22"/>
                <w:lang w:val="en-US"/>
              </w:rPr>
              <w:t>10</w:t>
            </w:r>
            <w:r w:rsidR="005E76EB" w:rsidRPr="003F772D">
              <w:rPr>
                <w:rFonts w:ascii="Arial Narrow" w:hAnsi="Arial Narrow" w:cs="Arial"/>
                <w:color w:val="0000FF"/>
                <w:sz w:val="22"/>
                <w:szCs w:val="22"/>
              </w:rPr>
              <w:t>.</w:t>
            </w:r>
            <w:r>
              <w:rPr>
                <w:rFonts w:ascii="Arial Narrow" w:hAnsi="Arial Narrow" w:cs="Arial"/>
                <w:color w:val="0000FF"/>
                <w:sz w:val="22"/>
                <w:szCs w:val="22"/>
                <w:lang w:val="en-US"/>
              </w:rPr>
              <w:t>0</w:t>
            </w:r>
            <w:r w:rsidR="005E76EB" w:rsidRPr="003F772D">
              <w:rPr>
                <w:rFonts w:ascii="Arial Narrow" w:hAnsi="Arial Narrow" w:cs="Arial"/>
                <w:color w:val="0000FF"/>
                <w:sz w:val="22"/>
                <w:szCs w:val="22"/>
              </w:rPr>
              <w:t>00,00 €</w:t>
            </w:r>
          </w:p>
        </w:tc>
      </w:tr>
      <w:tr w:rsidR="008B3220" w:rsidRPr="00A93ED9" w14:paraId="40ABDA31"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4E937" w14:textId="492F2FA4" w:rsidR="008B3220" w:rsidRPr="00A93ED9" w:rsidRDefault="008B3220" w:rsidP="008B322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BB382C0" w14:textId="641DC978" w:rsidR="008B3220" w:rsidRPr="00A93ED9" w:rsidRDefault="008B3220" w:rsidP="008B3220">
            <w:pPr>
              <w:jc w:val="right"/>
              <w:rPr>
                <w:rFonts w:ascii="Arial Narrow" w:hAnsi="Arial Narrow" w:cs="Arial"/>
                <w:b/>
                <w:bCs/>
                <w:sz w:val="22"/>
                <w:szCs w:val="22"/>
              </w:rPr>
            </w:pPr>
            <w:r>
              <w:rPr>
                <w:rFonts w:ascii="Arial Narrow" w:hAnsi="Arial Narrow" w:cs="Arial"/>
                <w:b/>
                <w:color w:val="0000FF"/>
                <w:sz w:val="22"/>
                <w:szCs w:val="22"/>
                <w:lang w:val="en-US"/>
              </w:rPr>
              <w:t>10</w:t>
            </w:r>
            <w:r w:rsidRPr="003F772D">
              <w:rPr>
                <w:rFonts w:ascii="Arial Narrow" w:hAnsi="Arial Narrow" w:cs="Arial"/>
                <w:b/>
                <w:color w:val="0000FF"/>
                <w:sz w:val="22"/>
                <w:szCs w:val="22"/>
              </w:rPr>
              <w:t>.</w:t>
            </w:r>
            <w:r>
              <w:rPr>
                <w:rFonts w:ascii="Arial Narrow" w:hAnsi="Arial Narrow" w:cs="Arial"/>
                <w:b/>
                <w:color w:val="0000FF"/>
                <w:sz w:val="22"/>
                <w:szCs w:val="22"/>
                <w:lang w:val="en-US"/>
              </w:rPr>
              <w:t>0</w:t>
            </w:r>
            <w:r w:rsidRPr="003F772D">
              <w:rPr>
                <w:rFonts w:ascii="Arial Narrow" w:hAnsi="Arial Narrow" w:cs="Arial"/>
                <w:b/>
                <w:color w:val="0000FF"/>
                <w:sz w:val="22"/>
                <w:szCs w:val="22"/>
              </w:rPr>
              <w:t>00,00 €</w:t>
            </w:r>
          </w:p>
        </w:tc>
      </w:tr>
      <w:tr w:rsidR="008B3220" w:rsidRPr="00A93ED9" w14:paraId="49733E71"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E51F6" w14:textId="1D5CB075" w:rsidR="008B3220" w:rsidRPr="00A93ED9" w:rsidRDefault="008B3220" w:rsidP="008B3220">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AFAFAC6" w14:textId="409CEBB7" w:rsidR="008B3220" w:rsidRPr="00A93ED9" w:rsidRDefault="008B3220" w:rsidP="008B3220">
            <w:pPr>
              <w:jc w:val="right"/>
              <w:rPr>
                <w:rFonts w:ascii="Arial Narrow" w:hAnsi="Arial Narrow" w:cs="Arial"/>
                <w:b/>
                <w:bCs/>
                <w:sz w:val="22"/>
                <w:szCs w:val="22"/>
              </w:rPr>
            </w:pPr>
            <w:r>
              <w:rPr>
                <w:rFonts w:ascii="Arial Narrow" w:hAnsi="Arial Narrow" w:cs="Arial"/>
                <w:b/>
                <w:bCs/>
                <w:color w:val="0000FF"/>
                <w:sz w:val="22"/>
                <w:szCs w:val="22"/>
                <w:lang w:val="en-US"/>
              </w:rPr>
              <w:t>2</w:t>
            </w:r>
            <w:r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Pr="003F772D">
              <w:rPr>
                <w:rFonts w:ascii="Arial Narrow" w:hAnsi="Arial Narrow" w:cs="Arial"/>
                <w:b/>
                <w:bCs/>
                <w:color w:val="0000FF"/>
                <w:sz w:val="22"/>
                <w:szCs w:val="22"/>
              </w:rPr>
              <w:t>,00 €</w:t>
            </w:r>
          </w:p>
        </w:tc>
      </w:tr>
      <w:tr w:rsidR="008B3220" w:rsidRPr="00A93ED9" w14:paraId="1A9CF5EA"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F5DF3" w14:textId="5AAFE508" w:rsidR="008B3220" w:rsidRPr="00A93ED9" w:rsidRDefault="008B3220" w:rsidP="008B322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65341881" w14:textId="7281FFAC" w:rsidR="008B3220" w:rsidRPr="00A93ED9" w:rsidRDefault="008B3220" w:rsidP="008B3220">
            <w:pPr>
              <w:jc w:val="right"/>
              <w:rPr>
                <w:rFonts w:ascii="Arial Narrow" w:hAnsi="Arial Narrow" w:cs="Arial"/>
                <w:b/>
                <w:bCs/>
                <w:sz w:val="22"/>
                <w:szCs w:val="22"/>
              </w:rPr>
            </w:pPr>
            <w:r>
              <w:rPr>
                <w:rFonts w:ascii="Arial Narrow" w:hAnsi="Arial Narrow" w:cs="Arial"/>
                <w:b/>
                <w:bCs/>
                <w:color w:val="0000FF"/>
                <w:sz w:val="22"/>
                <w:szCs w:val="22"/>
                <w:lang w:val="en-US"/>
              </w:rPr>
              <w:t>12</w:t>
            </w:r>
            <w:r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Pr="003F772D">
              <w:rPr>
                <w:rFonts w:ascii="Arial Narrow" w:hAnsi="Arial Narrow" w:cs="Arial"/>
                <w:b/>
                <w:bCs/>
                <w:color w:val="0000FF"/>
                <w:sz w:val="22"/>
                <w:szCs w:val="22"/>
              </w:rPr>
              <w:t>,00 €</w:t>
            </w:r>
          </w:p>
        </w:tc>
      </w:tr>
      <w:bookmarkEnd w:id="31"/>
    </w:tbl>
    <w:p w14:paraId="1292DED0" w14:textId="77777777" w:rsidR="005E76EB" w:rsidRDefault="005E76EB" w:rsidP="005E76EB">
      <w:pPr>
        <w:rPr>
          <w:rFonts w:ascii="Arial Narrow" w:hAnsi="Arial Narrow"/>
          <w:sz w:val="22"/>
          <w:szCs w:val="22"/>
        </w:rPr>
      </w:pPr>
    </w:p>
    <w:p w14:paraId="277A8C02" w14:textId="77777777" w:rsidR="005E76EB" w:rsidRDefault="005E76EB" w:rsidP="005E76EB">
      <w:pPr>
        <w:rPr>
          <w:rFonts w:ascii="Arial Narrow" w:hAnsi="Arial Narrow"/>
          <w:sz w:val="22"/>
          <w:szCs w:val="22"/>
        </w:rPr>
      </w:pPr>
    </w:p>
    <w:p w14:paraId="07B247E6" w14:textId="77777777" w:rsidR="007A7ECB" w:rsidRDefault="007A7ECB" w:rsidP="005E76EB">
      <w:pPr>
        <w:rPr>
          <w:rFonts w:ascii="Arial Narrow" w:hAnsi="Arial Narrow"/>
          <w:sz w:val="22"/>
          <w:szCs w:val="22"/>
        </w:rPr>
      </w:pPr>
    </w:p>
    <w:p w14:paraId="5F9DF496" w14:textId="77777777" w:rsidR="005E76EB" w:rsidRDefault="005E76EB" w:rsidP="005E76EB">
      <w:pPr>
        <w:jc w:val="both"/>
        <w:rPr>
          <w:rFonts w:ascii="Arial Narrow" w:hAnsi="Arial Narrow"/>
          <w:b/>
          <w:sz w:val="22"/>
          <w:szCs w:val="22"/>
        </w:rPr>
      </w:pPr>
    </w:p>
    <w:p w14:paraId="685FA080" w14:textId="115622D3" w:rsidR="00E1137D" w:rsidRDefault="00E1137D" w:rsidP="00E1137D">
      <w:pPr>
        <w:jc w:val="both"/>
        <w:rPr>
          <w:rFonts w:ascii="Arial Narrow" w:hAnsi="Arial Narrow"/>
          <w:sz w:val="22"/>
          <w:szCs w:val="22"/>
        </w:rPr>
      </w:pPr>
      <w:r>
        <w:rPr>
          <w:rFonts w:ascii="Arial Narrow" w:hAnsi="Arial Narrow"/>
          <w:b/>
          <w:sz w:val="22"/>
          <w:szCs w:val="22"/>
        </w:rPr>
        <w:t>ΤΜΗΜΑ 4</w:t>
      </w:r>
      <w:r w:rsidRPr="003F772D">
        <w:rPr>
          <w:rFonts w:ascii="Arial Narrow" w:hAnsi="Arial Narrow"/>
          <w:b/>
          <w:sz w:val="22"/>
          <w:szCs w:val="22"/>
        </w:rPr>
        <w:t>.</w:t>
      </w:r>
      <w:r>
        <w:rPr>
          <w:rFonts w:ascii="Arial Narrow" w:hAnsi="Arial Narrow"/>
          <w:b/>
          <w:sz w:val="22"/>
          <w:szCs w:val="22"/>
        </w:rPr>
        <w:t>9</w:t>
      </w:r>
      <w:r w:rsidRPr="00A93ED9">
        <w:rPr>
          <w:rFonts w:ascii="Arial Narrow" w:hAnsi="Arial Narrow"/>
          <w:b/>
          <w:sz w:val="22"/>
          <w:szCs w:val="22"/>
        </w:rPr>
        <w:t xml:space="preserve">: </w:t>
      </w:r>
      <w:r w:rsidRPr="00A93ED9">
        <w:rPr>
          <w:rFonts w:ascii="Arial Narrow" w:hAnsi="Arial Narrow"/>
          <w:sz w:val="22"/>
          <w:szCs w:val="22"/>
        </w:rPr>
        <w:t>«</w:t>
      </w:r>
      <w:r w:rsidR="009C4B80">
        <w:rPr>
          <w:rFonts w:ascii="Arial Narrow" w:hAnsi="Arial Narrow" w:cs="Arial"/>
          <w:bCs/>
          <w:snapToGrid w:val="0"/>
          <w:color w:val="0000FF"/>
          <w:sz w:val="22"/>
          <w:szCs w:val="22"/>
        </w:rPr>
        <w:t>Χειμερινή συντήρηση του Επαρχιακού</w:t>
      </w:r>
      <w:r w:rsidR="009C4B80" w:rsidRPr="006E2260">
        <w:rPr>
          <w:rFonts w:ascii="Arial Narrow" w:hAnsi="Arial Narrow" w:cs="Arial"/>
          <w:bCs/>
          <w:snapToGrid w:val="0"/>
          <w:color w:val="0000FF"/>
          <w:sz w:val="22"/>
          <w:szCs w:val="22"/>
        </w:rPr>
        <w:t xml:space="preserve"> οδικού δικτύου </w:t>
      </w:r>
      <w:r w:rsidR="009C4B80" w:rsidRPr="008D4247">
        <w:rPr>
          <w:rFonts w:ascii="Arial Narrow" w:hAnsi="Arial Narrow" w:cs="Arial"/>
          <w:bCs/>
          <w:snapToGrid w:val="0"/>
          <w:color w:val="0000FF"/>
          <w:sz w:val="22"/>
          <w:szCs w:val="22"/>
        </w:rPr>
        <w:t>Δήμου Αγράφων, πλήν Δ.Ε. Αγράφων</w:t>
      </w:r>
      <w:r w:rsidR="009C4B80">
        <w:rPr>
          <w:rFonts w:ascii="Arial Narrow" w:hAnsi="Arial Narrow" w:cs="Arial"/>
          <w:bCs/>
          <w:snapToGrid w:val="0"/>
          <w:color w:val="0000FF"/>
          <w:sz w:val="22"/>
          <w:szCs w:val="22"/>
        </w:rPr>
        <w:t>, οδικού άξονα 1</w:t>
      </w:r>
      <w:r w:rsidR="00982C72">
        <w:rPr>
          <w:rFonts w:ascii="Arial Narrow" w:hAnsi="Arial Narrow" w:cs="Arial"/>
          <w:bCs/>
          <w:snapToGrid w:val="0"/>
          <w:color w:val="0000FF"/>
          <w:sz w:val="22"/>
          <w:szCs w:val="22"/>
        </w:rPr>
        <w:t>4</w:t>
      </w:r>
      <w:r w:rsidR="009C4B80">
        <w:rPr>
          <w:rFonts w:ascii="Arial Narrow" w:hAnsi="Arial Narrow" w:cs="Arial"/>
          <w:bCs/>
          <w:snapToGrid w:val="0"/>
          <w:color w:val="0000FF"/>
          <w:sz w:val="22"/>
          <w:szCs w:val="22"/>
        </w:rPr>
        <w:t xml:space="preserve">, </w:t>
      </w:r>
      <w:r w:rsidR="009C4B80" w:rsidRPr="00D254A7">
        <w:rPr>
          <w:rFonts w:ascii="Arial Narrow" w:hAnsi="Arial Narrow" w:cs="Arial"/>
          <w:bCs/>
          <w:snapToGrid w:val="0"/>
          <w:sz w:val="22"/>
          <w:szCs w:val="22"/>
        </w:rPr>
        <w:t>με</w:t>
      </w:r>
      <w:r w:rsidR="009C4B80">
        <w:rPr>
          <w:rFonts w:ascii="Arial Narrow" w:hAnsi="Arial Narrow" w:cs="Arial"/>
          <w:bCs/>
          <w:snapToGrid w:val="0"/>
          <w:color w:val="0000FF"/>
          <w:sz w:val="22"/>
          <w:szCs w:val="22"/>
        </w:rPr>
        <w:t xml:space="preserve"> </w:t>
      </w:r>
      <w:r w:rsidR="009C4B80" w:rsidRPr="003F772D">
        <w:rPr>
          <w:rFonts w:ascii="Arial Narrow" w:hAnsi="Arial Narrow"/>
          <w:sz w:val="22"/>
          <w:szCs w:val="22"/>
        </w:rPr>
        <w:t>Φορτωτή</w:t>
      </w:r>
      <w:r w:rsidR="009C4B80">
        <w:rPr>
          <w:rFonts w:ascii="Arial Narrow" w:hAnsi="Arial Narrow"/>
          <w:sz w:val="22"/>
          <w:szCs w:val="22"/>
        </w:rPr>
        <w:t xml:space="preserve"> </w:t>
      </w:r>
      <w:r w:rsidR="009C4B80" w:rsidRPr="00B92BD8">
        <w:rPr>
          <w:rFonts w:ascii="Arial Narrow" w:hAnsi="Arial Narrow"/>
          <w:sz w:val="22"/>
          <w:szCs w:val="22"/>
        </w:rPr>
        <w:t>έως 160 ΗΡ</w:t>
      </w:r>
      <w:r>
        <w:rPr>
          <w:rFonts w:ascii="Arial Narrow" w:hAnsi="Arial Narrow"/>
          <w:sz w:val="22"/>
          <w:szCs w:val="22"/>
        </w:rPr>
        <w:t>»</w:t>
      </w:r>
    </w:p>
    <w:p w14:paraId="379D3AEC" w14:textId="77777777" w:rsidR="00E1137D" w:rsidRPr="00A93ED9" w:rsidRDefault="00E1137D" w:rsidP="00E1137D">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E1137D" w:rsidRPr="00A93ED9" w14:paraId="3AF6DA79"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EA4335"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210912"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65AF96"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0DE23D"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68AD0258"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503FCF0C"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E1137D" w:rsidRPr="00A93ED9" w14:paraId="1872A810" w14:textId="77777777" w:rsidTr="005B43D3">
        <w:trPr>
          <w:trHeight w:val="72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2B282901" w14:textId="77777777" w:rsidR="00E1137D" w:rsidRPr="00A93ED9" w:rsidRDefault="00E1137D"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3EB9C50F" w14:textId="77777777" w:rsidR="00E1137D" w:rsidRPr="00A93ED9" w:rsidRDefault="00E1137D"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7C9A50A" w14:textId="77777777" w:rsidR="00E1137D" w:rsidRPr="00A93ED9" w:rsidRDefault="00E1137D"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0DCD739C" w14:textId="77777777" w:rsidR="00E1137D" w:rsidRPr="00A93ED9" w:rsidRDefault="00E1137D"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1DD8EEA2"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264770DB"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1DC13749" w14:textId="77777777" w:rsidR="00E1137D" w:rsidRPr="00A93ED9" w:rsidRDefault="00E1137D"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E1137D" w:rsidRPr="00A93ED9" w14:paraId="29448FFE"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01A63EAA" w14:textId="60B81247" w:rsidR="00E1137D" w:rsidRPr="00E1137D" w:rsidRDefault="00E1137D" w:rsidP="005B43D3">
            <w:pPr>
              <w:jc w:val="center"/>
              <w:rPr>
                <w:rFonts w:ascii="Arial Narrow" w:hAnsi="Arial Narrow" w:cs="Arial"/>
                <w:sz w:val="22"/>
                <w:szCs w:val="22"/>
              </w:rPr>
            </w:pPr>
            <w:r>
              <w:rPr>
                <w:rFonts w:ascii="Arial Narrow" w:hAnsi="Arial Narrow" w:cs="Arial"/>
                <w:sz w:val="22"/>
                <w:szCs w:val="22"/>
              </w:rPr>
              <w:t>4</w:t>
            </w:r>
            <w:r>
              <w:rPr>
                <w:rFonts w:ascii="Arial Narrow" w:hAnsi="Arial Narrow" w:cs="Arial"/>
                <w:sz w:val="22"/>
                <w:szCs w:val="22"/>
                <w:lang w:val="en-US"/>
              </w:rPr>
              <w:t>.</w:t>
            </w:r>
            <w:r>
              <w:rPr>
                <w:rFonts w:ascii="Arial Narrow" w:hAnsi="Arial Narrow" w:cs="Arial"/>
                <w:sz w:val="22"/>
                <w:szCs w:val="22"/>
              </w:rPr>
              <w:t>9</w:t>
            </w:r>
          </w:p>
        </w:tc>
        <w:tc>
          <w:tcPr>
            <w:tcW w:w="3585" w:type="dxa"/>
            <w:tcBorders>
              <w:top w:val="nil"/>
              <w:left w:val="nil"/>
              <w:bottom w:val="single" w:sz="4" w:space="0" w:color="auto"/>
              <w:right w:val="single" w:sz="4" w:space="0" w:color="auto"/>
            </w:tcBorders>
            <w:shd w:val="clear" w:color="auto" w:fill="auto"/>
            <w:noWrap/>
            <w:vAlign w:val="bottom"/>
            <w:hideMark/>
          </w:tcPr>
          <w:p w14:paraId="61BEB2DB" w14:textId="1DB15C59" w:rsidR="00E1137D" w:rsidRPr="005E76EB" w:rsidRDefault="009C4B80"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14, </w:t>
            </w:r>
            <w:r w:rsidRPr="00D254A7">
              <w:rPr>
                <w:rFonts w:ascii="Arial Narrow" w:hAnsi="Arial Narrow" w:cs="Arial"/>
                <w:bCs/>
                <w:snapToGrid w:val="0"/>
                <w:sz w:val="22"/>
                <w:szCs w:val="22"/>
              </w:rPr>
              <w:t>με</w:t>
            </w:r>
            <w:r>
              <w:rPr>
                <w:rFonts w:ascii="Arial Narrow" w:hAnsi="Arial Narrow" w:cs="Arial"/>
                <w:bCs/>
                <w:snapToGrid w:val="0"/>
                <w:color w:val="0000FF"/>
                <w:sz w:val="22"/>
                <w:szCs w:val="22"/>
              </w:rPr>
              <w:t xml:space="preserve"> </w:t>
            </w:r>
            <w:r w:rsidRPr="003F772D">
              <w:rPr>
                <w:rFonts w:ascii="Arial Narrow" w:hAnsi="Arial Narrow"/>
                <w:sz w:val="22"/>
                <w:szCs w:val="22"/>
              </w:rPr>
              <w:t>Φορτωτή</w:t>
            </w:r>
            <w:r>
              <w:rPr>
                <w:rFonts w:ascii="Arial Narrow" w:hAnsi="Arial Narrow"/>
                <w:sz w:val="22"/>
                <w:szCs w:val="22"/>
              </w:rPr>
              <w:t xml:space="preserve"> </w:t>
            </w:r>
            <w:r w:rsidRPr="00B92BD8">
              <w:rPr>
                <w:rFonts w:ascii="Arial Narrow" w:hAnsi="Arial Narrow"/>
                <w:sz w:val="22"/>
                <w:szCs w:val="22"/>
              </w:rPr>
              <w:t>έως 160 ΗΡ</w:t>
            </w:r>
          </w:p>
        </w:tc>
        <w:tc>
          <w:tcPr>
            <w:tcW w:w="992" w:type="dxa"/>
            <w:tcBorders>
              <w:top w:val="nil"/>
              <w:left w:val="nil"/>
              <w:bottom w:val="single" w:sz="4" w:space="0" w:color="auto"/>
              <w:right w:val="single" w:sz="4" w:space="0" w:color="auto"/>
            </w:tcBorders>
            <w:shd w:val="clear" w:color="auto" w:fill="auto"/>
            <w:noWrap/>
            <w:vAlign w:val="bottom"/>
            <w:hideMark/>
          </w:tcPr>
          <w:p w14:paraId="6BE0771D" w14:textId="77777777" w:rsidR="00E1137D" w:rsidRPr="00A93ED9" w:rsidRDefault="00E1137D"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1D468CFF" w14:textId="346CAAE5" w:rsidR="00E1137D" w:rsidRPr="00A93ED9" w:rsidRDefault="00E1137D" w:rsidP="005B43D3">
            <w:pPr>
              <w:rPr>
                <w:rFonts w:ascii="Arial Narrow" w:hAnsi="Arial Narrow" w:cs="Arial"/>
                <w:sz w:val="22"/>
                <w:szCs w:val="22"/>
              </w:rPr>
            </w:pPr>
            <w:r w:rsidRPr="00A93ED9">
              <w:rPr>
                <w:rFonts w:ascii="Arial Narrow" w:hAnsi="Arial Narrow" w:cs="Arial"/>
                <w:sz w:val="22"/>
                <w:szCs w:val="22"/>
              </w:rPr>
              <w:t xml:space="preserve">            </w:t>
            </w:r>
            <w:r w:rsidR="00D05FC0">
              <w:rPr>
                <w:rFonts w:ascii="Arial Narrow" w:hAnsi="Arial Narrow" w:cs="Arial"/>
                <w:color w:val="0000FF"/>
                <w:sz w:val="22"/>
                <w:szCs w:val="22"/>
                <w:lang w:val="en-US"/>
              </w:rPr>
              <w:t>50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369BD70C" w14:textId="77777777" w:rsidR="00E1137D" w:rsidRPr="003F772D" w:rsidRDefault="00E1137D"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1395BAFB" w14:textId="7ABF6F5F" w:rsidR="00E1137D" w:rsidRPr="003F772D" w:rsidRDefault="00D05FC0"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7232FDEE" w14:textId="6823A813" w:rsidR="00E1137D" w:rsidRPr="00A93ED9" w:rsidRDefault="00D05FC0" w:rsidP="005B43D3">
            <w:pPr>
              <w:jc w:val="right"/>
              <w:rPr>
                <w:rFonts w:ascii="Arial Narrow" w:hAnsi="Arial Narrow" w:cs="Arial"/>
                <w:sz w:val="22"/>
                <w:szCs w:val="22"/>
              </w:rPr>
            </w:pPr>
            <w:r>
              <w:rPr>
                <w:rFonts w:ascii="Arial Narrow" w:hAnsi="Arial Narrow" w:cs="Arial"/>
                <w:color w:val="0000FF"/>
                <w:sz w:val="22"/>
                <w:szCs w:val="22"/>
                <w:lang w:val="en-US"/>
              </w:rPr>
              <w:t>10</w:t>
            </w:r>
            <w:r w:rsidR="00E1137D" w:rsidRPr="003F772D">
              <w:rPr>
                <w:rFonts w:ascii="Arial Narrow" w:hAnsi="Arial Narrow" w:cs="Arial"/>
                <w:color w:val="0000FF"/>
                <w:sz w:val="22"/>
                <w:szCs w:val="22"/>
              </w:rPr>
              <w:t>.</w:t>
            </w:r>
            <w:r>
              <w:rPr>
                <w:rFonts w:ascii="Arial Narrow" w:hAnsi="Arial Narrow" w:cs="Arial"/>
                <w:color w:val="0000FF"/>
                <w:sz w:val="22"/>
                <w:szCs w:val="22"/>
                <w:lang w:val="en-US"/>
              </w:rPr>
              <w:t>0</w:t>
            </w:r>
            <w:r w:rsidR="00E1137D" w:rsidRPr="003F772D">
              <w:rPr>
                <w:rFonts w:ascii="Arial Narrow" w:hAnsi="Arial Narrow" w:cs="Arial"/>
                <w:color w:val="0000FF"/>
                <w:sz w:val="22"/>
                <w:szCs w:val="22"/>
              </w:rPr>
              <w:t>00,00 €</w:t>
            </w:r>
          </w:p>
        </w:tc>
      </w:tr>
      <w:tr w:rsidR="00D05FC0" w:rsidRPr="00A93ED9" w14:paraId="1FF067C5"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4D8EB" w14:textId="40CC5901" w:rsidR="00D05FC0" w:rsidRPr="00A93ED9" w:rsidRDefault="00D05FC0" w:rsidP="00D05FC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0127A73" w14:textId="7FC6D6A6" w:rsidR="00D05FC0" w:rsidRPr="00A93ED9" w:rsidRDefault="00D05FC0" w:rsidP="00D05FC0">
            <w:pPr>
              <w:jc w:val="right"/>
              <w:rPr>
                <w:rFonts w:ascii="Arial Narrow" w:hAnsi="Arial Narrow" w:cs="Arial"/>
                <w:b/>
                <w:bCs/>
                <w:sz w:val="22"/>
                <w:szCs w:val="22"/>
              </w:rPr>
            </w:pPr>
            <w:r>
              <w:rPr>
                <w:rFonts w:ascii="Arial Narrow" w:hAnsi="Arial Narrow" w:cs="Arial"/>
                <w:b/>
                <w:color w:val="0000FF"/>
                <w:sz w:val="22"/>
                <w:szCs w:val="22"/>
                <w:lang w:val="en-US"/>
              </w:rPr>
              <w:t>10</w:t>
            </w:r>
            <w:r w:rsidRPr="003F772D">
              <w:rPr>
                <w:rFonts w:ascii="Arial Narrow" w:hAnsi="Arial Narrow" w:cs="Arial"/>
                <w:b/>
                <w:color w:val="0000FF"/>
                <w:sz w:val="22"/>
                <w:szCs w:val="22"/>
              </w:rPr>
              <w:t>.</w:t>
            </w:r>
            <w:r>
              <w:rPr>
                <w:rFonts w:ascii="Arial Narrow" w:hAnsi="Arial Narrow" w:cs="Arial"/>
                <w:b/>
                <w:color w:val="0000FF"/>
                <w:sz w:val="22"/>
                <w:szCs w:val="22"/>
                <w:lang w:val="en-US"/>
              </w:rPr>
              <w:t>0</w:t>
            </w:r>
            <w:r w:rsidRPr="003F772D">
              <w:rPr>
                <w:rFonts w:ascii="Arial Narrow" w:hAnsi="Arial Narrow" w:cs="Arial"/>
                <w:b/>
                <w:color w:val="0000FF"/>
                <w:sz w:val="22"/>
                <w:szCs w:val="22"/>
              </w:rPr>
              <w:t>00,00 €</w:t>
            </w:r>
          </w:p>
        </w:tc>
      </w:tr>
      <w:tr w:rsidR="00D05FC0" w:rsidRPr="00A93ED9" w14:paraId="1CA55218"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9A9CF" w14:textId="5F41BE5A" w:rsidR="00D05FC0" w:rsidRPr="00A93ED9" w:rsidRDefault="00D05FC0" w:rsidP="00D05FC0">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278461B6" w14:textId="75EFBC2F" w:rsidR="00D05FC0" w:rsidRPr="00A93ED9" w:rsidRDefault="00D05FC0" w:rsidP="00D05FC0">
            <w:pPr>
              <w:jc w:val="right"/>
              <w:rPr>
                <w:rFonts w:ascii="Arial Narrow" w:hAnsi="Arial Narrow" w:cs="Arial"/>
                <w:b/>
                <w:bCs/>
                <w:sz w:val="22"/>
                <w:szCs w:val="22"/>
              </w:rPr>
            </w:pPr>
            <w:r>
              <w:rPr>
                <w:rFonts w:ascii="Arial Narrow" w:hAnsi="Arial Narrow" w:cs="Arial"/>
                <w:b/>
                <w:bCs/>
                <w:color w:val="0000FF"/>
                <w:sz w:val="22"/>
                <w:szCs w:val="22"/>
                <w:lang w:val="en-US"/>
              </w:rPr>
              <w:t>2</w:t>
            </w:r>
            <w:r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Pr="003F772D">
              <w:rPr>
                <w:rFonts w:ascii="Arial Narrow" w:hAnsi="Arial Narrow" w:cs="Arial"/>
                <w:b/>
                <w:bCs/>
                <w:color w:val="0000FF"/>
                <w:sz w:val="22"/>
                <w:szCs w:val="22"/>
              </w:rPr>
              <w:t>,00 €</w:t>
            </w:r>
          </w:p>
        </w:tc>
      </w:tr>
      <w:tr w:rsidR="00D05FC0" w:rsidRPr="00A93ED9" w14:paraId="51BD06FC"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B276E" w14:textId="446FE2E7" w:rsidR="00D05FC0" w:rsidRPr="00A93ED9" w:rsidRDefault="00D05FC0" w:rsidP="00D05FC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7347018" w14:textId="7D345515" w:rsidR="00D05FC0" w:rsidRPr="00A93ED9" w:rsidRDefault="00D05FC0" w:rsidP="00D05FC0">
            <w:pPr>
              <w:jc w:val="right"/>
              <w:rPr>
                <w:rFonts w:ascii="Arial Narrow" w:hAnsi="Arial Narrow" w:cs="Arial"/>
                <w:b/>
                <w:bCs/>
                <w:sz w:val="22"/>
                <w:szCs w:val="22"/>
              </w:rPr>
            </w:pPr>
            <w:r>
              <w:rPr>
                <w:rFonts w:ascii="Arial Narrow" w:hAnsi="Arial Narrow" w:cs="Arial"/>
                <w:b/>
                <w:bCs/>
                <w:color w:val="0000FF"/>
                <w:sz w:val="22"/>
                <w:szCs w:val="22"/>
                <w:lang w:val="en-US"/>
              </w:rPr>
              <w:t>12</w:t>
            </w:r>
            <w:r w:rsidRPr="003F772D">
              <w:rPr>
                <w:rFonts w:ascii="Arial Narrow" w:hAnsi="Arial Narrow" w:cs="Arial"/>
                <w:b/>
                <w:bCs/>
                <w:color w:val="0000FF"/>
                <w:sz w:val="22"/>
                <w:szCs w:val="22"/>
              </w:rPr>
              <w:t>.</w:t>
            </w:r>
            <w:r>
              <w:rPr>
                <w:rFonts w:ascii="Arial Narrow" w:hAnsi="Arial Narrow" w:cs="Arial"/>
                <w:b/>
                <w:bCs/>
                <w:color w:val="0000FF"/>
                <w:sz w:val="22"/>
                <w:szCs w:val="22"/>
                <w:lang w:val="en-US"/>
              </w:rPr>
              <w:t>400</w:t>
            </w:r>
            <w:r w:rsidRPr="003F772D">
              <w:rPr>
                <w:rFonts w:ascii="Arial Narrow" w:hAnsi="Arial Narrow" w:cs="Arial"/>
                <w:b/>
                <w:bCs/>
                <w:color w:val="0000FF"/>
                <w:sz w:val="22"/>
                <w:szCs w:val="22"/>
              </w:rPr>
              <w:t>,00 €</w:t>
            </w:r>
          </w:p>
        </w:tc>
      </w:tr>
    </w:tbl>
    <w:p w14:paraId="578B31E7" w14:textId="77777777" w:rsidR="005E76EB" w:rsidRDefault="005E76EB" w:rsidP="005E76EB">
      <w:pPr>
        <w:jc w:val="both"/>
        <w:rPr>
          <w:rFonts w:ascii="Arial Narrow" w:hAnsi="Arial Narrow"/>
          <w:b/>
          <w:sz w:val="22"/>
          <w:szCs w:val="22"/>
        </w:rPr>
      </w:pPr>
    </w:p>
    <w:p w14:paraId="25687753" w14:textId="77777777" w:rsidR="000911A7" w:rsidRDefault="000911A7" w:rsidP="005E76EB">
      <w:pPr>
        <w:jc w:val="both"/>
        <w:rPr>
          <w:rFonts w:ascii="Arial Narrow" w:hAnsi="Arial Narrow"/>
          <w:b/>
          <w:sz w:val="22"/>
          <w:szCs w:val="22"/>
        </w:rPr>
      </w:pPr>
    </w:p>
    <w:p w14:paraId="7A6F6915" w14:textId="77777777" w:rsidR="000911A7" w:rsidRDefault="000911A7" w:rsidP="005E76EB">
      <w:pPr>
        <w:jc w:val="both"/>
        <w:rPr>
          <w:rFonts w:ascii="Arial Narrow" w:hAnsi="Arial Narrow"/>
          <w:b/>
          <w:sz w:val="22"/>
          <w:szCs w:val="22"/>
        </w:rPr>
      </w:pPr>
    </w:p>
    <w:p w14:paraId="3FEC4320" w14:textId="77777777" w:rsidR="00964158" w:rsidRDefault="00964158" w:rsidP="005E76EB">
      <w:pPr>
        <w:jc w:val="both"/>
        <w:rPr>
          <w:rFonts w:ascii="Arial Narrow" w:hAnsi="Arial Narrow"/>
          <w:b/>
          <w:sz w:val="22"/>
          <w:szCs w:val="22"/>
        </w:rPr>
      </w:pPr>
    </w:p>
    <w:p w14:paraId="177701E8" w14:textId="7537F925" w:rsidR="005E76EB" w:rsidRDefault="005E76EB" w:rsidP="005E76EB">
      <w:pPr>
        <w:jc w:val="both"/>
        <w:rPr>
          <w:rFonts w:ascii="Arial Narrow" w:hAnsi="Arial Narrow"/>
          <w:sz w:val="22"/>
          <w:szCs w:val="22"/>
        </w:rPr>
      </w:pPr>
      <w:r>
        <w:rPr>
          <w:rFonts w:ascii="Arial Narrow" w:hAnsi="Arial Narrow"/>
          <w:b/>
          <w:sz w:val="22"/>
          <w:szCs w:val="22"/>
        </w:rPr>
        <w:t xml:space="preserve">ΤΜΗΜΑ </w:t>
      </w:r>
      <w:r w:rsidR="00E1137D">
        <w:rPr>
          <w:rFonts w:ascii="Arial Narrow" w:hAnsi="Arial Narrow"/>
          <w:b/>
          <w:sz w:val="22"/>
          <w:szCs w:val="22"/>
        </w:rPr>
        <w:t>4</w:t>
      </w:r>
      <w:r w:rsidRPr="008114E5">
        <w:rPr>
          <w:rFonts w:ascii="Arial Narrow" w:hAnsi="Arial Narrow"/>
          <w:b/>
          <w:sz w:val="22"/>
          <w:szCs w:val="22"/>
        </w:rPr>
        <w:t>.10</w:t>
      </w:r>
      <w:r w:rsidRPr="00A93ED9">
        <w:rPr>
          <w:rFonts w:ascii="Arial Narrow" w:hAnsi="Arial Narrow"/>
          <w:b/>
          <w:sz w:val="22"/>
          <w:szCs w:val="22"/>
        </w:rPr>
        <w:t xml:space="preserve">: </w:t>
      </w:r>
      <w:r w:rsidRPr="00A93ED9">
        <w:rPr>
          <w:rFonts w:ascii="Arial Narrow" w:hAnsi="Arial Narrow"/>
          <w:sz w:val="22"/>
          <w:szCs w:val="22"/>
        </w:rPr>
        <w:t>«</w:t>
      </w:r>
      <w:r w:rsidR="006E18D6">
        <w:rPr>
          <w:rFonts w:ascii="Arial Narrow" w:hAnsi="Arial Narrow" w:cs="Arial"/>
          <w:bCs/>
          <w:snapToGrid w:val="0"/>
          <w:color w:val="0000FF"/>
          <w:sz w:val="22"/>
          <w:szCs w:val="22"/>
        </w:rPr>
        <w:t>Χειμερινή συντήρηση του Επαρχιακού</w:t>
      </w:r>
      <w:r w:rsidR="006E18D6" w:rsidRPr="006E2260">
        <w:rPr>
          <w:rFonts w:ascii="Arial Narrow" w:hAnsi="Arial Narrow" w:cs="Arial"/>
          <w:bCs/>
          <w:snapToGrid w:val="0"/>
          <w:color w:val="0000FF"/>
          <w:sz w:val="22"/>
          <w:szCs w:val="22"/>
        </w:rPr>
        <w:t xml:space="preserve"> οδικού δικτύου </w:t>
      </w:r>
      <w:r w:rsidR="006E18D6" w:rsidRPr="008D4247">
        <w:rPr>
          <w:rFonts w:ascii="Arial Narrow" w:hAnsi="Arial Narrow" w:cs="Arial"/>
          <w:bCs/>
          <w:snapToGrid w:val="0"/>
          <w:color w:val="0000FF"/>
          <w:sz w:val="22"/>
          <w:szCs w:val="22"/>
        </w:rPr>
        <w:t>Δήμου Αγράφων, πλήν Δ.Ε. Αγράφων</w:t>
      </w:r>
      <w:r w:rsidR="006E18D6">
        <w:rPr>
          <w:rFonts w:ascii="Arial Narrow" w:hAnsi="Arial Narrow" w:cs="Arial"/>
          <w:bCs/>
          <w:snapToGrid w:val="0"/>
          <w:color w:val="0000FF"/>
          <w:sz w:val="22"/>
          <w:szCs w:val="22"/>
        </w:rPr>
        <w:t xml:space="preserve">, οδικού άξονα 15, </w:t>
      </w:r>
      <w:r w:rsidR="000C2AF3">
        <w:rPr>
          <w:rFonts w:ascii="Arial Narrow" w:hAnsi="Arial Narrow" w:cs="Arial"/>
          <w:bCs/>
          <w:snapToGrid w:val="0"/>
          <w:sz w:val="22"/>
          <w:szCs w:val="22"/>
        </w:rPr>
        <w:t>με Φορτωτή άνω των 160 ΗΡ</w:t>
      </w:r>
      <w:r>
        <w:rPr>
          <w:rFonts w:ascii="Arial Narrow" w:hAnsi="Arial Narrow"/>
          <w:sz w:val="22"/>
          <w:szCs w:val="22"/>
        </w:rPr>
        <w:t>»</w:t>
      </w:r>
    </w:p>
    <w:p w14:paraId="4B90E863" w14:textId="77777777" w:rsidR="005E76EB" w:rsidRPr="00A93ED9" w:rsidRDefault="005E76EB" w:rsidP="005E76EB">
      <w:pPr>
        <w:rPr>
          <w:rFonts w:ascii="Arial Narrow" w:hAnsi="Arial Narrow"/>
          <w:sz w:val="22"/>
          <w:szCs w:val="22"/>
        </w:rPr>
      </w:pPr>
    </w:p>
    <w:tbl>
      <w:tblPr>
        <w:tblW w:w="10541" w:type="dxa"/>
        <w:tblInd w:w="108" w:type="dxa"/>
        <w:tblLook w:val="04A0" w:firstRow="1" w:lastRow="0" w:firstColumn="1" w:lastColumn="0" w:noHBand="0" w:noVBand="1"/>
      </w:tblPr>
      <w:tblGrid>
        <w:gridCol w:w="568"/>
        <w:gridCol w:w="3585"/>
        <w:gridCol w:w="992"/>
        <w:gridCol w:w="992"/>
        <w:gridCol w:w="1673"/>
        <w:gridCol w:w="1396"/>
        <w:gridCol w:w="1335"/>
      </w:tblGrid>
      <w:tr w:rsidR="005E76EB" w:rsidRPr="00A93ED9" w14:paraId="0A1D1995" w14:textId="77777777" w:rsidTr="00040D60">
        <w:trPr>
          <w:trHeight w:val="330"/>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300645"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6D328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390884"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0879E9"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25399DD6"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2E68EB71"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5E76EB" w:rsidRPr="00A93ED9" w14:paraId="1F443179" w14:textId="77777777" w:rsidTr="00040D60">
        <w:trPr>
          <w:trHeight w:val="606"/>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196B2034" w14:textId="77777777" w:rsidR="005E76EB" w:rsidRPr="00A93ED9" w:rsidRDefault="005E76EB"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3DBF31C6"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6AE54C53" w14:textId="77777777" w:rsidR="005E76EB" w:rsidRPr="00A93ED9" w:rsidRDefault="005E76EB"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9ADEC5B" w14:textId="77777777" w:rsidR="005E76EB" w:rsidRPr="00A93ED9" w:rsidRDefault="005E76EB"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205167F4"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6E0DD015"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22F4AAAB" w14:textId="77777777" w:rsidR="005E76EB" w:rsidRPr="00A93ED9" w:rsidRDefault="005E76EB"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5E76EB" w:rsidRPr="00A93ED9" w14:paraId="7A445E70" w14:textId="77777777" w:rsidTr="00040D60">
        <w:trPr>
          <w:trHeight w:val="1022"/>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162AB026" w14:textId="59450D4D" w:rsidR="005E76EB" w:rsidRPr="008114E5" w:rsidRDefault="00E1137D" w:rsidP="005B43D3">
            <w:pPr>
              <w:jc w:val="center"/>
              <w:rPr>
                <w:rFonts w:ascii="Arial Narrow" w:hAnsi="Arial Narrow" w:cs="Arial"/>
                <w:sz w:val="22"/>
                <w:szCs w:val="22"/>
                <w:lang w:val="en-US"/>
              </w:rPr>
            </w:pPr>
            <w:r>
              <w:rPr>
                <w:rFonts w:ascii="Arial Narrow" w:hAnsi="Arial Narrow" w:cs="Arial"/>
                <w:sz w:val="22"/>
                <w:szCs w:val="22"/>
              </w:rPr>
              <w:t>4</w:t>
            </w:r>
            <w:r w:rsidR="005E76EB">
              <w:rPr>
                <w:rFonts w:ascii="Arial Narrow" w:hAnsi="Arial Narrow" w:cs="Arial"/>
                <w:sz w:val="22"/>
                <w:szCs w:val="22"/>
                <w:lang w:val="en-US"/>
              </w:rPr>
              <w:t>.10</w:t>
            </w:r>
          </w:p>
        </w:tc>
        <w:tc>
          <w:tcPr>
            <w:tcW w:w="3585" w:type="dxa"/>
            <w:tcBorders>
              <w:top w:val="nil"/>
              <w:left w:val="nil"/>
              <w:bottom w:val="single" w:sz="4" w:space="0" w:color="auto"/>
              <w:right w:val="single" w:sz="4" w:space="0" w:color="auto"/>
            </w:tcBorders>
            <w:shd w:val="clear" w:color="auto" w:fill="auto"/>
            <w:noWrap/>
            <w:vAlign w:val="bottom"/>
            <w:hideMark/>
          </w:tcPr>
          <w:p w14:paraId="7EB45653" w14:textId="4FFE9D25" w:rsidR="005E76EB" w:rsidRPr="00A93ED9" w:rsidRDefault="006E18D6" w:rsidP="005B43D3">
            <w:pPr>
              <w:rPr>
                <w:rFonts w:ascii="Arial Narrow" w:hAnsi="Arial Narrow" w:cs="Arial"/>
                <w:sz w:val="22"/>
                <w:szCs w:val="22"/>
              </w:rPr>
            </w:pPr>
            <w:bookmarkStart w:id="32" w:name="_Hlk147054011"/>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15, </w:t>
            </w:r>
            <w:r w:rsidR="000C2AF3">
              <w:rPr>
                <w:rFonts w:ascii="Arial Narrow" w:hAnsi="Arial Narrow" w:cs="Arial"/>
                <w:bCs/>
                <w:snapToGrid w:val="0"/>
                <w:sz w:val="22"/>
                <w:szCs w:val="22"/>
              </w:rPr>
              <w:t>με Φορτωτή άνω των 160 ΗΡ</w:t>
            </w:r>
            <w:bookmarkEnd w:id="32"/>
          </w:p>
        </w:tc>
        <w:tc>
          <w:tcPr>
            <w:tcW w:w="992" w:type="dxa"/>
            <w:tcBorders>
              <w:top w:val="nil"/>
              <w:left w:val="nil"/>
              <w:bottom w:val="single" w:sz="4" w:space="0" w:color="auto"/>
              <w:right w:val="single" w:sz="4" w:space="0" w:color="auto"/>
            </w:tcBorders>
            <w:shd w:val="clear" w:color="auto" w:fill="auto"/>
            <w:noWrap/>
            <w:vAlign w:val="bottom"/>
            <w:hideMark/>
          </w:tcPr>
          <w:p w14:paraId="6760BB04" w14:textId="77777777" w:rsidR="005E76EB" w:rsidRPr="00A93ED9" w:rsidRDefault="005E76EB"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04F374E1" w14:textId="0E74D118" w:rsidR="005E76EB" w:rsidRPr="00A93ED9" w:rsidRDefault="005E76EB" w:rsidP="005B43D3">
            <w:pPr>
              <w:rPr>
                <w:rFonts w:ascii="Arial Narrow" w:hAnsi="Arial Narrow" w:cs="Arial"/>
                <w:sz w:val="22"/>
                <w:szCs w:val="22"/>
              </w:rPr>
            </w:pPr>
            <w:r w:rsidRPr="00A93ED9">
              <w:rPr>
                <w:rFonts w:ascii="Arial Narrow" w:hAnsi="Arial Narrow" w:cs="Arial"/>
                <w:sz w:val="22"/>
                <w:szCs w:val="22"/>
              </w:rPr>
              <w:t xml:space="preserve">            </w:t>
            </w:r>
            <w:r w:rsidR="00040D60">
              <w:rPr>
                <w:rFonts w:ascii="Arial Narrow" w:hAnsi="Arial Narrow" w:cs="Arial"/>
                <w:color w:val="0000FF"/>
                <w:sz w:val="22"/>
                <w:szCs w:val="22"/>
                <w:lang w:val="en-US"/>
              </w:rPr>
              <w:t>60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0AD788D9" w14:textId="77777777" w:rsidR="005E76EB" w:rsidRPr="008114E5" w:rsidRDefault="005E76EB"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09A9ADA6" w14:textId="4A4E5A71" w:rsidR="005E76EB" w:rsidRPr="00040D60" w:rsidRDefault="00040D60"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4D77715A" w14:textId="47257DF5" w:rsidR="005E76EB" w:rsidRPr="00A93ED9" w:rsidRDefault="00040D60" w:rsidP="005B43D3">
            <w:pPr>
              <w:jc w:val="right"/>
              <w:rPr>
                <w:rFonts w:ascii="Arial Narrow" w:hAnsi="Arial Narrow" w:cs="Arial"/>
                <w:sz w:val="22"/>
                <w:szCs w:val="22"/>
              </w:rPr>
            </w:pPr>
            <w:r>
              <w:rPr>
                <w:rFonts w:ascii="Arial Narrow" w:hAnsi="Arial Narrow" w:cs="Arial"/>
                <w:color w:val="0000FF"/>
                <w:sz w:val="22"/>
                <w:szCs w:val="22"/>
                <w:lang w:val="en-US"/>
              </w:rPr>
              <w:t>12</w:t>
            </w:r>
            <w:r w:rsidR="005E76EB" w:rsidRPr="008114E5">
              <w:rPr>
                <w:rFonts w:ascii="Arial Narrow" w:hAnsi="Arial Narrow" w:cs="Arial"/>
                <w:color w:val="0000FF"/>
                <w:sz w:val="22"/>
                <w:szCs w:val="22"/>
              </w:rPr>
              <w:t>.</w:t>
            </w:r>
            <w:r>
              <w:rPr>
                <w:rFonts w:ascii="Arial Narrow" w:hAnsi="Arial Narrow" w:cs="Arial"/>
                <w:color w:val="0000FF"/>
                <w:sz w:val="22"/>
                <w:szCs w:val="22"/>
                <w:lang w:val="en-US"/>
              </w:rPr>
              <w:t>0</w:t>
            </w:r>
            <w:r w:rsidR="005E76EB" w:rsidRPr="008114E5">
              <w:rPr>
                <w:rFonts w:ascii="Arial Narrow" w:hAnsi="Arial Narrow" w:cs="Arial"/>
                <w:color w:val="0000FF"/>
                <w:sz w:val="22"/>
                <w:szCs w:val="22"/>
              </w:rPr>
              <w:t>00,00 €</w:t>
            </w:r>
          </w:p>
        </w:tc>
      </w:tr>
      <w:tr w:rsidR="00040D60" w:rsidRPr="00A93ED9" w14:paraId="3CF1A73B" w14:textId="77777777" w:rsidTr="00040D60">
        <w:trPr>
          <w:trHeight w:val="477"/>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7D93D" w14:textId="232CACB8" w:rsidR="00040D60" w:rsidRPr="00A93ED9" w:rsidRDefault="00040D60" w:rsidP="00040D6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885B806" w14:textId="62557CA1" w:rsidR="00040D60" w:rsidRPr="00A93ED9" w:rsidRDefault="00040D60" w:rsidP="00040D60">
            <w:pPr>
              <w:jc w:val="right"/>
              <w:rPr>
                <w:rFonts w:ascii="Arial Narrow" w:hAnsi="Arial Narrow" w:cs="Arial"/>
                <w:b/>
                <w:bCs/>
                <w:sz w:val="22"/>
                <w:szCs w:val="22"/>
              </w:rPr>
            </w:pPr>
            <w:r>
              <w:rPr>
                <w:rFonts w:ascii="Arial Narrow" w:hAnsi="Arial Narrow" w:cs="Arial"/>
                <w:b/>
                <w:color w:val="0000FF"/>
                <w:sz w:val="22"/>
                <w:szCs w:val="22"/>
                <w:lang w:val="en-US"/>
              </w:rPr>
              <w:t>12</w:t>
            </w:r>
            <w:r w:rsidRPr="008114E5">
              <w:rPr>
                <w:rFonts w:ascii="Arial Narrow" w:hAnsi="Arial Narrow" w:cs="Arial"/>
                <w:b/>
                <w:color w:val="0000FF"/>
                <w:sz w:val="22"/>
                <w:szCs w:val="22"/>
              </w:rPr>
              <w:t>.</w:t>
            </w:r>
            <w:r>
              <w:rPr>
                <w:rFonts w:ascii="Arial Narrow" w:hAnsi="Arial Narrow" w:cs="Arial"/>
                <w:b/>
                <w:color w:val="0000FF"/>
                <w:sz w:val="22"/>
                <w:szCs w:val="22"/>
                <w:lang w:val="en-US"/>
              </w:rPr>
              <w:t>0</w:t>
            </w:r>
            <w:r w:rsidRPr="008114E5">
              <w:rPr>
                <w:rFonts w:ascii="Arial Narrow" w:hAnsi="Arial Narrow" w:cs="Arial"/>
                <w:b/>
                <w:color w:val="0000FF"/>
                <w:sz w:val="22"/>
                <w:szCs w:val="22"/>
              </w:rPr>
              <w:t>00,00 €</w:t>
            </w:r>
          </w:p>
        </w:tc>
      </w:tr>
      <w:tr w:rsidR="00040D60" w:rsidRPr="00A93ED9" w14:paraId="47D888A4" w14:textId="77777777" w:rsidTr="00040D60">
        <w:trPr>
          <w:trHeight w:val="414"/>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94F63" w14:textId="4C653E22" w:rsidR="00040D60" w:rsidRPr="00A93ED9" w:rsidRDefault="00040D60" w:rsidP="00040D60">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3575159" w14:textId="16D440F5" w:rsidR="00040D60" w:rsidRPr="00A93ED9" w:rsidRDefault="00040D60" w:rsidP="00040D60">
            <w:pPr>
              <w:jc w:val="right"/>
              <w:rPr>
                <w:rFonts w:ascii="Arial Narrow" w:hAnsi="Arial Narrow" w:cs="Arial"/>
                <w:b/>
                <w:bCs/>
                <w:sz w:val="22"/>
                <w:szCs w:val="22"/>
              </w:rPr>
            </w:pPr>
            <w:r>
              <w:rPr>
                <w:rFonts w:ascii="Arial Narrow" w:hAnsi="Arial Narrow" w:cs="Arial"/>
                <w:b/>
                <w:bCs/>
                <w:color w:val="0000FF"/>
                <w:sz w:val="22"/>
                <w:szCs w:val="22"/>
                <w:lang w:val="en-US"/>
              </w:rPr>
              <w:t>2</w:t>
            </w:r>
            <w:r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Pr="008114E5">
              <w:rPr>
                <w:rFonts w:ascii="Arial Narrow" w:hAnsi="Arial Narrow" w:cs="Arial"/>
                <w:b/>
                <w:bCs/>
                <w:color w:val="0000FF"/>
                <w:sz w:val="22"/>
                <w:szCs w:val="22"/>
              </w:rPr>
              <w:t>,00 €</w:t>
            </w:r>
          </w:p>
        </w:tc>
      </w:tr>
      <w:tr w:rsidR="00040D60" w:rsidRPr="00A93ED9" w14:paraId="0BC8D5E8" w14:textId="77777777" w:rsidTr="00040D60">
        <w:trPr>
          <w:trHeight w:val="277"/>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ED617" w14:textId="34EB1D5F" w:rsidR="00040D60" w:rsidRPr="00A93ED9" w:rsidRDefault="00040D60" w:rsidP="00040D60">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3681A61" w14:textId="38FF41FF" w:rsidR="00040D60" w:rsidRPr="00A93ED9" w:rsidRDefault="00040D60" w:rsidP="00040D60">
            <w:pPr>
              <w:jc w:val="right"/>
              <w:rPr>
                <w:rFonts w:ascii="Arial Narrow" w:hAnsi="Arial Narrow" w:cs="Arial"/>
                <w:b/>
                <w:bCs/>
                <w:sz w:val="22"/>
                <w:szCs w:val="22"/>
              </w:rPr>
            </w:pPr>
            <w:r>
              <w:rPr>
                <w:rFonts w:ascii="Arial Narrow" w:hAnsi="Arial Narrow" w:cs="Arial"/>
                <w:b/>
                <w:bCs/>
                <w:color w:val="0000FF"/>
                <w:sz w:val="22"/>
                <w:szCs w:val="22"/>
                <w:lang w:val="en-US"/>
              </w:rPr>
              <w:t>14</w:t>
            </w:r>
            <w:r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Pr="008114E5">
              <w:rPr>
                <w:rFonts w:ascii="Arial Narrow" w:hAnsi="Arial Narrow" w:cs="Arial"/>
                <w:b/>
                <w:bCs/>
                <w:color w:val="0000FF"/>
                <w:sz w:val="22"/>
                <w:szCs w:val="22"/>
              </w:rPr>
              <w:t>,00 €</w:t>
            </w:r>
          </w:p>
        </w:tc>
      </w:tr>
    </w:tbl>
    <w:p w14:paraId="32C2D084" w14:textId="77777777" w:rsidR="005E76EB" w:rsidRDefault="005E76EB" w:rsidP="005E76EB">
      <w:pPr>
        <w:rPr>
          <w:rFonts w:ascii="Arial Narrow" w:hAnsi="Arial Narrow"/>
          <w:sz w:val="22"/>
          <w:szCs w:val="22"/>
        </w:rPr>
      </w:pPr>
    </w:p>
    <w:p w14:paraId="76C62A5F" w14:textId="77777777" w:rsidR="005E76EB" w:rsidRDefault="005E76EB" w:rsidP="005E76EB">
      <w:pPr>
        <w:rPr>
          <w:rFonts w:ascii="Arial Narrow" w:hAnsi="Arial Narrow" w:cs="Calibri"/>
          <w:sz w:val="22"/>
          <w:szCs w:val="22"/>
        </w:rPr>
      </w:pPr>
    </w:p>
    <w:p w14:paraId="6B21A270" w14:textId="77777777" w:rsidR="005F137F" w:rsidRDefault="005F137F" w:rsidP="00E94301">
      <w:pPr>
        <w:jc w:val="both"/>
        <w:rPr>
          <w:rFonts w:ascii="Arial Narrow" w:hAnsi="Arial Narrow"/>
          <w:b/>
          <w:sz w:val="22"/>
          <w:szCs w:val="22"/>
        </w:rPr>
      </w:pPr>
    </w:p>
    <w:p w14:paraId="357BA0F1" w14:textId="185A0909" w:rsidR="00E94301" w:rsidRDefault="00E94301" w:rsidP="00E94301">
      <w:pPr>
        <w:jc w:val="both"/>
        <w:rPr>
          <w:rFonts w:ascii="Arial Narrow" w:hAnsi="Arial Narrow"/>
          <w:sz w:val="22"/>
          <w:szCs w:val="22"/>
        </w:rPr>
      </w:pPr>
      <w:r>
        <w:rPr>
          <w:rFonts w:ascii="Arial Narrow" w:hAnsi="Arial Narrow"/>
          <w:b/>
          <w:sz w:val="22"/>
          <w:szCs w:val="22"/>
        </w:rPr>
        <w:t>ΤΜΗΜΑ 4</w:t>
      </w:r>
      <w:r w:rsidRPr="008114E5">
        <w:rPr>
          <w:rFonts w:ascii="Arial Narrow" w:hAnsi="Arial Narrow"/>
          <w:b/>
          <w:sz w:val="22"/>
          <w:szCs w:val="22"/>
        </w:rPr>
        <w:t>.1</w:t>
      </w:r>
      <w:r>
        <w:rPr>
          <w:rFonts w:ascii="Arial Narrow" w:hAnsi="Arial Narrow"/>
          <w:b/>
          <w:sz w:val="22"/>
          <w:szCs w:val="22"/>
        </w:rPr>
        <w:t>1</w:t>
      </w:r>
      <w:r w:rsidRPr="00A93ED9">
        <w:rPr>
          <w:rFonts w:ascii="Arial Narrow" w:hAnsi="Arial Narrow"/>
          <w:b/>
          <w:sz w:val="22"/>
          <w:szCs w:val="22"/>
        </w:rPr>
        <w:t xml:space="preserve">: </w:t>
      </w:r>
      <w:r w:rsidRPr="00A93ED9">
        <w:rPr>
          <w:rFonts w:ascii="Arial Narrow" w:hAnsi="Arial Narrow"/>
          <w:sz w:val="22"/>
          <w:szCs w:val="22"/>
        </w:rPr>
        <w:t>«</w:t>
      </w:r>
      <w:r w:rsidR="006E18D6">
        <w:rPr>
          <w:rFonts w:ascii="Arial Narrow" w:hAnsi="Arial Narrow" w:cs="Arial"/>
          <w:bCs/>
          <w:snapToGrid w:val="0"/>
          <w:color w:val="0000FF"/>
          <w:sz w:val="22"/>
          <w:szCs w:val="22"/>
        </w:rPr>
        <w:t>Χειμερινή συντήρηση του Επαρχιακού</w:t>
      </w:r>
      <w:r w:rsidR="006E18D6" w:rsidRPr="006E2260">
        <w:rPr>
          <w:rFonts w:ascii="Arial Narrow" w:hAnsi="Arial Narrow" w:cs="Arial"/>
          <w:bCs/>
          <w:snapToGrid w:val="0"/>
          <w:color w:val="0000FF"/>
          <w:sz w:val="22"/>
          <w:szCs w:val="22"/>
        </w:rPr>
        <w:t xml:space="preserve"> οδικού δικτύου </w:t>
      </w:r>
      <w:r w:rsidR="006E18D6" w:rsidRPr="008D4247">
        <w:rPr>
          <w:rFonts w:ascii="Arial Narrow" w:hAnsi="Arial Narrow" w:cs="Arial"/>
          <w:bCs/>
          <w:snapToGrid w:val="0"/>
          <w:color w:val="0000FF"/>
          <w:sz w:val="22"/>
          <w:szCs w:val="22"/>
        </w:rPr>
        <w:t>Δήμου Αγράφων, πλήν Δ.Ε. Αγράφων</w:t>
      </w:r>
      <w:r w:rsidR="006E18D6">
        <w:rPr>
          <w:rFonts w:ascii="Arial Narrow" w:hAnsi="Arial Narrow" w:cs="Arial"/>
          <w:bCs/>
          <w:snapToGrid w:val="0"/>
          <w:color w:val="0000FF"/>
          <w:sz w:val="22"/>
          <w:szCs w:val="22"/>
        </w:rPr>
        <w:t xml:space="preserve">, οδικού άξονα 17, </w:t>
      </w:r>
      <w:r w:rsidR="000C2AF3">
        <w:rPr>
          <w:rFonts w:ascii="Arial Narrow" w:hAnsi="Arial Narrow" w:cs="Arial"/>
          <w:bCs/>
          <w:snapToGrid w:val="0"/>
          <w:sz w:val="22"/>
          <w:szCs w:val="22"/>
        </w:rPr>
        <w:t>με Φορτωτή άνω των 160 ΗΡ</w:t>
      </w:r>
      <w:r>
        <w:rPr>
          <w:rFonts w:ascii="Arial Narrow" w:hAnsi="Arial Narrow"/>
          <w:sz w:val="22"/>
          <w:szCs w:val="22"/>
        </w:rPr>
        <w:t>»</w:t>
      </w:r>
    </w:p>
    <w:p w14:paraId="62DA19B6" w14:textId="77777777" w:rsidR="00E94301" w:rsidRPr="00A93ED9" w:rsidRDefault="00E94301" w:rsidP="00E94301">
      <w:pPr>
        <w:rPr>
          <w:rFonts w:ascii="Arial Narrow" w:hAnsi="Arial Narrow"/>
          <w:sz w:val="22"/>
          <w:szCs w:val="22"/>
        </w:rPr>
      </w:pPr>
    </w:p>
    <w:tbl>
      <w:tblPr>
        <w:tblW w:w="10541" w:type="dxa"/>
        <w:tblInd w:w="108" w:type="dxa"/>
        <w:tblLook w:val="04A0" w:firstRow="1" w:lastRow="0" w:firstColumn="1" w:lastColumn="0" w:noHBand="0" w:noVBand="1"/>
      </w:tblPr>
      <w:tblGrid>
        <w:gridCol w:w="568"/>
        <w:gridCol w:w="3585"/>
        <w:gridCol w:w="992"/>
        <w:gridCol w:w="992"/>
        <w:gridCol w:w="1673"/>
        <w:gridCol w:w="1396"/>
        <w:gridCol w:w="1335"/>
      </w:tblGrid>
      <w:tr w:rsidR="00E94301" w:rsidRPr="00A93ED9" w14:paraId="0FF1E53A" w14:textId="77777777" w:rsidTr="005C44D6">
        <w:trPr>
          <w:trHeight w:val="330"/>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1944FD"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789100"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5F86D8"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C4B7C7"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18CB26AF"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4497D5CD"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E94301" w:rsidRPr="00A93ED9" w14:paraId="7D1787BE" w14:textId="77777777" w:rsidTr="005C44D6">
        <w:trPr>
          <w:trHeight w:val="606"/>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4DF3AE0C" w14:textId="77777777" w:rsidR="00E94301" w:rsidRPr="00A93ED9" w:rsidRDefault="00E94301"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1868E33F" w14:textId="77777777" w:rsidR="00E94301" w:rsidRPr="00A93ED9" w:rsidRDefault="00E94301"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0AE2960C" w14:textId="77777777" w:rsidR="00E94301" w:rsidRPr="00A93ED9" w:rsidRDefault="00E94301"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1A2F9A4" w14:textId="77777777" w:rsidR="00E94301" w:rsidRPr="00A93ED9" w:rsidRDefault="00E94301"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544FD3A8"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577AE06"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2B5BD56D" w14:textId="77777777" w:rsidR="00E94301" w:rsidRPr="00A93ED9" w:rsidRDefault="00E94301"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E94301" w:rsidRPr="00A93ED9" w14:paraId="3F4A79A3" w14:textId="77777777" w:rsidTr="005C44D6">
        <w:trPr>
          <w:trHeight w:val="1022"/>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0ABF795D" w14:textId="2F443767" w:rsidR="00E94301" w:rsidRPr="00E94301" w:rsidRDefault="00E94301" w:rsidP="005B43D3">
            <w:pPr>
              <w:jc w:val="center"/>
              <w:rPr>
                <w:rFonts w:ascii="Arial Narrow" w:hAnsi="Arial Narrow" w:cs="Arial"/>
                <w:sz w:val="22"/>
                <w:szCs w:val="22"/>
              </w:rPr>
            </w:pPr>
            <w:r>
              <w:rPr>
                <w:rFonts w:ascii="Arial Narrow" w:hAnsi="Arial Narrow" w:cs="Arial"/>
                <w:sz w:val="22"/>
                <w:szCs w:val="22"/>
              </w:rPr>
              <w:t>4</w:t>
            </w:r>
            <w:r>
              <w:rPr>
                <w:rFonts w:ascii="Arial Narrow" w:hAnsi="Arial Narrow" w:cs="Arial"/>
                <w:sz w:val="22"/>
                <w:szCs w:val="22"/>
                <w:lang w:val="en-US"/>
              </w:rPr>
              <w:t>.1</w:t>
            </w:r>
            <w:r>
              <w:rPr>
                <w:rFonts w:ascii="Arial Narrow" w:hAnsi="Arial Narrow" w:cs="Arial"/>
                <w:sz w:val="22"/>
                <w:szCs w:val="22"/>
              </w:rPr>
              <w:t>1</w:t>
            </w:r>
          </w:p>
        </w:tc>
        <w:tc>
          <w:tcPr>
            <w:tcW w:w="3585" w:type="dxa"/>
            <w:tcBorders>
              <w:top w:val="nil"/>
              <w:left w:val="nil"/>
              <w:bottom w:val="single" w:sz="4" w:space="0" w:color="auto"/>
              <w:right w:val="single" w:sz="4" w:space="0" w:color="auto"/>
            </w:tcBorders>
            <w:shd w:val="clear" w:color="auto" w:fill="auto"/>
            <w:noWrap/>
            <w:vAlign w:val="bottom"/>
            <w:hideMark/>
          </w:tcPr>
          <w:p w14:paraId="6E9FA9A4" w14:textId="5755B089" w:rsidR="00E94301" w:rsidRPr="00A93ED9" w:rsidRDefault="006E18D6"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6E2260">
              <w:rPr>
                <w:rFonts w:ascii="Arial Narrow" w:hAnsi="Arial Narrow" w:cs="Arial"/>
                <w:bCs/>
                <w:snapToGrid w:val="0"/>
                <w:color w:val="0000FF"/>
                <w:sz w:val="22"/>
                <w:szCs w:val="22"/>
              </w:rPr>
              <w:t xml:space="preserve"> οδικού δικτύου </w:t>
            </w:r>
            <w:r w:rsidRPr="008D4247">
              <w:rPr>
                <w:rFonts w:ascii="Arial Narrow" w:hAnsi="Arial Narrow" w:cs="Arial"/>
                <w:bCs/>
                <w:snapToGrid w:val="0"/>
                <w:color w:val="0000FF"/>
                <w:sz w:val="22"/>
                <w:szCs w:val="22"/>
              </w:rPr>
              <w:t>Δήμου Αγράφων, πλήν Δ.Ε. Αγράφων</w:t>
            </w:r>
            <w:r>
              <w:rPr>
                <w:rFonts w:ascii="Arial Narrow" w:hAnsi="Arial Narrow" w:cs="Arial"/>
                <w:bCs/>
                <w:snapToGrid w:val="0"/>
                <w:color w:val="0000FF"/>
                <w:sz w:val="22"/>
                <w:szCs w:val="22"/>
              </w:rPr>
              <w:t xml:space="preserve">, οδικού άξονα 17, </w:t>
            </w:r>
            <w:r w:rsidR="000C2AF3">
              <w:rPr>
                <w:rFonts w:ascii="Arial Narrow" w:hAnsi="Arial Narrow" w:cs="Arial"/>
                <w:bCs/>
                <w:snapToGrid w:val="0"/>
                <w:sz w:val="22"/>
                <w:szCs w:val="22"/>
              </w:rPr>
              <w:t>με Φορτωτή άνω των 160 ΗΡ</w:t>
            </w:r>
          </w:p>
        </w:tc>
        <w:tc>
          <w:tcPr>
            <w:tcW w:w="992" w:type="dxa"/>
            <w:tcBorders>
              <w:top w:val="nil"/>
              <w:left w:val="nil"/>
              <w:bottom w:val="single" w:sz="4" w:space="0" w:color="auto"/>
              <w:right w:val="single" w:sz="4" w:space="0" w:color="auto"/>
            </w:tcBorders>
            <w:shd w:val="clear" w:color="auto" w:fill="auto"/>
            <w:noWrap/>
            <w:vAlign w:val="bottom"/>
            <w:hideMark/>
          </w:tcPr>
          <w:p w14:paraId="7E3BF601" w14:textId="77777777" w:rsidR="00E94301" w:rsidRPr="00A93ED9" w:rsidRDefault="00E94301"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5D598743" w14:textId="5D2FF5ED" w:rsidR="00E94301" w:rsidRPr="00A93ED9" w:rsidRDefault="00E94301" w:rsidP="005B43D3">
            <w:pPr>
              <w:rPr>
                <w:rFonts w:ascii="Arial Narrow" w:hAnsi="Arial Narrow" w:cs="Arial"/>
                <w:sz w:val="22"/>
                <w:szCs w:val="22"/>
              </w:rPr>
            </w:pPr>
            <w:r w:rsidRPr="00A93ED9">
              <w:rPr>
                <w:rFonts w:ascii="Arial Narrow" w:hAnsi="Arial Narrow" w:cs="Arial"/>
                <w:sz w:val="22"/>
                <w:szCs w:val="22"/>
              </w:rPr>
              <w:t xml:space="preserve">            </w:t>
            </w:r>
            <w:r w:rsidR="005C44D6">
              <w:rPr>
                <w:rFonts w:ascii="Arial Narrow" w:hAnsi="Arial Narrow" w:cs="Arial"/>
                <w:color w:val="0000FF"/>
                <w:sz w:val="22"/>
                <w:szCs w:val="22"/>
                <w:lang w:val="en-US"/>
              </w:rPr>
              <w:t>60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4EA6FBC4" w14:textId="77777777" w:rsidR="00E94301" w:rsidRPr="008114E5" w:rsidRDefault="00E94301"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771573A7" w14:textId="596950DA" w:rsidR="00E94301" w:rsidRPr="005C44D6" w:rsidRDefault="005C44D6"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200</w:t>
            </w:r>
          </w:p>
        </w:tc>
        <w:tc>
          <w:tcPr>
            <w:tcW w:w="1335" w:type="dxa"/>
            <w:tcBorders>
              <w:top w:val="nil"/>
              <w:left w:val="nil"/>
              <w:bottom w:val="single" w:sz="4" w:space="0" w:color="auto"/>
              <w:right w:val="single" w:sz="4" w:space="0" w:color="auto"/>
            </w:tcBorders>
            <w:shd w:val="clear" w:color="auto" w:fill="auto"/>
            <w:noWrap/>
            <w:vAlign w:val="bottom"/>
            <w:hideMark/>
          </w:tcPr>
          <w:p w14:paraId="0D02CBA0" w14:textId="4F683F0D" w:rsidR="00E94301" w:rsidRPr="00A93ED9" w:rsidRDefault="005C44D6" w:rsidP="005B43D3">
            <w:pPr>
              <w:jc w:val="right"/>
              <w:rPr>
                <w:rFonts w:ascii="Arial Narrow" w:hAnsi="Arial Narrow" w:cs="Arial"/>
                <w:sz w:val="22"/>
                <w:szCs w:val="22"/>
              </w:rPr>
            </w:pPr>
            <w:r>
              <w:rPr>
                <w:rFonts w:ascii="Arial Narrow" w:hAnsi="Arial Narrow" w:cs="Arial"/>
                <w:color w:val="0000FF"/>
                <w:sz w:val="22"/>
                <w:szCs w:val="22"/>
                <w:lang w:val="en-US"/>
              </w:rPr>
              <w:t>12</w:t>
            </w:r>
            <w:r w:rsidR="00E94301" w:rsidRPr="008114E5">
              <w:rPr>
                <w:rFonts w:ascii="Arial Narrow" w:hAnsi="Arial Narrow" w:cs="Arial"/>
                <w:color w:val="0000FF"/>
                <w:sz w:val="22"/>
                <w:szCs w:val="22"/>
              </w:rPr>
              <w:t>.</w:t>
            </w:r>
            <w:r>
              <w:rPr>
                <w:rFonts w:ascii="Arial Narrow" w:hAnsi="Arial Narrow" w:cs="Arial"/>
                <w:color w:val="0000FF"/>
                <w:sz w:val="22"/>
                <w:szCs w:val="22"/>
                <w:lang w:val="en-US"/>
              </w:rPr>
              <w:t>0</w:t>
            </w:r>
            <w:r w:rsidR="00E94301" w:rsidRPr="008114E5">
              <w:rPr>
                <w:rFonts w:ascii="Arial Narrow" w:hAnsi="Arial Narrow" w:cs="Arial"/>
                <w:color w:val="0000FF"/>
                <w:sz w:val="22"/>
                <w:szCs w:val="22"/>
              </w:rPr>
              <w:t>00,00 €</w:t>
            </w:r>
          </w:p>
        </w:tc>
      </w:tr>
      <w:tr w:rsidR="005C44D6" w:rsidRPr="00A93ED9" w14:paraId="30462DE4" w14:textId="77777777" w:rsidTr="005C44D6">
        <w:trPr>
          <w:trHeight w:val="477"/>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94B1E" w14:textId="0EE046E7" w:rsidR="005C44D6" w:rsidRPr="00A93ED9" w:rsidRDefault="005C44D6" w:rsidP="005C44D6">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6337CC3" w14:textId="7E8A26AD" w:rsidR="005C44D6" w:rsidRPr="00A93ED9" w:rsidRDefault="005C44D6" w:rsidP="005C44D6">
            <w:pPr>
              <w:jc w:val="right"/>
              <w:rPr>
                <w:rFonts w:ascii="Arial Narrow" w:hAnsi="Arial Narrow" w:cs="Arial"/>
                <w:b/>
                <w:bCs/>
                <w:sz w:val="22"/>
                <w:szCs w:val="22"/>
              </w:rPr>
            </w:pPr>
            <w:r>
              <w:rPr>
                <w:rFonts w:ascii="Arial Narrow" w:hAnsi="Arial Narrow" w:cs="Arial"/>
                <w:b/>
                <w:color w:val="0000FF"/>
                <w:sz w:val="22"/>
                <w:szCs w:val="22"/>
                <w:lang w:val="en-US"/>
              </w:rPr>
              <w:t>12</w:t>
            </w:r>
            <w:r w:rsidRPr="008114E5">
              <w:rPr>
                <w:rFonts w:ascii="Arial Narrow" w:hAnsi="Arial Narrow" w:cs="Arial"/>
                <w:b/>
                <w:color w:val="0000FF"/>
                <w:sz w:val="22"/>
                <w:szCs w:val="22"/>
              </w:rPr>
              <w:t>.</w:t>
            </w:r>
            <w:r>
              <w:rPr>
                <w:rFonts w:ascii="Arial Narrow" w:hAnsi="Arial Narrow" w:cs="Arial"/>
                <w:b/>
                <w:color w:val="0000FF"/>
                <w:sz w:val="22"/>
                <w:szCs w:val="22"/>
                <w:lang w:val="en-US"/>
              </w:rPr>
              <w:t>0</w:t>
            </w:r>
            <w:r w:rsidRPr="008114E5">
              <w:rPr>
                <w:rFonts w:ascii="Arial Narrow" w:hAnsi="Arial Narrow" w:cs="Arial"/>
                <w:b/>
                <w:color w:val="0000FF"/>
                <w:sz w:val="22"/>
                <w:szCs w:val="22"/>
              </w:rPr>
              <w:t>00,00 €</w:t>
            </w:r>
          </w:p>
        </w:tc>
      </w:tr>
      <w:tr w:rsidR="005C44D6" w:rsidRPr="00A93ED9" w14:paraId="7AFE31F0" w14:textId="77777777" w:rsidTr="005C44D6">
        <w:trPr>
          <w:trHeight w:val="414"/>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B50C8" w14:textId="72A74AE0" w:rsidR="005C44D6" w:rsidRPr="00A93ED9" w:rsidRDefault="005C44D6" w:rsidP="005C44D6">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D36D10A" w14:textId="2271DC5F" w:rsidR="005C44D6" w:rsidRPr="00A93ED9" w:rsidRDefault="005C44D6" w:rsidP="005C44D6">
            <w:pPr>
              <w:jc w:val="right"/>
              <w:rPr>
                <w:rFonts w:ascii="Arial Narrow" w:hAnsi="Arial Narrow" w:cs="Arial"/>
                <w:b/>
                <w:bCs/>
                <w:sz w:val="22"/>
                <w:szCs w:val="22"/>
              </w:rPr>
            </w:pPr>
            <w:r>
              <w:rPr>
                <w:rFonts w:ascii="Arial Narrow" w:hAnsi="Arial Narrow" w:cs="Arial"/>
                <w:b/>
                <w:bCs/>
                <w:color w:val="0000FF"/>
                <w:sz w:val="22"/>
                <w:szCs w:val="22"/>
                <w:lang w:val="en-US"/>
              </w:rPr>
              <w:t>2</w:t>
            </w:r>
            <w:r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Pr="008114E5">
              <w:rPr>
                <w:rFonts w:ascii="Arial Narrow" w:hAnsi="Arial Narrow" w:cs="Arial"/>
                <w:b/>
                <w:bCs/>
                <w:color w:val="0000FF"/>
                <w:sz w:val="22"/>
                <w:szCs w:val="22"/>
              </w:rPr>
              <w:t>,00 €</w:t>
            </w:r>
          </w:p>
        </w:tc>
      </w:tr>
      <w:tr w:rsidR="005C44D6" w:rsidRPr="00A93ED9" w14:paraId="1E404C68" w14:textId="77777777" w:rsidTr="005C44D6">
        <w:trPr>
          <w:trHeight w:val="277"/>
        </w:trPr>
        <w:tc>
          <w:tcPr>
            <w:tcW w:w="9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EC511" w14:textId="3740B14B" w:rsidR="005C44D6" w:rsidRPr="00A93ED9" w:rsidRDefault="005C44D6" w:rsidP="005C44D6">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B6AE0D7" w14:textId="363FF95E" w:rsidR="005C44D6" w:rsidRPr="00A93ED9" w:rsidRDefault="005C44D6" w:rsidP="005C44D6">
            <w:pPr>
              <w:jc w:val="right"/>
              <w:rPr>
                <w:rFonts w:ascii="Arial Narrow" w:hAnsi="Arial Narrow" w:cs="Arial"/>
                <w:b/>
                <w:bCs/>
                <w:sz w:val="22"/>
                <w:szCs w:val="22"/>
              </w:rPr>
            </w:pPr>
            <w:r>
              <w:rPr>
                <w:rFonts w:ascii="Arial Narrow" w:hAnsi="Arial Narrow" w:cs="Arial"/>
                <w:b/>
                <w:bCs/>
                <w:color w:val="0000FF"/>
                <w:sz w:val="22"/>
                <w:szCs w:val="22"/>
                <w:lang w:val="en-US"/>
              </w:rPr>
              <w:t>14</w:t>
            </w:r>
            <w:r w:rsidRPr="008114E5">
              <w:rPr>
                <w:rFonts w:ascii="Arial Narrow" w:hAnsi="Arial Narrow" w:cs="Arial"/>
                <w:b/>
                <w:bCs/>
                <w:color w:val="0000FF"/>
                <w:sz w:val="22"/>
                <w:szCs w:val="22"/>
              </w:rPr>
              <w:t>.</w:t>
            </w:r>
            <w:r>
              <w:rPr>
                <w:rFonts w:ascii="Arial Narrow" w:hAnsi="Arial Narrow" w:cs="Arial"/>
                <w:b/>
                <w:bCs/>
                <w:color w:val="0000FF"/>
                <w:sz w:val="22"/>
                <w:szCs w:val="22"/>
                <w:lang w:val="en-US"/>
              </w:rPr>
              <w:t>880</w:t>
            </w:r>
            <w:r w:rsidRPr="008114E5">
              <w:rPr>
                <w:rFonts w:ascii="Arial Narrow" w:hAnsi="Arial Narrow" w:cs="Arial"/>
                <w:b/>
                <w:bCs/>
                <w:color w:val="0000FF"/>
                <w:sz w:val="22"/>
                <w:szCs w:val="22"/>
              </w:rPr>
              <w:t>,00 €</w:t>
            </w:r>
          </w:p>
        </w:tc>
      </w:tr>
    </w:tbl>
    <w:p w14:paraId="070DF0AB" w14:textId="77777777" w:rsidR="005E76EB" w:rsidRDefault="005E76EB" w:rsidP="005E76EB">
      <w:pPr>
        <w:rPr>
          <w:rFonts w:ascii="Arial Narrow" w:hAnsi="Arial Narrow" w:cs="Calibri"/>
          <w:sz w:val="22"/>
          <w:szCs w:val="22"/>
        </w:rPr>
      </w:pPr>
    </w:p>
    <w:p w14:paraId="3CD691FC" w14:textId="77777777" w:rsidR="005E76EB" w:rsidRDefault="005E76EB" w:rsidP="005E76EB">
      <w:pPr>
        <w:rPr>
          <w:rFonts w:ascii="Arial Narrow" w:hAnsi="Arial Narrow" w:cs="Calibri"/>
          <w:sz w:val="22"/>
          <w:szCs w:val="22"/>
        </w:rPr>
      </w:pPr>
    </w:p>
    <w:p w14:paraId="76FDC82D" w14:textId="77777777" w:rsidR="004D053E" w:rsidRDefault="004D053E" w:rsidP="005E76EB">
      <w:pPr>
        <w:rPr>
          <w:rFonts w:ascii="Arial Narrow" w:hAnsi="Arial Narrow" w:cs="Calibri"/>
          <w:sz w:val="22"/>
          <w:szCs w:val="22"/>
        </w:rPr>
      </w:pPr>
    </w:p>
    <w:bookmarkEnd w:id="29"/>
    <w:p w14:paraId="2CC6B6C9" w14:textId="77777777" w:rsidR="00555B91" w:rsidRDefault="00555B91" w:rsidP="00702E3A">
      <w:pPr>
        <w:rPr>
          <w:rFonts w:ascii="Arial Narrow" w:hAnsi="Arial Narrow"/>
          <w:b/>
          <w:sz w:val="22"/>
          <w:szCs w:val="22"/>
        </w:rPr>
      </w:pPr>
    </w:p>
    <w:p w14:paraId="0A98F091" w14:textId="77777777" w:rsidR="006F4A70" w:rsidRPr="00AC13E1" w:rsidRDefault="006F4A70" w:rsidP="00702E3A">
      <w:pPr>
        <w:rPr>
          <w:rFonts w:ascii="Arial Narrow" w:hAnsi="Arial Narrow"/>
          <w:b/>
          <w:sz w:val="22"/>
          <w:szCs w:val="22"/>
        </w:rPr>
      </w:pPr>
    </w:p>
    <w:p w14:paraId="1579B8B3" w14:textId="54CF526A" w:rsidR="00702E3A" w:rsidRDefault="00702E3A" w:rsidP="00702E3A">
      <w:pPr>
        <w:rPr>
          <w:rFonts w:ascii="Arial Narrow" w:hAnsi="Arial Narrow"/>
          <w:sz w:val="22"/>
          <w:szCs w:val="22"/>
        </w:rPr>
      </w:pPr>
      <w:r>
        <w:rPr>
          <w:rFonts w:ascii="Arial Narrow" w:hAnsi="Arial Narrow"/>
          <w:b/>
          <w:sz w:val="22"/>
          <w:szCs w:val="22"/>
        </w:rPr>
        <w:t xml:space="preserve">ΤΜΗΜΑ </w:t>
      </w:r>
      <w:r w:rsidR="00D66F18">
        <w:rPr>
          <w:rFonts w:ascii="Arial Narrow" w:hAnsi="Arial Narrow"/>
          <w:b/>
          <w:sz w:val="22"/>
          <w:szCs w:val="22"/>
        </w:rPr>
        <w:t>5</w:t>
      </w:r>
      <w:r>
        <w:rPr>
          <w:rFonts w:ascii="Arial Narrow" w:hAnsi="Arial Narrow"/>
          <w:b/>
          <w:sz w:val="22"/>
          <w:szCs w:val="22"/>
        </w:rPr>
        <w:t>.</w:t>
      </w:r>
      <w:r w:rsidR="00D66F18">
        <w:rPr>
          <w:rFonts w:ascii="Arial Narrow" w:hAnsi="Arial Narrow"/>
          <w:b/>
          <w:sz w:val="22"/>
          <w:szCs w:val="22"/>
        </w:rPr>
        <w:t>1</w:t>
      </w:r>
      <w:r w:rsidRPr="00A93ED9">
        <w:rPr>
          <w:rFonts w:ascii="Arial Narrow" w:hAnsi="Arial Narrow"/>
          <w:b/>
          <w:sz w:val="22"/>
          <w:szCs w:val="22"/>
        </w:rPr>
        <w:t xml:space="preserve">: </w:t>
      </w:r>
      <w:r w:rsidRPr="00A93ED9">
        <w:rPr>
          <w:rFonts w:ascii="Arial Narrow" w:hAnsi="Arial Narrow"/>
          <w:sz w:val="22"/>
          <w:szCs w:val="22"/>
        </w:rPr>
        <w:t>«</w:t>
      </w:r>
      <w:r w:rsidR="002106D3">
        <w:rPr>
          <w:rFonts w:ascii="Arial Narrow" w:hAnsi="Arial Narrow" w:cs="Arial"/>
          <w:bCs/>
          <w:snapToGrid w:val="0"/>
          <w:color w:val="0000FF"/>
          <w:sz w:val="22"/>
          <w:szCs w:val="22"/>
        </w:rPr>
        <w:t>Χειμερινή συντήρηση του Επαρχιακού</w:t>
      </w:r>
      <w:r w:rsidR="002106D3" w:rsidRPr="00D66F18">
        <w:rPr>
          <w:rFonts w:ascii="Arial Narrow" w:hAnsi="Arial Narrow" w:cs="Arial"/>
          <w:bCs/>
          <w:snapToGrid w:val="0"/>
          <w:color w:val="0000FF"/>
          <w:sz w:val="22"/>
          <w:szCs w:val="22"/>
        </w:rPr>
        <w:t xml:space="preserve"> οδικού δικτύου Δ.Ε. Αγράφων, Δήμου Αγράφων</w:t>
      </w:r>
      <w:r w:rsidR="002106D3">
        <w:rPr>
          <w:rFonts w:ascii="Arial Narrow" w:hAnsi="Arial Narrow" w:cs="Arial"/>
          <w:bCs/>
          <w:snapToGrid w:val="0"/>
          <w:color w:val="0000FF"/>
          <w:sz w:val="22"/>
          <w:szCs w:val="22"/>
        </w:rPr>
        <w:t xml:space="preserve">, οδικού άξονα </w:t>
      </w:r>
      <w:r w:rsidR="002106D3" w:rsidRPr="002106D3">
        <w:rPr>
          <w:rFonts w:ascii="Arial Narrow" w:hAnsi="Arial Narrow" w:cs="Arial"/>
          <w:color w:val="0000FF"/>
          <w:sz w:val="22"/>
          <w:szCs w:val="22"/>
        </w:rPr>
        <w:t>Διασταύρωση Κρέντης προς Άγραφα – Διασταύρωση Αγράφων</w:t>
      </w:r>
      <w:r w:rsidR="002106D3">
        <w:rPr>
          <w:rFonts w:ascii="Arial Narrow" w:hAnsi="Arial Narrow" w:cs="Arial"/>
          <w:bCs/>
          <w:snapToGrid w:val="0"/>
          <w:color w:val="0000FF"/>
          <w:sz w:val="22"/>
          <w:szCs w:val="22"/>
        </w:rPr>
        <w:t>,</w:t>
      </w:r>
      <w:r w:rsidR="002106D3">
        <w:rPr>
          <w:rFonts w:ascii="Arial Narrow" w:hAnsi="Arial Narrow"/>
          <w:sz w:val="22"/>
          <w:szCs w:val="22"/>
        </w:rPr>
        <w:t xml:space="preserve"> με</w:t>
      </w:r>
      <w:r w:rsidR="002106D3" w:rsidRPr="00A93ED9">
        <w:rPr>
          <w:rFonts w:ascii="Arial Narrow" w:hAnsi="Arial Narrow"/>
          <w:sz w:val="22"/>
          <w:szCs w:val="22"/>
        </w:rPr>
        <w:t xml:space="preserve"> </w:t>
      </w:r>
      <w:r w:rsidR="002106D3">
        <w:rPr>
          <w:rFonts w:ascii="Arial Narrow" w:hAnsi="Arial Narrow"/>
          <w:sz w:val="22"/>
          <w:szCs w:val="22"/>
        </w:rPr>
        <w:t>Αλατοδιανομέα - λεπίδα</w:t>
      </w:r>
      <w:r w:rsidRPr="00A93ED9">
        <w:rPr>
          <w:rFonts w:ascii="Arial Narrow" w:hAnsi="Arial Narrow"/>
          <w:sz w:val="22"/>
          <w:szCs w:val="22"/>
        </w:rPr>
        <w:t>»</w:t>
      </w:r>
    </w:p>
    <w:p w14:paraId="79AF6B16" w14:textId="77777777" w:rsidR="00702E3A" w:rsidRPr="00A93ED9" w:rsidRDefault="00702E3A" w:rsidP="00702E3A">
      <w:pPr>
        <w:rPr>
          <w:rFonts w:ascii="Arial Narrow" w:hAnsi="Arial Narrow"/>
          <w:sz w:val="22"/>
          <w:szCs w:val="22"/>
        </w:rPr>
      </w:pPr>
    </w:p>
    <w:tbl>
      <w:tblPr>
        <w:tblW w:w="10593" w:type="dxa"/>
        <w:tblInd w:w="108" w:type="dxa"/>
        <w:tblLook w:val="04A0" w:firstRow="1" w:lastRow="0" w:firstColumn="1" w:lastColumn="0" w:noHBand="0" w:noVBand="1"/>
      </w:tblPr>
      <w:tblGrid>
        <w:gridCol w:w="527"/>
        <w:gridCol w:w="3585"/>
        <w:gridCol w:w="992"/>
        <w:gridCol w:w="992"/>
        <w:gridCol w:w="1673"/>
        <w:gridCol w:w="1396"/>
        <w:gridCol w:w="1428"/>
      </w:tblGrid>
      <w:tr w:rsidR="00702E3A" w:rsidRPr="00A93ED9" w14:paraId="3012BDE2" w14:textId="77777777" w:rsidTr="00B85DC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AC36CF"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BF7AF1"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DC3DED"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4086C9"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547FB71E"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42A0DB88"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02E3A" w:rsidRPr="00A93ED9" w14:paraId="2BB98A65" w14:textId="77777777" w:rsidTr="00B85DC3">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A0B59E5" w14:textId="77777777" w:rsidR="00702E3A" w:rsidRPr="00A93ED9" w:rsidRDefault="00702E3A"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00849B62"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A49B55F"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8BFF53F" w14:textId="77777777" w:rsidR="00702E3A" w:rsidRPr="00A93ED9" w:rsidRDefault="00702E3A"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7730614D"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611CB13"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428" w:type="dxa"/>
            <w:tcBorders>
              <w:top w:val="nil"/>
              <w:left w:val="nil"/>
              <w:bottom w:val="single" w:sz="4" w:space="0" w:color="auto"/>
              <w:right w:val="single" w:sz="4" w:space="0" w:color="auto"/>
            </w:tcBorders>
            <w:shd w:val="clear" w:color="auto" w:fill="auto"/>
            <w:vAlign w:val="center"/>
            <w:hideMark/>
          </w:tcPr>
          <w:p w14:paraId="43A8545F"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702E3A" w:rsidRPr="00A93ED9" w14:paraId="54E1015C" w14:textId="77777777" w:rsidTr="00B85DC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07FEFBEB" w14:textId="0846638C" w:rsidR="00702E3A" w:rsidRPr="00A93ED9" w:rsidRDefault="00D66F18" w:rsidP="005B43D3">
            <w:pPr>
              <w:jc w:val="center"/>
              <w:rPr>
                <w:rFonts w:ascii="Arial Narrow" w:hAnsi="Arial Narrow" w:cs="Arial"/>
                <w:sz w:val="22"/>
                <w:szCs w:val="22"/>
              </w:rPr>
            </w:pPr>
            <w:r>
              <w:rPr>
                <w:rFonts w:ascii="Arial Narrow" w:hAnsi="Arial Narrow" w:cs="Arial"/>
                <w:sz w:val="22"/>
                <w:szCs w:val="22"/>
              </w:rPr>
              <w:t>5</w:t>
            </w:r>
            <w:r w:rsidR="00702E3A">
              <w:rPr>
                <w:rFonts w:ascii="Arial Narrow" w:hAnsi="Arial Narrow" w:cs="Arial"/>
                <w:sz w:val="22"/>
                <w:szCs w:val="22"/>
              </w:rPr>
              <w:t>.</w:t>
            </w:r>
            <w:r>
              <w:rPr>
                <w:rFonts w:ascii="Arial Narrow" w:hAnsi="Arial Narrow" w:cs="Arial"/>
                <w:sz w:val="22"/>
                <w:szCs w:val="22"/>
              </w:rPr>
              <w:t>1</w:t>
            </w:r>
          </w:p>
        </w:tc>
        <w:tc>
          <w:tcPr>
            <w:tcW w:w="3585" w:type="dxa"/>
            <w:tcBorders>
              <w:top w:val="nil"/>
              <w:left w:val="nil"/>
              <w:bottom w:val="single" w:sz="4" w:space="0" w:color="auto"/>
              <w:right w:val="single" w:sz="4" w:space="0" w:color="auto"/>
            </w:tcBorders>
            <w:shd w:val="clear" w:color="auto" w:fill="auto"/>
            <w:noWrap/>
            <w:vAlign w:val="bottom"/>
            <w:hideMark/>
          </w:tcPr>
          <w:p w14:paraId="5C1314D3" w14:textId="63CC2826" w:rsidR="00702E3A" w:rsidRPr="00A93ED9" w:rsidRDefault="00105265"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D66F18">
              <w:rPr>
                <w:rFonts w:ascii="Arial Narrow" w:hAnsi="Arial Narrow" w:cs="Arial"/>
                <w:bCs/>
                <w:snapToGrid w:val="0"/>
                <w:color w:val="0000FF"/>
                <w:sz w:val="22"/>
                <w:szCs w:val="22"/>
              </w:rPr>
              <w:t xml:space="preserve"> οδικού δικτύου Δ.Ε. Αγράφων, Δήμου Αγράφων</w:t>
            </w:r>
            <w:r>
              <w:rPr>
                <w:rFonts w:ascii="Arial Narrow" w:hAnsi="Arial Narrow" w:cs="Arial"/>
                <w:bCs/>
                <w:snapToGrid w:val="0"/>
                <w:color w:val="0000FF"/>
                <w:sz w:val="22"/>
                <w:szCs w:val="22"/>
              </w:rPr>
              <w:t>,</w:t>
            </w:r>
            <w:r w:rsidR="002106D3">
              <w:rPr>
                <w:rFonts w:ascii="Arial Narrow" w:hAnsi="Arial Narrow" w:cs="Arial"/>
                <w:bCs/>
                <w:snapToGrid w:val="0"/>
                <w:color w:val="0000FF"/>
                <w:sz w:val="22"/>
                <w:szCs w:val="22"/>
              </w:rPr>
              <w:t xml:space="preserve"> οδικού άξονα </w:t>
            </w:r>
            <w:r w:rsidR="002106D3" w:rsidRPr="002106D3">
              <w:rPr>
                <w:rFonts w:ascii="Arial Narrow" w:hAnsi="Arial Narrow" w:cs="Arial"/>
                <w:color w:val="0000FF"/>
                <w:sz w:val="22"/>
                <w:szCs w:val="22"/>
              </w:rPr>
              <w:t>Διασταύρωση Κρέντης προς Άγραφα – Διασταύρωση Αγράφων</w:t>
            </w:r>
            <w:r>
              <w:rPr>
                <w:rFonts w:ascii="Arial Narrow" w:hAnsi="Arial Narrow" w:cs="Arial"/>
                <w:bCs/>
                <w:snapToGrid w:val="0"/>
                <w:color w:val="0000FF"/>
                <w:sz w:val="22"/>
                <w:szCs w:val="22"/>
              </w:rPr>
              <w:t>,</w:t>
            </w:r>
            <w:r>
              <w:rPr>
                <w:rFonts w:ascii="Arial Narrow" w:hAnsi="Arial Narrow"/>
                <w:sz w:val="22"/>
                <w:szCs w:val="22"/>
              </w:rPr>
              <w:t xml:space="preserve"> με</w:t>
            </w:r>
            <w:r w:rsidR="00702E3A" w:rsidRPr="00A93ED9">
              <w:rPr>
                <w:rFonts w:ascii="Arial Narrow" w:hAnsi="Arial Narrow"/>
                <w:sz w:val="22"/>
                <w:szCs w:val="22"/>
              </w:rPr>
              <w:t xml:space="preserve"> </w:t>
            </w:r>
            <w:r w:rsidR="0050037F">
              <w:rPr>
                <w:rFonts w:ascii="Arial Narrow" w:hAnsi="Arial Narrow"/>
                <w:sz w:val="22"/>
                <w:szCs w:val="22"/>
              </w:rPr>
              <w:t>Αλατοδιανομέα - λεπίδα</w:t>
            </w:r>
          </w:p>
        </w:tc>
        <w:tc>
          <w:tcPr>
            <w:tcW w:w="992" w:type="dxa"/>
            <w:tcBorders>
              <w:top w:val="nil"/>
              <w:left w:val="nil"/>
              <w:bottom w:val="single" w:sz="4" w:space="0" w:color="auto"/>
              <w:right w:val="single" w:sz="4" w:space="0" w:color="auto"/>
            </w:tcBorders>
            <w:shd w:val="clear" w:color="auto" w:fill="auto"/>
            <w:noWrap/>
            <w:vAlign w:val="bottom"/>
            <w:hideMark/>
          </w:tcPr>
          <w:p w14:paraId="6312D42B" w14:textId="77777777" w:rsidR="00702E3A" w:rsidRPr="00A93ED9" w:rsidRDefault="00702E3A"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64625694" w14:textId="68163245" w:rsidR="00702E3A" w:rsidRPr="00A93ED9" w:rsidRDefault="00702E3A" w:rsidP="005B43D3">
            <w:pPr>
              <w:rPr>
                <w:rFonts w:ascii="Arial Narrow" w:hAnsi="Arial Narrow" w:cs="Arial"/>
                <w:sz w:val="22"/>
                <w:szCs w:val="22"/>
              </w:rPr>
            </w:pPr>
            <w:r w:rsidRPr="00A93ED9">
              <w:rPr>
                <w:rFonts w:ascii="Arial Narrow" w:hAnsi="Arial Narrow" w:cs="Arial"/>
                <w:sz w:val="22"/>
                <w:szCs w:val="22"/>
              </w:rPr>
              <w:t xml:space="preserve">            </w:t>
            </w:r>
            <w:r w:rsidR="006422D1">
              <w:rPr>
                <w:rFonts w:ascii="Arial Narrow" w:hAnsi="Arial Narrow" w:cs="Arial"/>
                <w:color w:val="0000FF"/>
                <w:sz w:val="22"/>
                <w:szCs w:val="22"/>
              </w:rPr>
              <w:t>70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2BA04741" w14:textId="77777777" w:rsidR="00702E3A" w:rsidRPr="00112776" w:rsidRDefault="00702E3A"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3EDA5A23" w14:textId="0D5EAB25" w:rsidR="00702E3A" w:rsidRPr="00B85DC3" w:rsidRDefault="00B85DC3"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240</w:t>
            </w:r>
          </w:p>
        </w:tc>
        <w:tc>
          <w:tcPr>
            <w:tcW w:w="1428" w:type="dxa"/>
            <w:tcBorders>
              <w:top w:val="nil"/>
              <w:left w:val="nil"/>
              <w:bottom w:val="single" w:sz="4" w:space="0" w:color="auto"/>
              <w:right w:val="single" w:sz="4" w:space="0" w:color="auto"/>
            </w:tcBorders>
            <w:shd w:val="clear" w:color="auto" w:fill="auto"/>
            <w:noWrap/>
            <w:vAlign w:val="bottom"/>
            <w:hideMark/>
          </w:tcPr>
          <w:p w14:paraId="59C0BC2B" w14:textId="77777777" w:rsidR="00702E3A" w:rsidRDefault="00702E3A" w:rsidP="005B43D3">
            <w:pPr>
              <w:jc w:val="right"/>
              <w:rPr>
                <w:rFonts w:ascii="Arial Narrow" w:hAnsi="Arial Narrow" w:cs="Arial"/>
                <w:sz w:val="22"/>
                <w:szCs w:val="22"/>
              </w:rPr>
            </w:pPr>
            <w:r>
              <w:rPr>
                <w:rFonts w:ascii="Arial Narrow" w:hAnsi="Arial Narrow" w:cs="Arial"/>
                <w:sz w:val="22"/>
                <w:szCs w:val="22"/>
              </w:rPr>
              <w:t xml:space="preserve">       </w:t>
            </w:r>
          </w:p>
          <w:p w14:paraId="51FF9416" w14:textId="60B1B14F" w:rsidR="00702E3A" w:rsidRPr="00A93ED9" w:rsidRDefault="00702E3A" w:rsidP="005B43D3">
            <w:pPr>
              <w:jc w:val="right"/>
              <w:rPr>
                <w:rFonts w:ascii="Arial Narrow" w:hAnsi="Arial Narrow" w:cs="Arial"/>
                <w:sz w:val="22"/>
                <w:szCs w:val="22"/>
              </w:rPr>
            </w:pPr>
            <w:r>
              <w:rPr>
                <w:rFonts w:ascii="Arial Narrow" w:hAnsi="Arial Narrow" w:cs="Arial"/>
                <w:sz w:val="22"/>
                <w:szCs w:val="22"/>
              </w:rPr>
              <w:t xml:space="preserve">   </w:t>
            </w:r>
            <w:r w:rsidRPr="00157185">
              <w:rPr>
                <w:rFonts w:ascii="Arial Narrow" w:hAnsi="Arial Narrow" w:cs="Arial"/>
                <w:color w:val="0000FF"/>
                <w:sz w:val="22"/>
                <w:szCs w:val="22"/>
              </w:rPr>
              <w:t xml:space="preserve"> </w:t>
            </w:r>
            <w:r w:rsidR="00B85DC3">
              <w:rPr>
                <w:rFonts w:ascii="Arial Narrow" w:hAnsi="Arial Narrow" w:cs="Arial"/>
                <w:color w:val="0000FF"/>
                <w:sz w:val="22"/>
                <w:szCs w:val="22"/>
                <w:lang w:val="en-US"/>
              </w:rPr>
              <w:t>1</w:t>
            </w:r>
            <w:r w:rsidR="006422D1">
              <w:rPr>
                <w:rFonts w:ascii="Arial Narrow" w:hAnsi="Arial Narrow" w:cs="Arial"/>
                <w:color w:val="0000FF"/>
                <w:sz w:val="22"/>
                <w:szCs w:val="22"/>
              </w:rPr>
              <w:t>6</w:t>
            </w:r>
            <w:r w:rsidR="0046613E" w:rsidRPr="0046613E">
              <w:rPr>
                <w:rFonts w:ascii="Arial Narrow" w:hAnsi="Arial Narrow" w:cs="Arial"/>
                <w:color w:val="0000FF"/>
                <w:sz w:val="22"/>
                <w:szCs w:val="22"/>
              </w:rPr>
              <w:t>.</w:t>
            </w:r>
            <w:r w:rsidR="006422D1">
              <w:rPr>
                <w:rFonts w:ascii="Arial Narrow" w:hAnsi="Arial Narrow" w:cs="Arial"/>
                <w:color w:val="0000FF"/>
                <w:sz w:val="22"/>
                <w:szCs w:val="22"/>
              </w:rPr>
              <w:t>8</w:t>
            </w:r>
            <w:r w:rsidR="0046613E" w:rsidRPr="0046613E">
              <w:rPr>
                <w:rFonts w:ascii="Arial Narrow" w:hAnsi="Arial Narrow" w:cs="Arial"/>
                <w:color w:val="0000FF"/>
                <w:sz w:val="22"/>
                <w:szCs w:val="22"/>
              </w:rPr>
              <w:t>00,00 €</w:t>
            </w:r>
          </w:p>
        </w:tc>
      </w:tr>
      <w:tr w:rsidR="006422D1" w:rsidRPr="00A93ED9" w14:paraId="7769946D" w14:textId="77777777" w:rsidTr="00B85DC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DF971" w14:textId="40E81D4A"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685747C7" w14:textId="6B2427B8" w:rsidR="006422D1" w:rsidRPr="00A93ED9" w:rsidRDefault="006422D1" w:rsidP="006422D1">
            <w:pPr>
              <w:jc w:val="right"/>
              <w:rPr>
                <w:rFonts w:ascii="Arial Narrow" w:hAnsi="Arial Narrow" w:cs="Arial"/>
                <w:b/>
                <w:bCs/>
                <w:sz w:val="22"/>
                <w:szCs w:val="22"/>
              </w:rPr>
            </w:pPr>
            <w:r w:rsidRPr="00E571AF">
              <w:rPr>
                <w:rFonts w:ascii="Arial Narrow" w:hAnsi="Arial Narrow" w:cs="Arial"/>
                <w:b/>
                <w:color w:val="0000FF"/>
                <w:sz w:val="22"/>
                <w:szCs w:val="22"/>
              </w:rPr>
              <w:t>1</w:t>
            </w:r>
            <w:r>
              <w:rPr>
                <w:rFonts w:ascii="Arial Narrow" w:hAnsi="Arial Narrow" w:cs="Arial"/>
                <w:b/>
                <w:color w:val="0000FF"/>
                <w:sz w:val="22"/>
                <w:szCs w:val="22"/>
              </w:rPr>
              <w:t>6</w:t>
            </w:r>
            <w:r w:rsidRPr="00E571AF">
              <w:rPr>
                <w:rFonts w:ascii="Arial Narrow" w:hAnsi="Arial Narrow" w:cs="Arial"/>
                <w:b/>
                <w:color w:val="0000FF"/>
                <w:sz w:val="22"/>
                <w:szCs w:val="22"/>
              </w:rPr>
              <w:t>.</w:t>
            </w:r>
            <w:r>
              <w:rPr>
                <w:rFonts w:ascii="Arial Narrow" w:hAnsi="Arial Narrow" w:cs="Arial"/>
                <w:b/>
                <w:color w:val="0000FF"/>
                <w:sz w:val="22"/>
                <w:szCs w:val="22"/>
              </w:rPr>
              <w:t>8</w:t>
            </w:r>
            <w:r w:rsidRPr="00E571AF">
              <w:rPr>
                <w:rFonts w:ascii="Arial Narrow" w:hAnsi="Arial Narrow" w:cs="Arial"/>
                <w:b/>
                <w:color w:val="0000FF"/>
                <w:sz w:val="22"/>
                <w:szCs w:val="22"/>
              </w:rPr>
              <w:t>00,00 €</w:t>
            </w:r>
          </w:p>
        </w:tc>
      </w:tr>
      <w:tr w:rsidR="006422D1" w:rsidRPr="00A93ED9" w14:paraId="62E67E6A" w14:textId="77777777" w:rsidTr="00B85DC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01275" w14:textId="18BE3B00"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6E80EBE4" w14:textId="671F2BDD" w:rsidR="006422D1" w:rsidRPr="00A93ED9" w:rsidRDefault="006422D1" w:rsidP="006422D1">
            <w:pPr>
              <w:jc w:val="right"/>
              <w:rPr>
                <w:rFonts w:ascii="Arial Narrow" w:hAnsi="Arial Narrow" w:cs="Arial"/>
                <w:b/>
                <w:bCs/>
                <w:sz w:val="22"/>
                <w:szCs w:val="22"/>
              </w:rPr>
            </w:pPr>
            <w:r>
              <w:rPr>
                <w:rFonts w:ascii="Arial Narrow" w:hAnsi="Arial Narrow" w:cs="Arial"/>
                <w:b/>
                <w:bCs/>
                <w:color w:val="0000FF"/>
                <w:sz w:val="22"/>
                <w:szCs w:val="22"/>
              </w:rPr>
              <w:t>4</w:t>
            </w:r>
            <w:r w:rsidRPr="00E571AF">
              <w:rPr>
                <w:rFonts w:ascii="Arial Narrow" w:hAnsi="Arial Narrow" w:cs="Arial"/>
                <w:b/>
                <w:bCs/>
                <w:color w:val="0000FF"/>
                <w:sz w:val="22"/>
                <w:szCs w:val="22"/>
              </w:rPr>
              <w:t>.</w:t>
            </w:r>
            <w:r>
              <w:rPr>
                <w:rFonts w:ascii="Arial Narrow" w:hAnsi="Arial Narrow" w:cs="Arial"/>
                <w:b/>
                <w:bCs/>
                <w:color w:val="0000FF"/>
                <w:sz w:val="22"/>
                <w:szCs w:val="22"/>
              </w:rPr>
              <w:t>032</w:t>
            </w:r>
            <w:r w:rsidRPr="00E571AF">
              <w:rPr>
                <w:rFonts w:ascii="Arial Narrow" w:hAnsi="Arial Narrow" w:cs="Arial"/>
                <w:b/>
                <w:bCs/>
                <w:color w:val="0000FF"/>
                <w:sz w:val="22"/>
                <w:szCs w:val="22"/>
              </w:rPr>
              <w:t>,00 €</w:t>
            </w:r>
          </w:p>
        </w:tc>
      </w:tr>
      <w:tr w:rsidR="006422D1" w:rsidRPr="00A93ED9" w14:paraId="05E79E55" w14:textId="77777777" w:rsidTr="00B85DC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C9AA0" w14:textId="109EBF57" w:rsidR="006422D1" w:rsidRPr="00A93ED9" w:rsidRDefault="006422D1" w:rsidP="006422D1">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14:paraId="1014B81B" w14:textId="6055EF8F" w:rsidR="006422D1" w:rsidRPr="00A93ED9" w:rsidRDefault="006422D1" w:rsidP="006422D1">
            <w:pPr>
              <w:jc w:val="right"/>
              <w:rPr>
                <w:rFonts w:ascii="Arial Narrow" w:hAnsi="Arial Narrow" w:cs="Arial"/>
                <w:b/>
                <w:bCs/>
                <w:sz w:val="22"/>
                <w:szCs w:val="22"/>
              </w:rPr>
            </w:pPr>
            <w:r>
              <w:rPr>
                <w:rFonts w:ascii="Arial Narrow" w:hAnsi="Arial Narrow" w:cs="Arial"/>
                <w:b/>
                <w:bCs/>
                <w:color w:val="0000FF"/>
                <w:sz w:val="22"/>
                <w:szCs w:val="22"/>
              </w:rPr>
              <w:t>20</w:t>
            </w:r>
            <w:r w:rsidRPr="00E571AF">
              <w:rPr>
                <w:rFonts w:ascii="Arial Narrow" w:hAnsi="Arial Narrow" w:cs="Arial"/>
                <w:b/>
                <w:bCs/>
                <w:color w:val="0000FF"/>
                <w:sz w:val="22"/>
                <w:szCs w:val="22"/>
              </w:rPr>
              <w:t>.</w:t>
            </w:r>
            <w:r>
              <w:rPr>
                <w:rFonts w:ascii="Arial Narrow" w:hAnsi="Arial Narrow" w:cs="Arial"/>
                <w:b/>
                <w:bCs/>
                <w:color w:val="0000FF"/>
                <w:sz w:val="22"/>
                <w:szCs w:val="22"/>
              </w:rPr>
              <w:t>832</w:t>
            </w:r>
            <w:r w:rsidRPr="00E571AF">
              <w:rPr>
                <w:rFonts w:ascii="Arial Narrow" w:hAnsi="Arial Narrow" w:cs="Arial"/>
                <w:b/>
                <w:bCs/>
                <w:color w:val="0000FF"/>
                <w:sz w:val="22"/>
                <w:szCs w:val="22"/>
              </w:rPr>
              <w:t>,00 €</w:t>
            </w:r>
          </w:p>
        </w:tc>
      </w:tr>
    </w:tbl>
    <w:p w14:paraId="21B1D109" w14:textId="77777777" w:rsidR="00702E3A" w:rsidRDefault="00702E3A" w:rsidP="00702E3A">
      <w:pPr>
        <w:rPr>
          <w:rFonts w:ascii="Arial Narrow" w:hAnsi="Arial Narrow"/>
          <w:b/>
          <w:sz w:val="22"/>
          <w:szCs w:val="22"/>
          <w:lang w:val="en-US"/>
        </w:rPr>
      </w:pPr>
    </w:p>
    <w:p w14:paraId="30622DD0" w14:textId="77777777" w:rsidR="00B85DC3" w:rsidRPr="00B85DC3" w:rsidRDefault="00B85DC3" w:rsidP="00702E3A">
      <w:pPr>
        <w:rPr>
          <w:rFonts w:ascii="Arial Narrow" w:hAnsi="Arial Narrow"/>
          <w:b/>
          <w:sz w:val="22"/>
          <w:szCs w:val="22"/>
          <w:lang w:val="en-US"/>
        </w:rPr>
      </w:pPr>
    </w:p>
    <w:p w14:paraId="13235F7F" w14:textId="77777777" w:rsidR="00964158" w:rsidRDefault="00964158" w:rsidP="00702E3A">
      <w:pPr>
        <w:rPr>
          <w:rFonts w:ascii="Arial Narrow" w:hAnsi="Arial Narrow"/>
          <w:b/>
          <w:sz w:val="22"/>
          <w:szCs w:val="22"/>
        </w:rPr>
      </w:pPr>
    </w:p>
    <w:p w14:paraId="64FA39E4" w14:textId="77777777" w:rsidR="004D053E" w:rsidRDefault="004D053E" w:rsidP="00702E3A">
      <w:pPr>
        <w:rPr>
          <w:rFonts w:ascii="Arial Narrow" w:hAnsi="Arial Narrow"/>
          <w:b/>
          <w:sz w:val="22"/>
          <w:szCs w:val="22"/>
        </w:rPr>
      </w:pPr>
    </w:p>
    <w:p w14:paraId="3514AB16" w14:textId="7C6FB831" w:rsidR="00702E3A" w:rsidRDefault="00702E3A" w:rsidP="00702E3A">
      <w:pPr>
        <w:rPr>
          <w:rFonts w:ascii="Arial Narrow" w:hAnsi="Arial Narrow"/>
          <w:sz w:val="22"/>
          <w:szCs w:val="22"/>
        </w:rPr>
      </w:pPr>
      <w:r>
        <w:rPr>
          <w:rFonts w:ascii="Arial Narrow" w:hAnsi="Arial Narrow"/>
          <w:b/>
          <w:sz w:val="22"/>
          <w:szCs w:val="22"/>
        </w:rPr>
        <w:t xml:space="preserve">ΤΜΗΜΑ </w:t>
      </w:r>
      <w:r w:rsidR="004E7A8F">
        <w:rPr>
          <w:rFonts w:ascii="Arial Narrow" w:hAnsi="Arial Narrow"/>
          <w:b/>
          <w:sz w:val="22"/>
          <w:szCs w:val="22"/>
        </w:rPr>
        <w:t>5</w:t>
      </w:r>
      <w:r>
        <w:rPr>
          <w:rFonts w:ascii="Arial Narrow" w:hAnsi="Arial Narrow"/>
          <w:b/>
          <w:sz w:val="22"/>
          <w:szCs w:val="22"/>
        </w:rPr>
        <w:t>.</w:t>
      </w:r>
      <w:r w:rsidR="004E7A8F">
        <w:rPr>
          <w:rFonts w:ascii="Arial Narrow" w:hAnsi="Arial Narrow"/>
          <w:b/>
          <w:sz w:val="22"/>
          <w:szCs w:val="22"/>
        </w:rPr>
        <w:t>2</w:t>
      </w:r>
      <w:r w:rsidRPr="00A93ED9">
        <w:rPr>
          <w:rFonts w:ascii="Arial Narrow" w:hAnsi="Arial Narrow"/>
          <w:b/>
          <w:sz w:val="22"/>
          <w:szCs w:val="22"/>
        </w:rPr>
        <w:t xml:space="preserve">: </w:t>
      </w:r>
      <w:r w:rsidRPr="00A93ED9">
        <w:rPr>
          <w:rFonts w:ascii="Arial Narrow" w:hAnsi="Arial Narrow"/>
          <w:sz w:val="22"/>
          <w:szCs w:val="22"/>
        </w:rPr>
        <w:t>«</w:t>
      </w:r>
      <w:r w:rsidR="0082280B">
        <w:rPr>
          <w:rFonts w:ascii="Arial Narrow" w:hAnsi="Arial Narrow" w:cs="Arial"/>
          <w:bCs/>
          <w:snapToGrid w:val="0"/>
          <w:color w:val="0000FF"/>
          <w:sz w:val="22"/>
          <w:szCs w:val="22"/>
        </w:rPr>
        <w:t>Χειμερινή συντήρηση του Επαρχιακού</w:t>
      </w:r>
      <w:r w:rsidR="0082280B" w:rsidRPr="00D66F18">
        <w:rPr>
          <w:rFonts w:ascii="Arial Narrow" w:hAnsi="Arial Narrow" w:cs="Arial"/>
          <w:bCs/>
          <w:snapToGrid w:val="0"/>
          <w:color w:val="0000FF"/>
          <w:sz w:val="22"/>
          <w:szCs w:val="22"/>
        </w:rPr>
        <w:t xml:space="preserve"> οδικού δικτύου Δ.Ε. Αγράφων, Δήμου Αγράφων</w:t>
      </w:r>
      <w:r w:rsidR="0082280B">
        <w:rPr>
          <w:rFonts w:ascii="Arial Narrow" w:hAnsi="Arial Narrow" w:cs="Arial"/>
          <w:bCs/>
          <w:snapToGrid w:val="0"/>
          <w:color w:val="0000FF"/>
          <w:sz w:val="22"/>
          <w:szCs w:val="22"/>
        </w:rPr>
        <w:t xml:space="preserve">, οδικού άξονα </w:t>
      </w:r>
      <w:r w:rsidR="0082280B" w:rsidRPr="0082280B">
        <w:rPr>
          <w:rFonts w:ascii="Arial Narrow" w:hAnsi="Arial Narrow" w:cs="Arial"/>
          <w:color w:val="0000FF"/>
          <w:sz w:val="22"/>
          <w:szCs w:val="22"/>
        </w:rPr>
        <w:t>Διασταύρωση Αγράφων – Γέφυρα Παλαιοκαρυάς –Τροβάτο – «Τρία σύνορα» (όρια Νομών Ευρυτανίας και Καρδίτσας)</w:t>
      </w:r>
      <w:r w:rsidR="0082280B">
        <w:rPr>
          <w:rFonts w:ascii="Arial Narrow" w:hAnsi="Arial Narrow" w:cs="Arial"/>
          <w:bCs/>
          <w:snapToGrid w:val="0"/>
          <w:color w:val="0000FF"/>
          <w:sz w:val="22"/>
          <w:szCs w:val="22"/>
        </w:rPr>
        <w:t>,</w:t>
      </w:r>
      <w:r w:rsidR="0082280B">
        <w:rPr>
          <w:rFonts w:ascii="Arial Narrow" w:hAnsi="Arial Narrow"/>
          <w:sz w:val="22"/>
          <w:szCs w:val="22"/>
        </w:rPr>
        <w:t xml:space="preserve"> με Εκσκαφέα – φορτωτή</w:t>
      </w:r>
      <w:r w:rsidRPr="00A93ED9">
        <w:rPr>
          <w:rFonts w:ascii="Arial Narrow" w:hAnsi="Arial Narrow"/>
          <w:sz w:val="22"/>
          <w:szCs w:val="22"/>
        </w:rPr>
        <w:t>»</w:t>
      </w:r>
    </w:p>
    <w:p w14:paraId="74F444FA" w14:textId="77777777" w:rsidR="00702E3A" w:rsidRPr="00A93ED9" w:rsidRDefault="00702E3A" w:rsidP="00702E3A">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702E3A" w:rsidRPr="00A93ED9" w14:paraId="70D6E7CC"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0730CA"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E7ACE4"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E09C2B"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D3E254"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749EA002"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046D515C"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02E3A" w:rsidRPr="00A93ED9" w14:paraId="79EA8EF2" w14:textId="77777777" w:rsidTr="005B43D3">
        <w:trPr>
          <w:trHeight w:val="767"/>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7F8771D8" w14:textId="77777777" w:rsidR="00702E3A" w:rsidRPr="00A93ED9" w:rsidRDefault="00702E3A"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0A276BAD"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55A773C"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A9CF2CB" w14:textId="77777777" w:rsidR="00702E3A" w:rsidRPr="00A93ED9" w:rsidRDefault="00702E3A"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121B1FDA"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35A1BA53"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1875CA9C"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702E3A" w:rsidRPr="00A93ED9" w14:paraId="286A0D68"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367AD6AC" w14:textId="21FE5A65" w:rsidR="00702E3A" w:rsidRPr="00A93ED9" w:rsidRDefault="004E7A8F" w:rsidP="005B43D3">
            <w:pPr>
              <w:jc w:val="center"/>
              <w:rPr>
                <w:rFonts w:ascii="Arial Narrow" w:hAnsi="Arial Narrow" w:cs="Arial"/>
                <w:sz w:val="22"/>
                <w:szCs w:val="22"/>
              </w:rPr>
            </w:pPr>
            <w:r>
              <w:rPr>
                <w:rFonts w:ascii="Arial Narrow" w:hAnsi="Arial Narrow" w:cs="Arial"/>
                <w:sz w:val="22"/>
                <w:szCs w:val="22"/>
              </w:rPr>
              <w:t>5</w:t>
            </w:r>
            <w:r w:rsidR="00702E3A">
              <w:rPr>
                <w:rFonts w:ascii="Arial Narrow" w:hAnsi="Arial Narrow" w:cs="Arial"/>
                <w:sz w:val="22"/>
                <w:szCs w:val="22"/>
              </w:rPr>
              <w:t>.</w:t>
            </w:r>
            <w:r>
              <w:rPr>
                <w:rFonts w:ascii="Arial Narrow" w:hAnsi="Arial Narrow" w:cs="Arial"/>
                <w:sz w:val="22"/>
                <w:szCs w:val="22"/>
              </w:rPr>
              <w:t>2</w:t>
            </w:r>
          </w:p>
        </w:tc>
        <w:tc>
          <w:tcPr>
            <w:tcW w:w="3585" w:type="dxa"/>
            <w:tcBorders>
              <w:top w:val="nil"/>
              <w:left w:val="nil"/>
              <w:bottom w:val="single" w:sz="4" w:space="0" w:color="auto"/>
              <w:right w:val="single" w:sz="4" w:space="0" w:color="auto"/>
            </w:tcBorders>
            <w:shd w:val="clear" w:color="auto" w:fill="auto"/>
            <w:noWrap/>
            <w:vAlign w:val="bottom"/>
            <w:hideMark/>
          </w:tcPr>
          <w:p w14:paraId="218A4899" w14:textId="5B4185ED" w:rsidR="00702E3A" w:rsidRPr="00A93ED9" w:rsidRDefault="0082280B"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D66F18">
              <w:rPr>
                <w:rFonts w:ascii="Arial Narrow" w:hAnsi="Arial Narrow" w:cs="Arial"/>
                <w:bCs/>
                <w:snapToGrid w:val="0"/>
                <w:color w:val="0000FF"/>
                <w:sz w:val="22"/>
                <w:szCs w:val="22"/>
              </w:rPr>
              <w:t xml:space="preserve"> οδικού δικτύου Δ.Ε. Αγράφων, Δήμου Αγράφων</w:t>
            </w:r>
            <w:r>
              <w:rPr>
                <w:rFonts w:ascii="Arial Narrow" w:hAnsi="Arial Narrow" w:cs="Arial"/>
                <w:bCs/>
                <w:snapToGrid w:val="0"/>
                <w:color w:val="0000FF"/>
                <w:sz w:val="22"/>
                <w:szCs w:val="22"/>
              </w:rPr>
              <w:t xml:space="preserve">, οδικού άξονα </w:t>
            </w:r>
            <w:r w:rsidRPr="0082280B">
              <w:rPr>
                <w:rFonts w:ascii="Arial Narrow" w:hAnsi="Arial Narrow" w:cs="Arial"/>
                <w:color w:val="0000FF"/>
                <w:sz w:val="22"/>
                <w:szCs w:val="22"/>
              </w:rPr>
              <w:t>Διασταύρωση Αγράφων – Γέφυρα Παλαιοκαρυάς –Τροβάτο – «Τρία σύνορα» (όρια Νομών Ευρυτανίας και Καρδίτσας)</w:t>
            </w:r>
            <w:r>
              <w:rPr>
                <w:rFonts w:ascii="Arial Narrow" w:hAnsi="Arial Narrow" w:cs="Arial"/>
                <w:bCs/>
                <w:snapToGrid w:val="0"/>
                <w:color w:val="0000FF"/>
                <w:sz w:val="22"/>
                <w:szCs w:val="22"/>
              </w:rPr>
              <w:t>,</w:t>
            </w:r>
            <w:r>
              <w:rPr>
                <w:rFonts w:ascii="Arial Narrow" w:hAnsi="Arial Narrow"/>
                <w:sz w:val="22"/>
                <w:szCs w:val="22"/>
              </w:rPr>
              <w:t xml:space="preserve"> με </w:t>
            </w:r>
            <w:r w:rsidR="00105265">
              <w:rPr>
                <w:rFonts w:ascii="Arial Narrow" w:hAnsi="Arial Narrow"/>
                <w:sz w:val="22"/>
                <w:szCs w:val="22"/>
              </w:rPr>
              <w:t>Εκσκαφέα – φορτωτή</w:t>
            </w:r>
          </w:p>
        </w:tc>
        <w:tc>
          <w:tcPr>
            <w:tcW w:w="992" w:type="dxa"/>
            <w:tcBorders>
              <w:top w:val="nil"/>
              <w:left w:val="nil"/>
              <w:bottom w:val="single" w:sz="4" w:space="0" w:color="auto"/>
              <w:right w:val="single" w:sz="4" w:space="0" w:color="auto"/>
            </w:tcBorders>
            <w:shd w:val="clear" w:color="auto" w:fill="auto"/>
            <w:noWrap/>
            <w:vAlign w:val="bottom"/>
            <w:hideMark/>
          </w:tcPr>
          <w:p w14:paraId="510FCD54" w14:textId="77777777" w:rsidR="00702E3A" w:rsidRPr="00A93ED9" w:rsidRDefault="00702E3A"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6644EEBF" w14:textId="343D4944" w:rsidR="00702E3A" w:rsidRPr="00A93ED9" w:rsidRDefault="00702E3A" w:rsidP="005B43D3">
            <w:pPr>
              <w:rPr>
                <w:rFonts w:ascii="Arial Narrow" w:hAnsi="Arial Narrow" w:cs="Arial"/>
                <w:sz w:val="22"/>
                <w:szCs w:val="22"/>
              </w:rPr>
            </w:pPr>
            <w:r w:rsidRPr="00A93ED9">
              <w:rPr>
                <w:rFonts w:ascii="Arial Narrow" w:hAnsi="Arial Narrow" w:cs="Arial"/>
                <w:sz w:val="22"/>
                <w:szCs w:val="22"/>
              </w:rPr>
              <w:t xml:space="preserve">            </w:t>
            </w:r>
            <w:r>
              <w:rPr>
                <w:rFonts w:ascii="Arial Narrow" w:hAnsi="Arial Narrow" w:cs="Arial"/>
                <w:color w:val="0000FF"/>
                <w:sz w:val="22"/>
                <w:szCs w:val="22"/>
              </w:rPr>
              <w:t>4</w:t>
            </w:r>
            <w:r w:rsidR="006471E4">
              <w:rPr>
                <w:rFonts w:ascii="Arial Narrow" w:hAnsi="Arial Narrow" w:cs="Arial"/>
                <w:color w:val="0000FF"/>
                <w:sz w:val="22"/>
                <w:szCs w:val="22"/>
                <w:lang w:val="en-US"/>
              </w:rPr>
              <w:t>5</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7D88106A" w14:textId="77777777" w:rsidR="00702E3A" w:rsidRPr="00112776" w:rsidRDefault="00702E3A" w:rsidP="005B43D3">
            <w:pPr>
              <w:jc w:val="right"/>
              <w:rPr>
                <w:rFonts w:ascii="Arial Narrow" w:hAnsi="Arial Narrow" w:cs="Arial"/>
                <w:color w:val="0000FF"/>
                <w:sz w:val="22"/>
                <w:szCs w:val="22"/>
              </w:rPr>
            </w:pPr>
            <w:r>
              <w:rPr>
                <w:rFonts w:ascii="Arial Narrow" w:hAnsi="Arial Narrow" w:cs="Arial"/>
                <w:color w:val="0000FF"/>
                <w:sz w:val="22"/>
                <w:szCs w:val="22"/>
              </w:rPr>
              <w:t>1</w:t>
            </w:r>
          </w:p>
        </w:tc>
        <w:tc>
          <w:tcPr>
            <w:tcW w:w="1396" w:type="dxa"/>
            <w:tcBorders>
              <w:top w:val="nil"/>
              <w:left w:val="nil"/>
              <w:bottom w:val="single" w:sz="4" w:space="0" w:color="auto"/>
              <w:right w:val="single" w:sz="4" w:space="0" w:color="auto"/>
            </w:tcBorders>
            <w:shd w:val="clear" w:color="auto" w:fill="auto"/>
            <w:noWrap/>
            <w:vAlign w:val="bottom"/>
            <w:hideMark/>
          </w:tcPr>
          <w:p w14:paraId="67EABC73" w14:textId="5C8D60BB" w:rsidR="00702E3A" w:rsidRPr="006471E4" w:rsidRDefault="006471E4"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320</w:t>
            </w:r>
          </w:p>
        </w:tc>
        <w:tc>
          <w:tcPr>
            <w:tcW w:w="1335" w:type="dxa"/>
            <w:tcBorders>
              <w:top w:val="nil"/>
              <w:left w:val="nil"/>
              <w:bottom w:val="single" w:sz="4" w:space="0" w:color="auto"/>
              <w:right w:val="single" w:sz="4" w:space="0" w:color="auto"/>
            </w:tcBorders>
            <w:shd w:val="clear" w:color="auto" w:fill="auto"/>
            <w:noWrap/>
            <w:vAlign w:val="bottom"/>
            <w:hideMark/>
          </w:tcPr>
          <w:p w14:paraId="334C710D" w14:textId="77777777" w:rsidR="00702E3A" w:rsidRDefault="00702E3A" w:rsidP="005B43D3">
            <w:pPr>
              <w:jc w:val="right"/>
              <w:rPr>
                <w:rFonts w:ascii="Arial Narrow" w:hAnsi="Arial Narrow" w:cs="Arial"/>
                <w:sz w:val="22"/>
                <w:szCs w:val="22"/>
              </w:rPr>
            </w:pPr>
            <w:r>
              <w:rPr>
                <w:rFonts w:ascii="Arial Narrow" w:hAnsi="Arial Narrow" w:cs="Arial"/>
                <w:sz w:val="22"/>
                <w:szCs w:val="22"/>
              </w:rPr>
              <w:t xml:space="preserve">       </w:t>
            </w:r>
          </w:p>
          <w:p w14:paraId="1699E16F" w14:textId="144A583C" w:rsidR="00702E3A" w:rsidRPr="00A93ED9" w:rsidRDefault="00702E3A" w:rsidP="005B43D3">
            <w:pPr>
              <w:jc w:val="right"/>
              <w:rPr>
                <w:rFonts w:ascii="Arial Narrow" w:hAnsi="Arial Narrow" w:cs="Arial"/>
                <w:sz w:val="22"/>
                <w:szCs w:val="22"/>
              </w:rPr>
            </w:pPr>
            <w:r>
              <w:rPr>
                <w:rFonts w:ascii="Arial Narrow" w:hAnsi="Arial Narrow" w:cs="Arial"/>
                <w:sz w:val="22"/>
                <w:szCs w:val="22"/>
              </w:rPr>
              <w:t xml:space="preserve">   </w:t>
            </w:r>
            <w:r w:rsidR="006471E4">
              <w:rPr>
                <w:rFonts w:ascii="Arial Narrow" w:hAnsi="Arial Narrow" w:cs="Arial"/>
                <w:color w:val="0000FF"/>
                <w:sz w:val="22"/>
                <w:szCs w:val="22"/>
                <w:lang w:val="en-US"/>
              </w:rPr>
              <w:t>14</w:t>
            </w:r>
            <w:r w:rsidR="00545689" w:rsidRPr="00545689">
              <w:rPr>
                <w:rFonts w:ascii="Arial Narrow" w:hAnsi="Arial Narrow" w:cs="Arial"/>
                <w:color w:val="0000FF"/>
                <w:sz w:val="22"/>
                <w:szCs w:val="22"/>
              </w:rPr>
              <w:t>.</w:t>
            </w:r>
            <w:r w:rsidR="006471E4">
              <w:rPr>
                <w:rFonts w:ascii="Arial Narrow" w:hAnsi="Arial Narrow" w:cs="Arial"/>
                <w:color w:val="0000FF"/>
                <w:sz w:val="22"/>
                <w:szCs w:val="22"/>
                <w:lang w:val="en-US"/>
              </w:rPr>
              <w:t>4</w:t>
            </w:r>
            <w:r w:rsidR="00545689" w:rsidRPr="00545689">
              <w:rPr>
                <w:rFonts w:ascii="Arial Narrow" w:hAnsi="Arial Narrow" w:cs="Arial"/>
                <w:color w:val="0000FF"/>
                <w:sz w:val="22"/>
                <w:szCs w:val="22"/>
              </w:rPr>
              <w:t>00,00 €</w:t>
            </w:r>
          </w:p>
        </w:tc>
      </w:tr>
      <w:tr w:rsidR="006471E4" w:rsidRPr="00A93ED9" w14:paraId="2C703302"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11D76" w14:textId="425D39C1" w:rsidR="006471E4" w:rsidRPr="00A93ED9" w:rsidRDefault="006471E4" w:rsidP="006471E4">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6523E0B3" w14:textId="1F2DF37B" w:rsidR="006471E4" w:rsidRPr="00A93ED9" w:rsidRDefault="006471E4" w:rsidP="006471E4">
            <w:pPr>
              <w:jc w:val="right"/>
              <w:rPr>
                <w:rFonts w:ascii="Arial Narrow" w:hAnsi="Arial Narrow" w:cs="Arial"/>
                <w:b/>
                <w:bCs/>
                <w:sz w:val="22"/>
                <w:szCs w:val="22"/>
              </w:rPr>
            </w:pPr>
            <w:r>
              <w:rPr>
                <w:rFonts w:ascii="Arial Narrow" w:hAnsi="Arial Narrow" w:cs="Arial"/>
                <w:b/>
                <w:color w:val="0000FF"/>
                <w:sz w:val="22"/>
                <w:szCs w:val="22"/>
                <w:lang w:val="en-US"/>
              </w:rPr>
              <w:t>14</w:t>
            </w:r>
            <w:r w:rsidRPr="003F1A0E">
              <w:rPr>
                <w:rFonts w:ascii="Arial Narrow" w:hAnsi="Arial Narrow" w:cs="Arial"/>
                <w:b/>
                <w:color w:val="0000FF"/>
                <w:sz w:val="22"/>
                <w:szCs w:val="22"/>
              </w:rPr>
              <w:t>.</w:t>
            </w:r>
            <w:r>
              <w:rPr>
                <w:rFonts w:ascii="Arial Narrow" w:hAnsi="Arial Narrow" w:cs="Arial"/>
                <w:b/>
                <w:color w:val="0000FF"/>
                <w:sz w:val="22"/>
                <w:szCs w:val="22"/>
                <w:lang w:val="en-US"/>
              </w:rPr>
              <w:t>4</w:t>
            </w:r>
            <w:r w:rsidRPr="003F1A0E">
              <w:rPr>
                <w:rFonts w:ascii="Arial Narrow" w:hAnsi="Arial Narrow" w:cs="Arial"/>
                <w:b/>
                <w:color w:val="0000FF"/>
                <w:sz w:val="22"/>
                <w:szCs w:val="22"/>
              </w:rPr>
              <w:t>00,00 €</w:t>
            </w:r>
          </w:p>
        </w:tc>
      </w:tr>
      <w:tr w:rsidR="006471E4" w:rsidRPr="00A93ED9" w14:paraId="50206325"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1907E" w14:textId="4DF3C180" w:rsidR="006471E4" w:rsidRPr="00A93ED9" w:rsidRDefault="006471E4" w:rsidP="006471E4">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24F11787" w14:textId="5E64FC71" w:rsidR="006471E4" w:rsidRPr="00A93ED9" w:rsidRDefault="006471E4" w:rsidP="006471E4">
            <w:pPr>
              <w:jc w:val="right"/>
              <w:rPr>
                <w:rFonts w:ascii="Arial Narrow" w:hAnsi="Arial Narrow" w:cs="Arial"/>
                <w:b/>
                <w:bCs/>
                <w:sz w:val="22"/>
                <w:szCs w:val="22"/>
              </w:rPr>
            </w:pPr>
            <w:r>
              <w:rPr>
                <w:rFonts w:ascii="Arial Narrow" w:hAnsi="Arial Narrow" w:cs="Arial"/>
                <w:b/>
                <w:bCs/>
                <w:color w:val="0000FF"/>
                <w:sz w:val="22"/>
                <w:szCs w:val="22"/>
                <w:lang w:val="en-US"/>
              </w:rPr>
              <w:t>3</w:t>
            </w:r>
            <w:r w:rsidRPr="003F1A0E">
              <w:rPr>
                <w:rFonts w:ascii="Arial Narrow" w:hAnsi="Arial Narrow" w:cs="Arial"/>
                <w:b/>
                <w:bCs/>
                <w:color w:val="0000FF"/>
                <w:sz w:val="22"/>
                <w:szCs w:val="22"/>
              </w:rPr>
              <w:t>.</w:t>
            </w:r>
            <w:r>
              <w:rPr>
                <w:rFonts w:ascii="Arial Narrow" w:hAnsi="Arial Narrow" w:cs="Arial"/>
                <w:b/>
                <w:bCs/>
                <w:color w:val="0000FF"/>
                <w:sz w:val="22"/>
                <w:szCs w:val="22"/>
                <w:lang w:val="en-US"/>
              </w:rPr>
              <w:t>456</w:t>
            </w:r>
            <w:r w:rsidRPr="003F1A0E">
              <w:rPr>
                <w:rFonts w:ascii="Arial Narrow" w:hAnsi="Arial Narrow" w:cs="Arial"/>
                <w:b/>
                <w:bCs/>
                <w:color w:val="0000FF"/>
                <w:sz w:val="22"/>
                <w:szCs w:val="22"/>
              </w:rPr>
              <w:t>,00 €</w:t>
            </w:r>
          </w:p>
        </w:tc>
      </w:tr>
      <w:tr w:rsidR="006471E4" w:rsidRPr="00A93ED9" w14:paraId="5CD0B88B"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858C3" w14:textId="126AC4F5" w:rsidR="006471E4" w:rsidRPr="00A93ED9" w:rsidRDefault="006471E4" w:rsidP="006471E4">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5AC1EDE8" w14:textId="56F4BF3E" w:rsidR="006471E4" w:rsidRPr="00A93ED9" w:rsidRDefault="006471E4" w:rsidP="006471E4">
            <w:pPr>
              <w:jc w:val="right"/>
              <w:rPr>
                <w:rFonts w:ascii="Arial Narrow" w:hAnsi="Arial Narrow" w:cs="Arial"/>
                <w:b/>
                <w:bCs/>
                <w:sz w:val="22"/>
                <w:szCs w:val="22"/>
              </w:rPr>
            </w:pPr>
            <w:r w:rsidRPr="003F1A0E">
              <w:rPr>
                <w:rFonts w:ascii="Arial Narrow" w:hAnsi="Arial Narrow" w:cs="Arial"/>
                <w:b/>
                <w:bCs/>
                <w:color w:val="0000FF"/>
                <w:sz w:val="22"/>
                <w:szCs w:val="22"/>
              </w:rPr>
              <w:t>1</w:t>
            </w:r>
            <w:r>
              <w:rPr>
                <w:rFonts w:ascii="Arial Narrow" w:hAnsi="Arial Narrow" w:cs="Arial"/>
                <w:b/>
                <w:bCs/>
                <w:color w:val="0000FF"/>
                <w:sz w:val="22"/>
                <w:szCs w:val="22"/>
                <w:lang w:val="en-US"/>
              </w:rPr>
              <w:t>7</w:t>
            </w:r>
            <w:r w:rsidRPr="003F1A0E">
              <w:rPr>
                <w:rFonts w:ascii="Arial Narrow" w:hAnsi="Arial Narrow" w:cs="Arial"/>
                <w:b/>
                <w:bCs/>
                <w:color w:val="0000FF"/>
                <w:sz w:val="22"/>
                <w:szCs w:val="22"/>
              </w:rPr>
              <w:t>.</w:t>
            </w:r>
            <w:r>
              <w:rPr>
                <w:rFonts w:ascii="Arial Narrow" w:hAnsi="Arial Narrow" w:cs="Arial"/>
                <w:b/>
                <w:bCs/>
                <w:color w:val="0000FF"/>
                <w:sz w:val="22"/>
                <w:szCs w:val="22"/>
                <w:lang w:val="en-US"/>
              </w:rPr>
              <w:t>856</w:t>
            </w:r>
            <w:r w:rsidRPr="003F1A0E">
              <w:rPr>
                <w:rFonts w:ascii="Arial Narrow" w:hAnsi="Arial Narrow" w:cs="Arial"/>
                <w:b/>
                <w:bCs/>
                <w:color w:val="0000FF"/>
                <w:sz w:val="22"/>
                <w:szCs w:val="22"/>
              </w:rPr>
              <w:t>,00 €</w:t>
            </w:r>
          </w:p>
        </w:tc>
      </w:tr>
    </w:tbl>
    <w:p w14:paraId="370EA61C" w14:textId="77777777" w:rsidR="007A7ECB" w:rsidRDefault="007A7ECB" w:rsidP="00702E3A">
      <w:pPr>
        <w:jc w:val="both"/>
        <w:rPr>
          <w:rFonts w:ascii="Arial Narrow" w:hAnsi="Arial Narrow"/>
          <w:b/>
          <w:sz w:val="22"/>
          <w:szCs w:val="22"/>
        </w:rPr>
      </w:pPr>
    </w:p>
    <w:p w14:paraId="5E052796" w14:textId="77777777" w:rsidR="00944B4C" w:rsidRDefault="00944B4C" w:rsidP="00702E3A">
      <w:pPr>
        <w:jc w:val="both"/>
        <w:rPr>
          <w:rFonts w:ascii="Arial Narrow" w:hAnsi="Arial Narrow"/>
          <w:b/>
          <w:sz w:val="22"/>
          <w:szCs w:val="22"/>
        </w:rPr>
      </w:pPr>
      <w:bookmarkStart w:id="33" w:name="_Hlk142851109"/>
    </w:p>
    <w:p w14:paraId="6F2DFAF9" w14:textId="4DEED243" w:rsidR="00702E3A" w:rsidRDefault="00702E3A" w:rsidP="00702E3A">
      <w:pPr>
        <w:jc w:val="both"/>
        <w:rPr>
          <w:rFonts w:ascii="Arial Narrow" w:hAnsi="Arial Narrow"/>
          <w:sz w:val="22"/>
          <w:szCs w:val="22"/>
        </w:rPr>
      </w:pPr>
      <w:r>
        <w:rPr>
          <w:rFonts w:ascii="Arial Narrow" w:hAnsi="Arial Narrow"/>
          <w:b/>
          <w:sz w:val="22"/>
          <w:szCs w:val="22"/>
        </w:rPr>
        <w:t xml:space="preserve">ΤΜΗΜΑ </w:t>
      </w:r>
      <w:r w:rsidR="004E7A8F">
        <w:rPr>
          <w:rFonts w:ascii="Arial Narrow" w:hAnsi="Arial Narrow"/>
          <w:b/>
          <w:sz w:val="22"/>
          <w:szCs w:val="22"/>
        </w:rPr>
        <w:t>5</w:t>
      </w:r>
      <w:r w:rsidRPr="003F772D">
        <w:rPr>
          <w:rFonts w:ascii="Arial Narrow" w:hAnsi="Arial Narrow"/>
          <w:b/>
          <w:sz w:val="22"/>
          <w:szCs w:val="22"/>
        </w:rPr>
        <w:t>.</w:t>
      </w:r>
      <w:r w:rsidR="004E7A8F">
        <w:rPr>
          <w:rFonts w:ascii="Arial Narrow" w:hAnsi="Arial Narrow"/>
          <w:b/>
          <w:sz w:val="22"/>
          <w:szCs w:val="22"/>
        </w:rPr>
        <w:t>3</w:t>
      </w:r>
      <w:r w:rsidRPr="00A93ED9">
        <w:rPr>
          <w:rFonts w:ascii="Arial Narrow" w:hAnsi="Arial Narrow"/>
          <w:b/>
          <w:sz w:val="22"/>
          <w:szCs w:val="22"/>
        </w:rPr>
        <w:t xml:space="preserve">: </w:t>
      </w:r>
      <w:r w:rsidRPr="00A93ED9">
        <w:rPr>
          <w:rFonts w:ascii="Arial Narrow" w:hAnsi="Arial Narrow"/>
          <w:sz w:val="22"/>
          <w:szCs w:val="22"/>
        </w:rPr>
        <w:t>«</w:t>
      </w:r>
      <w:r w:rsidR="002106D3">
        <w:rPr>
          <w:rFonts w:ascii="Arial Narrow" w:hAnsi="Arial Narrow" w:cs="Arial"/>
          <w:bCs/>
          <w:snapToGrid w:val="0"/>
          <w:color w:val="0000FF"/>
          <w:sz w:val="22"/>
          <w:szCs w:val="22"/>
        </w:rPr>
        <w:t>Χειμερινή συντήρηση του Επαρχιακού</w:t>
      </w:r>
      <w:r w:rsidR="002106D3" w:rsidRPr="00D66F18">
        <w:rPr>
          <w:rFonts w:ascii="Arial Narrow" w:hAnsi="Arial Narrow" w:cs="Arial"/>
          <w:bCs/>
          <w:snapToGrid w:val="0"/>
          <w:color w:val="0000FF"/>
          <w:sz w:val="22"/>
          <w:szCs w:val="22"/>
        </w:rPr>
        <w:t xml:space="preserve"> οδικού δικτύου Δ.Ε. Αγράφων, Δήμου Αγράφων</w:t>
      </w:r>
      <w:r w:rsidR="002106D3">
        <w:rPr>
          <w:rFonts w:ascii="Arial Narrow" w:hAnsi="Arial Narrow" w:cs="Arial"/>
          <w:bCs/>
          <w:snapToGrid w:val="0"/>
          <w:color w:val="0000FF"/>
          <w:sz w:val="22"/>
          <w:szCs w:val="22"/>
        </w:rPr>
        <w:t xml:space="preserve">, οδικού άξονα </w:t>
      </w:r>
      <w:r w:rsidR="002106D3" w:rsidRPr="002106D3">
        <w:rPr>
          <w:rFonts w:ascii="Arial Narrow" w:hAnsi="Arial Narrow" w:cs="Arial"/>
          <w:color w:val="0000FF"/>
          <w:sz w:val="22"/>
          <w:szCs w:val="22"/>
        </w:rPr>
        <w:t>Διασταύρωση Κρέντης προς Άγραφα – Διασταύρωση Αγράφων</w:t>
      </w:r>
      <w:r w:rsidR="002106D3">
        <w:rPr>
          <w:rFonts w:ascii="Arial Narrow" w:hAnsi="Arial Narrow" w:cs="Arial"/>
          <w:bCs/>
          <w:snapToGrid w:val="0"/>
          <w:color w:val="0000FF"/>
          <w:sz w:val="22"/>
          <w:szCs w:val="22"/>
        </w:rPr>
        <w:t>,</w:t>
      </w:r>
      <w:r w:rsidR="002106D3">
        <w:rPr>
          <w:rFonts w:ascii="Arial Narrow" w:hAnsi="Arial Narrow"/>
          <w:sz w:val="22"/>
          <w:szCs w:val="22"/>
        </w:rPr>
        <w:t xml:space="preserve"> με</w:t>
      </w:r>
      <w:r w:rsidR="002106D3" w:rsidRPr="003F772D">
        <w:rPr>
          <w:rFonts w:ascii="Arial Narrow" w:hAnsi="Arial Narrow"/>
          <w:sz w:val="22"/>
          <w:szCs w:val="22"/>
        </w:rPr>
        <w:t xml:space="preserve"> Φορτωτή</w:t>
      </w:r>
      <w:r w:rsidR="002106D3">
        <w:rPr>
          <w:rFonts w:ascii="Arial Narrow" w:hAnsi="Arial Narrow"/>
          <w:sz w:val="22"/>
          <w:szCs w:val="22"/>
        </w:rPr>
        <w:t xml:space="preserve"> </w:t>
      </w:r>
      <w:r w:rsidR="002106D3" w:rsidRPr="00B92BD8">
        <w:rPr>
          <w:rFonts w:ascii="Arial Narrow" w:hAnsi="Arial Narrow"/>
          <w:sz w:val="22"/>
          <w:szCs w:val="22"/>
        </w:rPr>
        <w:t>έως 160 ΗΡ</w:t>
      </w:r>
      <w:r>
        <w:rPr>
          <w:rFonts w:ascii="Arial Narrow" w:hAnsi="Arial Narrow"/>
          <w:sz w:val="22"/>
          <w:szCs w:val="22"/>
        </w:rPr>
        <w:t>»</w:t>
      </w:r>
    </w:p>
    <w:p w14:paraId="520217A5" w14:textId="77777777" w:rsidR="00702E3A" w:rsidRPr="00A93ED9" w:rsidRDefault="00702E3A" w:rsidP="00702E3A">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702E3A" w:rsidRPr="00A93ED9" w14:paraId="084EE094"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51F214"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C0BAA4"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C4E318"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48EE6E"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3FEFBC37"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6B14640B"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02E3A" w:rsidRPr="00A93ED9" w14:paraId="20C73E75" w14:textId="77777777" w:rsidTr="005B43D3">
        <w:trPr>
          <w:trHeight w:val="72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50A3481" w14:textId="77777777" w:rsidR="00702E3A" w:rsidRPr="00A93ED9" w:rsidRDefault="00702E3A"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038D0F2F"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58C3B24"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FC5AF56" w14:textId="77777777" w:rsidR="00702E3A" w:rsidRPr="00A93ED9" w:rsidRDefault="00702E3A"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5DE47F96"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21FF7563"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60470CE9"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702E3A" w:rsidRPr="00A93ED9" w14:paraId="6EF1E18A"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16B3D2FE" w14:textId="09FFF54C" w:rsidR="00702E3A" w:rsidRPr="00E1137D" w:rsidRDefault="004E7A8F" w:rsidP="005B43D3">
            <w:pPr>
              <w:jc w:val="center"/>
              <w:rPr>
                <w:rFonts w:ascii="Arial Narrow" w:hAnsi="Arial Narrow" w:cs="Arial"/>
                <w:sz w:val="22"/>
                <w:szCs w:val="22"/>
              </w:rPr>
            </w:pPr>
            <w:r>
              <w:rPr>
                <w:rFonts w:ascii="Arial Narrow" w:hAnsi="Arial Narrow" w:cs="Arial"/>
                <w:sz w:val="22"/>
                <w:szCs w:val="22"/>
              </w:rPr>
              <w:t>5</w:t>
            </w:r>
            <w:r w:rsidR="00702E3A">
              <w:rPr>
                <w:rFonts w:ascii="Arial Narrow" w:hAnsi="Arial Narrow" w:cs="Arial"/>
                <w:sz w:val="22"/>
                <w:szCs w:val="22"/>
                <w:lang w:val="en-US"/>
              </w:rPr>
              <w:t>.</w:t>
            </w:r>
            <w:r>
              <w:rPr>
                <w:rFonts w:ascii="Arial Narrow" w:hAnsi="Arial Narrow" w:cs="Arial"/>
                <w:sz w:val="22"/>
                <w:szCs w:val="22"/>
              </w:rPr>
              <w:t>3</w:t>
            </w:r>
          </w:p>
        </w:tc>
        <w:tc>
          <w:tcPr>
            <w:tcW w:w="3585" w:type="dxa"/>
            <w:tcBorders>
              <w:top w:val="nil"/>
              <w:left w:val="nil"/>
              <w:bottom w:val="single" w:sz="4" w:space="0" w:color="auto"/>
              <w:right w:val="single" w:sz="4" w:space="0" w:color="auto"/>
            </w:tcBorders>
            <w:shd w:val="clear" w:color="auto" w:fill="auto"/>
            <w:noWrap/>
            <w:vAlign w:val="bottom"/>
            <w:hideMark/>
          </w:tcPr>
          <w:p w14:paraId="0BB20E81" w14:textId="52FEFA89" w:rsidR="00702E3A" w:rsidRPr="005E76EB" w:rsidRDefault="002106D3" w:rsidP="005B43D3">
            <w:pPr>
              <w:rPr>
                <w:rFonts w:ascii="Arial Narrow" w:hAnsi="Arial Narrow" w:cs="Arial"/>
                <w:sz w:val="22"/>
                <w:szCs w:val="22"/>
              </w:rPr>
            </w:pPr>
            <w:r>
              <w:rPr>
                <w:rFonts w:ascii="Arial Narrow" w:hAnsi="Arial Narrow" w:cs="Arial"/>
                <w:bCs/>
                <w:snapToGrid w:val="0"/>
                <w:color w:val="0000FF"/>
                <w:sz w:val="22"/>
                <w:szCs w:val="22"/>
              </w:rPr>
              <w:t>Χειμερινή συντήρηση του Επαρχιακού</w:t>
            </w:r>
            <w:r w:rsidRPr="00D66F18">
              <w:rPr>
                <w:rFonts w:ascii="Arial Narrow" w:hAnsi="Arial Narrow" w:cs="Arial"/>
                <w:bCs/>
                <w:snapToGrid w:val="0"/>
                <w:color w:val="0000FF"/>
                <w:sz w:val="22"/>
                <w:szCs w:val="22"/>
              </w:rPr>
              <w:t xml:space="preserve"> οδικού δικτύου Δ.Ε. Αγράφων, Δήμου Αγράφων</w:t>
            </w:r>
            <w:r>
              <w:rPr>
                <w:rFonts w:ascii="Arial Narrow" w:hAnsi="Arial Narrow" w:cs="Arial"/>
                <w:bCs/>
                <w:snapToGrid w:val="0"/>
                <w:color w:val="0000FF"/>
                <w:sz w:val="22"/>
                <w:szCs w:val="22"/>
              </w:rPr>
              <w:t xml:space="preserve">, οδικού άξονα </w:t>
            </w:r>
            <w:r w:rsidRPr="002106D3">
              <w:rPr>
                <w:rFonts w:ascii="Arial Narrow" w:hAnsi="Arial Narrow" w:cs="Arial"/>
                <w:color w:val="0000FF"/>
                <w:sz w:val="22"/>
                <w:szCs w:val="22"/>
              </w:rPr>
              <w:t>Διασταύρωση Κρέντης προς Άγραφα – Διασταύρωση Αγράφων</w:t>
            </w:r>
            <w:r>
              <w:rPr>
                <w:rFonts w:ascii="Arial Narrow" w:hAnsi="Arial Narrow" w:cs="Arial"/>
                <w:bCs/>
                <w:snapToGrid w:val="0"/>
                <w:color w:val="0000FF"/>
                <w:sz w:val="22"/>
                <w:szCs w:val="22"/>
              </w:rPr>
              <w:t>,</w:t>
            </w:r>
            <w:r>
              <w:rPr>
                <w:rFonts w:ascii="Arial Narrow" w:hAnsi="Arial Narrow"/>
                <w:sz w:val="22"/>
                <w:szCs w:val="22"/>
              </w:rPr>
              <w:t xml:space="preserve"> με</w:t>
            </w:r>
            <w:r w:rsidRPr="003F772D">
              <w:rPr>
                <w:rFonts w:ascii="Arial Narrow" w:hAnsi="Arial Narrow"/>
                <w:sz w:val="22"/>
                <w:szCs w:val="22"/>
              </w:rPr>
              <w:t xml:space="preserve"> </w:t>
            </w:r>
            <w:r w:rsidR="00105265" w:rsidRPr="003F772D">
              <w:rPr>
                <w:rFonts w:ascii="Arial Narrow" w:hAnsi="Arial Narrow"/>
                <w:sz w:val="22"/>
                <w:szCs w:val="22"/>
              </w:rPr>
              <w:t>Φορτωτή</w:t>
            </w:r>
            <w:r w:rsidR="00105265">
              <w:rPr>
                <w:rFonts w:ascii="Arial Narrow" w:hAnsi="Arial Narrow"/>
                <w:sz w:val="22"/>
                <w:szCs w:val="22"/>
              </w:rPr>
              <w:t xml:space="preserve"> </w:t>
            </w:r>
            <w:r w:rsidR="00105265" w:rsidRPr="00B92BD8">
              <w:rPr>
                <w:rFonts w:ascii="Arial Narrow" w:hAnsi="Arial Narrow"/>
                <w:sz w:val="22"/>
                <w:szCs w:val="22"/>
              </w:rPr>
              <w:t>έως 160 ΗΡ</w:t>
            </w:r>
          </w:p>
        </w:tc>
        <w:tc>
          <w:tcPr>
            <w:tcW w:w="992" w:type="dxa"/>
            <w:tcBorders>
              <w:top w:val="nil"/>
              <w:left w:val="nil"/>
              <w:bottom w:val="single" w:sz="4" w:space="0" w:color="auto"/>
              <w:right w:val="single" w:sz="4" w:space="0" w:color="auto"/>
            </w:tcBorders>
            <w:shd w:val="clear" w:color="auto" w:fill="auto"/>
            <w:noWrap/>
            <w:vAlign w:val="bottom"/>
            <w:hideMark/>
          </w:tcPr>
          <w:p w14:paraId="48E30F21" w14:textId="77777777" w:rsidR="00702E3A" w:rsidRPr="00A93ED9" w:rsidRDefault="00702E3A"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49C83B88" w14:textId="11E9FCE9" w:rsidR="00702E3A" w:rsidRPr="00A93ED9" w:rsidRDefault="00702E3A" w:rsidP="005B43D3">
            <w:pPr>
              <w:rPr>
                <w:rFonts w:ascii="Arial Narrow" w:hAnsi="Arial Narrow" w:cs="Arial"/>
                <w:sz w:val="22"/>
                <w:szCs w:val="22"/>
              </w:rPr>
            </w:pPr>
            <w:r w:rsidRPr="00A93ED9">
              <w:rPr>
                <w:rFonts w:ascii="Arial Narrow" w:hAnsi="Arial Narrow" w:cs="Arial"/>
                <w:sz w:val="22"/>
                <w:szCs w:val="22"/>
              </w:rPr>
              <w:t xml:space="preserve">            </w:t>
            </w:r>
            <w:r w:rsidR="006C58A9">
              <w:rPr>
                <w:rFonts w:ascii="Arial Narrow" w:hAnsi="Arial Narrow" w:cs="Arial"/>
                <w:color w:val="0000FF"/>
                <w:sz w:val="22"/>
                <w:szCs w:val="22"/>
                <w:lang w:val="en-US"/>
              </w:rPr>
              <w:t>50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21A0A261" w14:textId="77777777" w:rsidR="00702E3A" w:rsidRPr="003F772D" w:rsidRDefault="00702E3A"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2A823224" w14:textId="63C51434" w:rsidR="00702E3A" w:rsidRPr="004E7A8F" w:rsidRDefault="004E7A8F"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6C58A9">
              <w:rPr>
                <w:rFonts w:ascii="Arial Narrow" w:hAnsi="Arial Narrow" w:cs="Arial"/>
                <w:color w:val="0000FF"/>
                <w:sz w:val="22"/>
                <w:szCs w:val="22"/>
                <w:lang w:val="en-US"/>
              </w:rPr>
              <w:t>8</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5FCA4CD1" w14:textId="72ADF121" w:rsidR="00702E3A" w:rsidRPr="00A93ED9" w:rsidRDefault="004E7A8F" w:rsidP="005B43D3">
            <w:pPr>
              <w:jc w:val="right"/>
              <w:rPr>
                <w:rFonts w:ascii="Arial Narrow" w:hAnsi="Arial Narrow" w:cs="Arial"/>
                <w:sz w:val="22"/>
                <w:szCs w:val="22"/>
              </w:rPr>
            </w:pPr>
            <w:r w:rsidRPr="004E7A8F">
              <w:rPr>
                <w:rFonts w:ascii="Arial Narrow" w:hAnsi="Arial Narrow" w:cs="Arial"/>
                <w:color w:val="0000FF"/>
                <w:sz w:val="22"/>
                <w:szCs w:val="22"/>
              </w:rPr>
              <w:t>1</w:t>
            </w:r>
            <w:r w:rsidR="006C58A9">
              <w:rPr>
                <w:rFonts w:ascii="Arial Narrow" w:hAnsi="Arial Narrow" w:cs="Arial"/>
                <w:color w:val="0000FF"/>
                <w:sz w:val="22"/>
                <w:szCs w:val="22"/>
                <w:lang w:val="en-US"/>
              </w:rPr>
              <w:t>4</w:t>
            </w:r>
            <w:r w:rsidRPr="004E7A8F">
              <w:rPr>
                <w:rFonts w:ascii="Arial Narrow" w:hAnsi="Arial Narrow" w:cs="Arial"/>
                <w:color w:val="0000FF"/>
                <w:sz w:val="22"/>
                <w:szCs w:val="22"/>
              </w:rPr>
              <w:t>.</w:t>
            </w:r>
            <w:r w:rsidR="006C58A9">
              <w:rPr>
                <w:rFonts w:ascii="Arial Narrow" w:hAnsi="Arial Narrow" w:cs="Arial"/>
                <w:color w:val="0000FF"/>
                <w:sz w:val="22"/>
                <w:szCs w:val="22"/>
                <w:lang w:val="en-US"/>
              </w:rPr>
              <w:t>0</w:t>
            </w:r>
            <w:r w:rsidRPr="004E7A8F">
              <w:rPr>
                <w:rFonts w:ascii="Arial Narrow" w:hAnsi="Arial Narrow" w:cs="Arial"/>
                <w:color w:val="0000FF"/>
                <w:sz w:val="22"/>
                <w:szCs w:val="22"/>
              </w:rPr>
              <w:t>00,00 €</w:t>
            </w:r>
          </w:p>
        </w:tc>
      </w:tr>
      <w:tr w:rsidR="00702E3A" w:rsidRPr="00A93ED9" w14:paraId="2A14C7EC"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64F63" w14:textId="77777777" w:rsidR="00702E3A" w:rsidRPr="00A93ED9" w:rsidRDefault="00702E3A" w:rsidP="005B43D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0000644F" w14:textId="4EB30C93" w:rsidR="00702E3A" w:rsidRPr="00A93ED9" w:rsidRDefault="006C58A9" w:rsidP="005B43D3">
            <w:pPr>
              <w:jc w:val="right"/>
              <w:rPr>
                <w:rFonts w:ascii="Arial Narrow" w:hAnsi="Arial Narrow" w:cs="Arial"/>
                <w:b/>
                <w:bCs/>
                <w:sz w:val="22"/>
                <w:szCs w:val="22"/>
              </w:rPr>
            </w:pPr>
            <w:r>
              <w:rPr>
                <w:rFonts w:ascii="Arial Narrow" w:hAnsi="Arial Narrow" w:cs="Arial"/>
                <w:b/>
                <w:color w:val="0000FF"/>
                <w:sz w:val="22"/>
                <w:szCs w:val="22"/>
                <w:lang w:val="en-US"/>
              </w:rPr>
              <w:t>14</w:t>
            </w:r>
            <w:r w:rsidR="004E7A8F" w:rsidRPr="004E7A8F">
              <w:rPr>
                <w:rFonts w:ascii="Arial Narrow" w:hAnsi="Arial Narrow" w:cs="Arial"/>
                <w:b/>
                <w:color w:val="0000FF"/>
                <w:sz w:val="22"/>
                <w:szCs w:val="22"/>
              </w:rPr>
              <w:t>.</w:t>
            </w:r>
            <w:r>
              <w:rPr>
                <w:rFonts w:ascii="Arial Narrow" w:hAnsi="Arial Narrow" w:cs="Arial"/>
                <w:b/>
                <w:color w:val="0000FF"/>
                <w:sz w:val="22"/>
                <w:szCs w:val="22"/>
                <w:lang w:val="en-US"/>
              </w:rPr>
              <w:t>0</w:t>
            </w:r>
            <w:r w:rsidR="004E7A8F" w:rsidRPr="004E7A8F">
              <w:rPr>
                <w:rFonts w:ascii="Arial Narrow" w:hAnsi="Arial Narrow" w:cs="Arial"/>
                <w:b/>
                <w:color w:val="0000FF"/>
                <w:sz w:val="22"/>
                <w:szCs w:val="22"/>
              </w:rPr>
              <w:t>00,00 €</w:t>
            </w:r>
          </w:p>
        </w:tc>
      </w:tr>
      <w:tr w:rsidR="00702E3A" w:rsidRPr="00A93ED9" w14:paraId="5FC79676"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67C6D" w14:textId="77777777" w:rsidR="00702E3A" w:rsidRPr="00A93ED9" w:rsidRDefault="00702E3A" w:rsidP="005B43D3">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D206B76" w14:textId="1D1A8FBA" w:rsidR="00702E3A" w:rsidRPr="00A93ED9" w:rsidRDefault="006C58A9" w:rsidP="005B43D3">
            <w:pPr>
              <w:jc w:val="right"/>
              <w:rPr>
                <w:rFonts w:ascii="Arial Narrow" w:hAnsi="Arial Narrow" w:cs="Arial"/>
                <w:b/>
                <w:bCs/>
                <w:sz w:val="22"/>
                <w:szCs w:val="22"/>
              </w:rPr>
            </w:pPr>
            <w:r>
              <w:rPr>
                <w:rFonts w:ascii="Arial Narrow" w:hAnsi="Arial Narrow" w:cs="Arial"/>
                <w:b/>
                <w:bCs/>
                <w:color w:val="0000FF"/>
                <w:sz w:val="22"/>
                <w:szCs w:val="22"/>
                <w:lang w:val="en-US"/>
              </w:rPr>
              <w:t>3</w:t>
            </w:r>
            <w:r w:rsidR="004E7A8F" w:rsidRPr="004E7A8F">
              <w:rPr>
                <w:rFonts w:ascii="Arial Narrow" w:hAnsi="Arial Narrow" w:cs="Arial"/>
                <w:b/>
                <w:bCs/>
                <w:color w:val="0000FF"/>
                <w:sz w:val="22"/>
                <w:szCs w:val="22"/>
              </w:rPr>
              <w:t>.</w:t>
            </w:r>
            <w:r>
              <w:rPr>
                <w:rFonts w:ascii="Arial Narrow" w:hAnsi="Arial Narrow" w:cs="Arial"/>
                <w:b/>
                <w:bCs/>
                <w:color w:val="0000FF"/>
                <w:sz w:val="22"/>
                <w:szCs w:val="22"/>
                <w:lang w:val="en-US"/>
              </w:rPr>
              <w:t>360</w:t>
            </w:r>
            <w:r w:rsidR="004E7A8F" w:rsidRPr="004E7A8F">
              <w:rPr>
                <w:rFonts w:ascii="Arial Narrow" w:hAnsi="Arial Narrow" w:cs="Arial"/>
                <w:b/>
                <w:bCs/>
                <w:color w:val="0000FF"/>
                <w:sz w:val="22"/>
                <w:szCs w:val="22"/>
              </w:rPr>
              <w:t>,00 €</w:t>
            </w:r>
          </w:p>
        </w:tc>
      </w:tr>
      <w:tr w:rsidR="00702E3A" w:rsidRPr="00A93ED9" w14:paraId="6C90928D"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40BCE" w14:textId="77777777" w:rsidR="00702E3A" w:rsidRPr="00A93ED9" w:rsidRDefault="00702E3A" w:rsidP="005B43D3">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5A596A1" w14:textId="724F3198" w:rsidR="00702E3A" w:rsidRPr="00A93ED9" w:rsidRDefault="004E7A8F" w:rsidP="005B43D3">
            <w:pPr>
              <w:jc w:val="right"/>
              <w:rPr>
                <w:rFonts w:ascii="Arial Narrow" w:hAnsi="Arial Narrow" w:cs="Arial"/>
                <w:b/>
                <w:bCs/>
                <w:sz w:val="22"/>
                <w:szCs w:val="22"/>
              </w:rPr>
            </w:pPr>
            <w:r w:rsidRPr="004E7A8F">
              <w:rPr>
                <w:rFonts w:ascii="Arial Narrow" w:hAnsi="Arial Narrow" w:cs="Arial"/>
                <w:b/>
                <w:bCs/>
                <w:color w:val="0000FF"/>
                <w:sz w:val="22"/>
                <w:szCs w:val="22"/>
              </w:rPr>
              <w:t>1</w:t>
            </w:r>
            <w:r w:rsidR="006C58A9">
              <w:rPr>
                <w:rFonts w:ascii="Arial Narrow" w:hAnsi="Arial Narrow" w:cs="Arial"/>
                <w:b/>
                <w:bCs/>
                <w:color w:val="0000FF"/>
                <w:sz w:val="22"/>
                <w:szCs w:val="22"/>
                <w:lang w:val="en-US"/>
              </w:rPr>
              <w:t>7</w:t>
            </w:r>
            <w:r w:rsidRPr="004E7A8F">
              <w:rPr>
                <w:rFonts w:ascii="Arial Narrow" w:hAnsi="Arial Narrow" w:cs="Arial"/>
                <w:b/>
                <w:bCs/>
                <w:color w:val="0000FF"/>
                <w:sz w:val="22"/>
                <w:szCs w:val="22"/>
              </w:rPr>
              <w:t>.3</w:t>
            </w:r>
            <w:r w:rsidR="006C58A9">
              <w:rPr>
                <w:rFonts w:ascii="Arial Narrow" w:hAnsi="Arial Narrow" w:cs="Arial"/>
                <w:b/>
                <w:bCs/>
                <w:color w:val="0000FF"/>
                <w:sz w:val="22"/>
                <w:szCs w:val="22"/>
                <w:lang w:val="en-US"/>
              </w:rPr>
              <w:t>60</w:t>
            </w:r>
            <w:r w:rsidRPr="004E7A8F">
              <w:rPr>
                <w:rFonts w:ascii="Arial Narrow" w:hAnsi="Arial Narrow" w:cs="Arial"/>
                <w:b/>
                <w:bCs/>
                <w:color w:val="0000FF"/>
                <w:sz w:val="22"/>
                <w:szCs w:val="22"/>
              </w:rPr>
              <w:t>,00 €</w:t>
            </w:r>
          </w:p>
        </w:tc>
      </w:tr>
      <w:bookmarkEnd w:id="33"/>
    </w:tbl>
    <w:p w14:paraId="01531301" w14:textId="77777777" w:rsidR="00702E3A" w:rsidRDefault="00702E3A" w:rsidP="00702E3A">
      <w:pPr>
        <w:jc w:val="both"/>
        <w:rPr>
          <w:rFonts w:ascii="Arial Narrow" w:hAnsi="Arial Narrow"/>
          <w:b/>
          <w:sz w:val="22"/>
          <w:szCs w:val="22"/>
        </w:rPr>
      </w:pPr>
    </w:p>
    <w:p w14:paraId="6B0CB081" w14:textId="77777777" w:rsidR="00702E3A" w:rsidRDefault="00702E3A" w:rsidP="00702E3A">
      <w:pPr>
        <w:jc w:val="both"/>
        <w:rPr>
          <w:rFonts w:ascii="Arial Narrow" w:hAnsi="Arial Narrow"/>
          <w:b/>
          <w:sz w:val="22"/>
          <w:szCs w:val="22"/>
        </w:rPr>
      </w:pPr>
    </w:p>
    <w:p w14:paraId="374568A0" w14:textId="77777777" w:rsidR="00555B91" w:rsidRDefault="00555B91" w:rsidP="00555B91">
      <w:pPr>
        <w:jc w:val="both"/>
        <w:rPr>
          <w:rFonts w:ascii="Arial Narrow" w:hAnsi="Arial Narrow"/>
          <w:b/>
          <w:sz w:val="22"/>
          <w:szCs w:val="22"/>
        </w:rPr>
      </w:pPr>
    </w:p>
    <w:p w14:paraId="5BEC8127" w14:textId="3390540A" w:rsidR="00BE72F8" w:rsidRDefault="00BE72F8" w:rsidP="00BE72F8">
      <w:pPr>
        <w:jc w:val="both"/>
        <w:rPr>
          <w:rFonts w:ascii="Arial Narrow" w:hAnsi="Arial Narrow"/>
          <w:sz w:val="22"/>
          <w:szCs w:val="22"/>
        </w:rPr>
      </w:pPr>
      <w:r>
        <w:rPr>
          <w:rFonts w:ascii="Arial Narrow" w:hAnsi="Arial Narrow"/>
          <w:b/>
          <w:sz w:val="22"/>
          <w:szCs w:val="22"/>
        </w:rPr>
        <w:t>ΤΜΗΜΑ 5</w:t>
      </w:r>
      <w:r w:rsidRPr="003F772D">
        <w:rPr>
          <w:rFonts w:ascii="Arial Narrow" w:hAnsi="Arial Narrow"/>
          <w:b/>
          <w:sz w:val="22"/>
          <w:szCs w:val="22"/>
        </w:rPr>
        <w:t>.</w:t>
      </w:r>
      <w:r>
        <w:rPr>
          <w:rFonts w:ascii="Arial Narrow" w:hAnsi="Arial Narrow"/>
          <w:b/>
          <w:sz w:val="22"/>
          <w:szCs w:val="22"/>
        </w:rPr>
        <w:t>4</w:t>
      </w:r>
      <w:r w:rsidRPr="00A93ED9">
        <w:rPr>
          <w:rFonts w:ascii="Arial Narrow" w:hAnsi="Arial Narrow"/>
          <w:b/>
          <w:sz w:val="22"/>
          <w:szCs w:val="22"/>
        </w:rPr>
        <w:t xml:space="preserve">: </w:t>
      </w:r>
      <w:r w:rsidRPr="00A93ED9">
        <w:rPr>
          <w:rFonts w:ascii="Arial Narrow" w:hAnsi="Arial Narrow"/>
          <w:sz w:val="22"/>
          <w:szCs w:val="22"/>
        </w:rPr>
        <w:t>«</w:t>
      </w:r>
      <w:r w:rsidR="001A2127">
        <w:rPr>
          <w:rFonts w:ascii="Arial Narrow" w:hAnsi="Arial Narrow" w:cs="Arial"/>
          <w:bCs/>
          <w:snapToGrid w:val="0"/>
          <w:color w:val="0000FF"/>
          <w:sz w:val="22"/>
          <w:szCs w:val="22"/>
        </w:rPr>
        <w:t>Χειμερινή συντήρηση του Επαρχιακού</w:t>
      </w:r>
      <w:r w:rsidR="001A2127" w:rsidRPr="00D66F18">
        <w:rPr>
          <w:rFonts w:ascii="Arial Narrow" w:hAnsi="Arial Narrow" w:cs="Arial"/>
          <w:bCs/>
          <w:snapToGrid w:val="0"/>
          <w:color w:val="0000FF"/>
          <w:sz w:val="22"/>
          <w:szCs w:val="22"/>
        </w:rPr>
        <w:t xml:space="preserve"> οδικού δικτύου Δ.Ε. Αγράφων, Δήμου Αγράφων</w:t>
      </w:r>
      <w:r w:rsidR="001A2127">
        <w:rPr>
          <w:rFonts w:ascii="Arial Narrow" w:hAnsi="Arial Narrow" w:cs="Arial"/>
          <w:bCs/>
          <w:snapToGrid w:val="0"/>
          <w:color w:val="0000FF"/>
          <w:sz w:val="22"/>
          <w:szCs w:val="22"/>
        </w:rPr>
        <w:t xml:space="preserve">, οδικού άξονα </w:t>
      </w:r>
      <w:r w:rsidR="001A2127" w:rsidRPr="001A2127">
        <w:rPr>
          <w:rFonts w:ascii="Arial Narrow" w:hAnsi="Arial Narrow" w:cs="Arial"/>
          <w:color w:val="0000FF"/>
          <w:sz w:val="22"/>
          <w:szCs w:val="22"/>
        </w:rPr>
        <w:t>Διασταύρωση Αγράφων – Γέφυρα Παλαιοκαρυάς</w:t>
      </w:r>
      <w:r w:rsidR="001A2127">
        <w:rPr>
          <w:rFonts w:ascii="Arial Narrow" w:hAnsi="Arial Narrow" w:cs="Arial"/>
          <w:bCs/>
          <w:snapToGrid w:val="0"/>
          <w:color w:val="0000FF"/>
          <w:sz w:val="22"/>
          <w:szCs w:val="22"/>
        </w:rPr>
        <w:t>,</w:t>
      </w:r>
      <w:r w:rsidR="001A2127">
        <w:rPr>
          <w:rFonts w:ascii="Arial Narrow" w:hAnsi="Arial Narrow"/>
          <w:sz w:val="22"/>
          <w:szCs w:val="22"/>
        </w:rPr>
        <w:t xml:space="preserve"> με</w:t>
      </w:r>
      <w:r w:rsidR="001A2127" w:rsidRPr="003F772D">
        <w:rPr>
          <w:rFonts w:ascii="Arial Narrow" w:hAnsi="Arial Narrow"/>
          <w:sz w:val="22"/>
          <w:szCs w:val="22"/>
        </w:rPr>
        <w:t xml:space="preserve"> Φορτωτή</w:t>
      </w:r>
      <w:r w:rsidR="001A2127">
        <w:rPr>
          <w:rFonts w:ascii="Arial Narrow" w:hAnsi="Arial Narrow"/>
          <w:sz w:val="22"/>
          <w:szCs w:val="22"/>
        </w:rPr>
        <w:t xml:space="preserve"> </w:t>
      </w:r>
      <w:r w:rsidR="001A2127" w:rsidRPr="00B92BD8">
        <w:rPr>
          <w:rFonts w:ascii="Arial Narrow" w:hAnsi="Arial Narrow"/>
          <w:sz w:val="22"/>
          <w:szCs w:val="22"/>
        </w:rPr>
        <w:t>έως 160 ΗΡ</w:t>
      </w:r>
      <w:r>
        <w:rPr>
          <w:rFonts w:ascii="Arial Narrow" w:hAnsi="Arial Narrow"/>
          <w:sz w:val="22"/>
          <w:szCs w:val="22"/>
        </w:rPr>
        <w:t>»</w:t>
      </w:r>
    </w:p>
    <w:p w14:paraId="1B23A2A4" w14:textId="77777777" w:rsidR="00BE72F8" w:rsidRPr="00A93ED9" w:rsidRDefault="00BE72F8" w:rsidP="00BE72F8">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BE72F8" w:rsidRPr="00A93ED9" w14:paraId="26E96A97"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232F84"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E2AECB"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58ABC3"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C24828"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68570B28"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6E53FBA2"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BE72F8" w:rsidRPr="00A93ED9" w14:paraId="14383FE7" w14:textId="77777777" w:rsidTr="005B43D3">
        <w:trPr>
          <w:trHeight w:val="72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63AAFCB1" w14:textId="77777777" w:rsidR="00BE72F8" w:rsidRPr="00A93ED9" w:rsidRDefault="00BE72F8"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31AD0A56" w14:textId="77777777" w:rsidR="00BE72F8" w:rsidRPr="00A93ED9" w:rsidRDefault="00BE72F8"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6725EA1" w14:textId="77777777" w:rsidR="00BE72F8" w:rsidRPr="00A93ED9" w:rsidRDefault="00BE72F8"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CA53B13" w14:textId="77777777" w:rsidR="00BE72F8" w:rsidRPr="00A93ED9" w:rsidRDefault="00BE72F8"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69D83A04"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27369DDF"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7553357F"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BE72F8" w:rsidRPr="00A93ED9" w14:paraId="78E7DE89"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4CF830A6" w14:textId="038EB243" w:rsidR="00BE72F8" w:rsidRPr="00E1137D" w:rsidRDefault="00BE72F8" w:rsidP="005B43D3">
            <w:pPr>
              <w:jc w:val="center"/>
              <w:rPr>
                <w:rFonts w:ascii="Arial Narrow" w:hAnsi="Arial Narrow" w:cs="Arial"/>
                <w:sz w:val="22"/>
                <w:szCs w:val="22"/>
              </w:rPr>
            </w:pPr>
            <w:r>
              <w:rPr>
                <w:rFonts w:ascii="Arial Narrow" w:hAnsi="Arial Narrow" w:cs="Arial"/>
                <w:sz w:val="22"/>
                <w:szCs w:val="22"/>
              </w:rPr>
              <w:t>5</w:t>
            </w:r>
            <w:r>
              <w:rPr>
                <w:rFonts w:ascii="Arial Narrow" w:hAnsi="Arial Narrow" w:cs="Arial"/>
                <w:sz w:val="22"/>
                <w:szCs w:val="22"/>
                <w:lang w:val="en-US"/>
              </w:rPr>
              <w:t>.</w:t>
            </w:r>
            <w:r>
              <w:rPr>
                <w:rFonts w:ascii="Arial Narrow" w:hAnsi="Arial Narrow" w:cs="Arial"/>
                <w:sz w:val="22"/>
                <w:szCs w:val="22"/>
              </w:rPr>
              <w:t>4</w:t>
            </w:r>
          </w:p>
        </w:tc>
        <w:tc>
          <w:tcPr>
            <w:tcW w:w="3585" w:type="dxa"/>
            <w:tcBorders>
              <w:top w:val="nil"/>
              <w:left w:val="nil"/>
              <w:bottom w:val="single" w:sz="4" w:space="0" w:color="auto"/>
              <w:right w:val="single" w:sz="4" w:space="0" w:color="auto"/>
            </w:tcBorders>
            <w:shd w:val="clear" w:color="auto" w:fill="auto"/>
            <w:noWrap/>
            <w:vAlign w:val="bottom"/>
            <w:hideMark/>
          </w:tcPr>
          <w:p w14:paraId="686F1ED4" w14:textId="0B03D991" w:rsidR="00BE72F8" w:rsidRPr="005E76EB" w:rsidRDefault="001A2127" w:rsidP="005B43D3">
            <w:pPr>
              <w:rPr>
                <w:rFonts w:ascii="Arial Narrow" w:hAnsi="Arial Narrow" w:cs="Arial"/>
                <w:sz w:val="22"/>
                <w:szCs w:val="22"/>
              </w:rPr>
            </w:pPr>
            <w:bookmarkStart w:id="34" w:name="_Hlk147056718"/>
            <w:r>
              <w:rPr>
                <w:rFonts w:ascii="Arial Narrow" w:hAnsi="Arial Narrow" w:cs="Arial"/>
                <w:bCs/>
                <w:snapToGrid w:val="0"/>
                <w:color w:val="0000FF"/>
                <w:sz w:val="22"/>
                <w:szCs w:val="22"/>
              </w:rPr>
              <w:t>Χειμερινή συντήρηση του Επαρχιακού</w:t>
            </w:r>
            <w:r w:rsidRPr="00D66F18">
              <w:rPr>
                <w:rFonts w:ascii="Arial Narrow" w:hAnsi="Arial Narrow" w:cs="Arial"/>
                <w:bCs/>
                <w:snapToGrid w:val="0"/>
                <w:color w:val="0000FF"/>
                <w:sz w:val="22"/>
                <w:szCs w:val="22"/>
              </w:rPr>
              <w:t xml:space="preserve"> οδικού δικτύου Δ.Ε. Αγράφων, Δήμου Αγράφων</w:t>
            </w:r>
            <w:r>
              <w:rPr>
                <w:rFonts w:ascii="Arial Narrow" w:hAnsi="Arial Narrow" w:cs="Arial"/>
                <w:bCs/>
                <w:snapToGrid w:val="0"/>
                <w:color w:val="0000FF"/>
                <w:sz w:val="22"/>
                <w:szCs w:val="22"/>
              </w:rPr>
              <w:t xml:space="preserve">, οδικού άξονα </w:t>
            </w:r>
            <w:r w:rsidRPr="001A2127">
              <w:rPr>
                <w:rFonts w:ascii="Arial Narrow" w:hAnsi="Arial Narrow" w:cs="Arial"/>
                <w:color w:val="0000FF"/>
                <w:sz w:val="22"/>
                <w:szCs w:val="22"/>
              </w:rPr>
              <w:t>Διασταύρωση Αγράφων – Γέφυρα Παλαιοκαρυάς</w:t>
            </w:r>
            <w:r>
              <w:rPr>
                <w:rFonts w:ascii="Arial Narrow" w:hAnsi="Arial Narrow" w:cs="Arial"/>
                <w:bCs/>
                <w:snapToGrid w:val="0"/>
                <w:color w:val="0000FF"/>
                <w:sz w:val="22"/>
                <w:szCs w:val="22"/>
              </w:rPr>
              <w:t>,</w:t>
            </w:r>
            <w:r>
              <w:rPr>
                <w:rFonts w:ascii="Arial Narrow" w:hAnsi="Arial Narrow"/>
                <w:sz w:val="22"/>
                <w:szCs w:val="22"/>
              </w:rPr>
              <w:t xml:space="preserve"> με</w:t>
            </w:r>
            <w:r w:rsidRPr="003F772D">
              <w:rPr>
                <w:rFonts w:ascii="Arial Narrow" w:hAnsi="Arial Narrow"/>
                <w:sz w:val="22"/>
                <w:szCs w:val="22"/>
              </w:rPr>
              <w:t xml:space="preserve"> Φορτωτή</w:t>
            </w:r>
            <w:r>
              <w:rPr>
                <w:rFonts w:ascii="Arial Narrow" w:hAnsi="Arial Narrow"/>
                <w:sz w:val="22"/>
                <w:szCs w:val="22"/>
              </w:rPr>
              <w:t xml:space="preserve"> </w:t>
            </w:r>
            <w:r w:rsidRPr="00B92BD8">
              <w:rPr>
                <w:rFonts w:ascii="Arial Narrow" w:hAnsi="Arial Narrow"/>
                <w:sz w:val="22"/>
                <w:szCs w:val="22"/>
              </w:rPr>
              <w:t>έως 160 ΗΡ</w:t>
            </w:r>
            <w:bookmarkEnd w:id="34"/>
          </w:p>
        </w:tc>
        <w:tc>
          <w:tcPr>
            <w:tcW w:w="992" w:type="dxa"/>
            <w:tcBorders>
              <w:top w:val="nil"/>
              <w:left w:val="nil"/>
              <w:bottom w:val="single" w:sz="4" w:space="0" w:color="auto"/>
              <w:right w:val="single" w:sz="4" w:space="0" w:color="auto"/>
            </w:tcBorders>
            <w:shd w:val="clear" w:color="auto" w:fill="auto"/>
            <w:noWrap/>
            <w:vAlign w:val="bottom"/>
            <w:hideMark/>
          </w:tcPr>
          <w:p w14:paraId="09FE92A5" w14:textId="77777777" w:rsidR="00BE72F8" w:rsidRPr="00A93ED9" w:rsidRDefault="00BE72F8"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064C7F70" w14:textId="583F3292" w:rsidR="00BE72F8" w:rsidRPr="00A93ED9" w:rsidRDefault="00BE72F8" w:rsidP="005B43D3">
            <w:pPr>
              <w:rPr>
                <w:rFonts w:ascii="Arial Narrow" w:hAnsi="Arial Narrow" w:cs="Arial"/>
                <w:sz w:val="22"/>
                <w:szCs w:val="22"/>
              </w:rPr>
            </w:pPr>
            <w:r w:rsidRPr="00A93ED9">
              <w:rPr>
                <w:rFonts w:ascii="Arial Narrow" w:hAnsi="Arial Narrow" w:cs="Arial"/>
                <w:sz w:val="22"/>
                <w:szCs w:val="22"/>
              </w:rPr>
              <w:t xml:space="preserve">            </w:t>
            </w:r>
            <w:r w:rsidR="00D300FD">
              <w:rPr>
                <w:rFonts w:ascii="Arial Narrow" w:hAnsi="Arial Narrow" w:cs="Arial"/>
                <w:color w:val="0000FF"/>
                <w:sz w:val="22"/>
                <w:szCs w:val="22"/>
                <w:lang w:val="en-US"/>
              </w:rPr>
              <w:t>50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3FC1A7B5" w14:textId="77777777" w:rsidR="00BE72F8" w:rsidRPr="003F772D" w:rsidRDefault="00BE72F8"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034B9131" w14:textId="709120AB" w:rsidR="00BE72F8" w:rsidRPr="004E7A8F" w:rsidRDefault="00BE72F8" w:rsidP="005B43D3">
            <w:pPr>
              <w:ind w:firstLineChars="100" w:firstLine="220"/>
              <w:jc w:val="right"/>
              <w:rPr>
                <w:rFonts w:ascii="Arial Narrow" w:hAnsi="Arial Narrow" w:cs="Arial"/>
                <w:color w:val="0000FF"/>
                <w:sz w:val="22"/>
                <w:szCs w:val="22"/>
              </w:rPr>
            </w:pPr>
            <w:r>
              <w:rPr>
                <w:rFonts w:ascii="Arial Narrow" w:hAnsi="Arial Narrow" w:cs="Arial"/>
                <w:color w:val="0000FF"/>
                <w:sz w:val="22"/>
                <w:szCs w:val="22"/>
              </w:rPr>
              <w:t>2</w:t>
            </w:r>
            <w:r w:rsidR="00D300FD">
              <w:rPr>
                <w:rFonts w:ascii="Arial Narrow" w:hAnsi="Arial Narrow" w:cs="Arial"/>
                <w:color w:val="0000FF"/>
                <w:sz w:val="22"/>
                <w:szCs w:val="22"/>
                <w:lang w:val="en-US"/>
              </w:rPr>
              <w:t>8</w:t>
            </w:r>
            <w:r>
              <w:rPr>
                <w:rFonts w:ascii="Arial Narrow" w:hAnsi="Arial Narrow" w:cs="Arial"/>
                <w:color w:val="0000FF"/>
                <w:sz w:val="22"/>
                <w:szCs w:val="22"/>
              </w:rPr>
              <w:t>0</w:t>
            </w:r>
          </w:p>
        </w:tc>
        <w:tc>
          <w:tcPr>
            <w:tcW w:w="1335" w:type="dxa"/>
            <w:tcBorders>
              <w:top w:val="nil"/>
              <w:left w:val="nil"/>
              <w:bottom w:val="single" w:sz="4" w:space="0" w:color="auto"/>
              <w:right w:val="single" w:sz="4" w:space="0" w:color="auto"/>
            </w:tcBorders>
            <w:shd w:val="clear" w:color="auto" w:fill="auto"/>
            <w:noWrap/>
            <w:vAlign w:val="bottom"/>
            <w:hideMark/>
          </w:tcPr>
          <w:p w14:paraId="050DAE64" w14:textId="5CEE9ECC" w:rsidR="00BE72F8" w:rsidRPr="00A93ED9" w:rsidRDefault="00BE72F8" w:rsidP="005B43D3">
            <w:pPr>
              <w:jc w:val="right"/>
              <w:rPr>
                <w:rFonts w:ascii="Arial Narrow" w:hAnsi="Arial Narrow" w:cs="Arial"/>
                <w:sz w:val="22"/>
                <w:szCs w:val="22"/>
              </w:rPr>
            </w:pPr>
            <w:r w:rsidRPr="004E7A8F">
              <w:rPr>
                <w:rFonts w:ascii="Arial Narrow" w:hAnsi="Arial Narrow" w:cs="Arial"/>
                <w:color w:val="0000FF"/>
                <w:sz w:val="22"/>
                <w:szCs w:val="22"/>
              </w:rPr>
              <w:t>1</w:t>
            </w:r>
            <w:r w:rsidR="00D300FD">
              <w:rPr>
                <w:rFonts w:ascii="Arial Narrow" w:hAnsi="Arial Narrow" w:cs="Arial"/>
                <w:color w:val="0000FF"/>
                <w:sz w:val="22"/>
                <w:szCs w:val="22"/>
                <w:lang w:val="en-US"/>
              </w:rPr>
              <w:t>4</w:t>
            </w:r>
            <w:r w:rsidRPr="004E7A8F">
              <w:rPr>
                <w:rFonts w:ascii="Arial Narrow" w:hAnsi="Arial Narrow" w:cs="Arial"/>
                <w:color w:val="0000FF"/>
                <w:sz w:val="22"/>
                <w:szCs w:val="22"/>
              </w:rPr>
              <w:t>.</w:t>
            </w:r>
            <w:r w:rsidR="00D300FD">
              <w:rPr>
                <w:rFonts w:ascii="Arial Narrow" w:hAnsi="Arial Narrow" w:cs="Arial"/>
                <w:color w:val="0000FF"/>
                <w:sz w:val="22"/>
                <w:szCs w:val="22"/>
                <w:lang w:val="en-US"/>
              </w:rPr>
              <w:t>0</w:t>
            </w:r>
            <w:r w:rsidRPr="004E7A8F">
              <w:rPr>
                <w:rFonts w:ascii="Arial Narrow" w:hAnsi="Arial Narrow" w:cs="Arial"/>
                <w:color w:val="0000FF"/>
                <w:sz w:val="22"/>
                <w:szCs w:val="22"/>
              </w:rPr>
              <w:t>00,00 €</w:t>
            </w:r>
          </w:p>
        </w:tc>
      </w:tr>
      <w:tr w:rsidR="00D300FD" w:rsidRPr="00A93ED9" w14:paraId="5FCA2004"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1250B" w14:textId="3335DF43" w:rsidR="00D300FD" w:rsidRPr="00A93ED9" w:rsidRDefault="00D300FD" w:rsidP="00D300FD">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2E070EA8" w14:textId="3103E5B9" w:rsidR="00D300FD" w:rsidRPr="00A93ED9" w:rsidRDefault="00D300FD" w:rsidP="00D300FD">
            <w:pPr>
              <w:jc w:val="right"/>
              <w:rPr>
                <w:rFonts w:ascii="Arial Narrow" w:hAnsi="Arial Narrow" w:cs="Arial"/>
                <w:b/>
                <w:bCs/>
                <w:sz w:val="22"/>
                <w:szCs w:val="22"/>
              </w:rPr>
            </w:pPr>
            <w:r>
              <w:rPr>
                <w:rFonts w:ascii="Arial Narrow" w:hAnsi="Arial Narrow" w:cs="Arial"/>
                <w:b/>
                <w:color w:val="0000FF"/>
                <w:sz w:val="22"/>
                <w:szCs w:val="22"/>
                <w:lang w:val="en-US"/>
              </w:rPr>
              <w:t>14</w:t>
            </w:r>
            <w:r w:rsidRPr="004E7A8F">
              <w:rPr>
                <w:rFonts w:ascii="Arial Narrow" w:hAnsi="Arial Narrow" w:cs="Arial"/>
                <w:b/>
                <w:color w:val="0000FF"/>
                <w:sz w:val="22"/>
                <w:szCs w:val="22"/>
              </w:rPr>
              <w:t>.</w:t>
            </w:r>
            <w:r>
              <w:rPr>
                <w:rFonts w:ascii="Arial Narrow" w:hAnsi="Arial Narrow" w:cs="Arial"/>
                <w:b/>
                <w:color w:val="0000FF"/>
                <w:sz w:val="22"/>
                <w:szCs w:val="22"/>
                <w:lang w:val="en-US"/>
              </w:rPr>
              <w:t>0</w:t>
            </w:r>
            <w:r w:rsidRPr="004E7A8F">
              <w:rPr>
                <w:rFonts w:ascii="Arial Narrow" w:hAnsi="Arial Narrow" w:cs="Arial"/>
                <w:b/>
                <w:color w:val="0000FF"/>
                <w:sz w:val="22"/>
                <w:szCs w:val="22"/>
              </w:rPr>
              <w:t>00,00 €</w:t>
            </w:r>
          </w:p>
        </w:tc>
      </w:tr>
      <w:tr w:rsidR="00D300FD" w:rsidRPr="00A93ED9" w14:paraId="66002C78"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B2340" w14:textId="36BDA686" w:rsidR="00D300FD" w:rsidRPr="00A93ED9" w:rsidRDefault="00D300FD" w:rsidP="00D300FD">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FC43A5F" w14:textId="2E9931C1" w:rsidR="00D300FD" w:rsidRPr="00A93ED9" w:rsidRDefault="00D300FD" w:rsidP="00D300FD">
            <w:pPr>
              <w:jc w:val="right"/>
              <w:rPr>
                <w:rFonts w:ascii="Arial Narrow" w:hAnsi="Arial Narrow" w:cs="Arial"/>
                <w:b/>
                <w:bCs/>
                <w:sz w:val="22"/>
                <w:szCs w:val="22"/>
              </w:rPr>
            </w:pPr>
            <w:r>
              <w:rPr>
                <w:rFonts w:ascii="Arial Narrow" w:hAnsi="Arial Narrow" w:cs="Arial"/>
                <w:b/>
                <w:bCs/>
                <w:color w:val="0000FF"/>
                <w:sz w:val="22"/>
                <w:szCs w:val="22"/>
                <w:lang w:val="en-US"/>
              </w:rPr>
              <w:t>3</w:t>
            </w:r>
            <w:r w:rsidRPr="004E7A8F">
              <w:rPr>
                <w:rFonts w:ascii="Arial Narrow" w:hAnsi="Arial Narrow" w:cs="Arial"/>
                <w:b/>
                <w:bCs/>
                <w:color w:val="0000FF"/>
                <w:sz w:val="22"/>
                <w:szCs w:val="22"/>
              </w:rPr>
              <w:t>.</w:t>
            </w:r>
            <w:r>
              <w:rPr>
                <w:rFonts w:ascii="Arial Narrow" w:hAnsi="Arial Narrow" w:cs="Arial"/>
                <w:b/>
                <w:bCs/>
                <w:color w:val="0000FF"/>
                <w:sz w:val="22"/>
                <w:szCs w:val="22"/>
                <w:lang w:val="en-US"/>
              </w:rPr>
              <w:t>360</w:t>
            </w:r>
            <w:r w:rsidRPr="004E7A8F">
              <w:rPr>
                <w:rFonts w:ascii="Arial Narrow" w:hAnsi="Arial Narrow" w:cs="Arial"/>
                <w:b/>
                <w:bCs/>
                <w:color w:val="0000FF"/>
                <w:sz w:val="22"/>
                <w:szCs w:val="22"/>
              </w:rPr>
              <w:t>,00 €</w:t>
            </w:r>
          </w:p>
        </w:tc>
      </w:tr>
      <w:tr w:rsidR="00D300FD" w:rsidRPr="00A93ED9" w14:paraId="23479083" w14:textId="77777777" w:rsidTr="005B43D3">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6EF41" w14:textId="675BD6FD" w:rsidR="00D300FD" w:rsidRPr="00A93ED9" w:rsidRDefault="00D300FD" w:rsidP="00D300FD">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8056D87" w14:textId="26295774" w:rsidR="00D300FD" w:rsidRPr="00A93ED9" w:rsidRDefault="00D300FD" w:rsidP="00D300FD">
            <w:pPr>
              <w:jc w:val="right"/>
              <w:rPr>
                <w:rFonts w:ascii="Arial Narrow" w:hAnsi="Arial Narrow" w:cs="Arial"/>
                <w:b/>
                <w:bCs/>
                <w:sz w:val="22"/>
                <w:szCs w:val="22"/>
              </w:rPr>
            </w:pPr>
            <w:r w:rsidRPr="004E7A8F">
              <w:rPr>
                <w:rFonts w:ascii="Arial Narrow" w:hAnsi="Arial Narrow" w:cs="Arial"/>
                <w:b/>
                <w:bCs/>
                <w:color w:val="0000FF"/>
                <w:sz w:val="22"/>
                <w:szCs w:val="22"/>
              </w:rPr>
              <w:t>1</w:t>
            </w:r>
            <w:r>
              <w:rPr>
                <w:rFonts w:ascii="Arial Narrow" w:hAnsi="Arial Narrow" w:cs="Arial"/>
                <w:b/>
                <w:bCs/>
                <w:color w:val="0000FF"/>
                <w:sz w:val="22"/>
                <w:szCs w:val="22"/>
                <w:lang w:val="en-US"/>
              </w:rPr>
              <w:t>7</w:t>
            </w:r>
            <w:r w:rsidRPr="004E7A8F">
              <w:rPr>
                <w:rFonts w:ascii="Arial Narrow" w:hAnsi="Arial Narrow" w:cs="Arial"/>
                <w:b/>
                <w:bCs/>
                <w:color w:val="0000FF"/>
                <w:sz w:val="22"/>
                <w:szCs w:val="22"/>
              </w:rPr>
              <w:t>.3</w:t>
            </w:r>
            <w:r>
              <w:rPr>
                <w:rFonts w:ascii="Arial Narrow" w:hAnsi="Arial Narrow" w:cs="Arial"/>
                <w:b/>
                <w:bCs/>
                <w:color w:val="0000FF"/>
                <w:sz w:val="22"/>
                <w:szCs w:val="22"/>
                <w:lang w:val="en-US"/>
              </w:rPr>
              <w:t>60</w:t>
            </w:r>
            <w:r w:rsidRPr="004E7A8F">
              <w:rPr>
                <w:rFonts w:ascii="Arial Narrow" w:hAnsi="Arial Narrow" w:cs="Arial"/>
                <w:b/>
                <w:bCs/>
                <w:color w:val="0000FF"/>
                <w:sz w:val="22"/>
                <w:szCs w:val="22"/>
              </w:rPr>
              <w:t>,00 €</w:t>
            </w:r>
          </w:p>
        </w:tc>
      </w:tr>
    </w:tbl>
    <w:p w14:paraId="298AAD14" w14:textId="77777777" w:rsidR="00964158" w:rsidRDefault="00964158" w:rsidP="00BE72F8">
      <w:pPr>
        <w:jc w:val="both"/>
        <w:rPr>
          <w:rFonts w:ascii="Arial Narrow" w:hAnsi="Arial Narrow"/>
          <w:b/>
          <w:sz w:val="22"/>
          <w:szCs w:val="22"/>
        </w:rPr>
      </w:pPr>
    </w:p>
    <w:p w14:paraId="42E68228" w14:textId="77777777" w:rsidR="005F137F" w:rsidRDefault="005F137F" w:rsidP="00BE72F8">
      <w:pPr>
        <w:jc w:val="both"/>
        <w:rPr>
          <w:rFonts w:ascii="Arial Narrow" w:hAnsi="Arial Narrow"/>
          <w:b/>
          <w:sz w:val="22"/>
          <w:szCs w:val="22"/>
        </w:rPr>
      </w:pPr>
    </w:p>
    <w:p w14:paraId="0B7FBB79" w14:textId="127A6A45" w:rsidR="00BE72F8" w:rsidRPr="00DC1B3E" w:rsidRDefault="00BE72F8" w:rsidP="00BE72F8">
      <w:pPr>
        <w:jc w:val="both"/>
        <w:rPr>
          <w:rFonts w:ascii="Arial Narrow" w:hAnsi="Arial Narrow"/>
          <w:sz w:val="22"/>
          <w:szCs w:val="22"/>
        </w:rPr>
      </w:pPr>
      <w:r>
        <w:rPr>
          <w:rFonts w:ascii="Arial Narrow" w:hAnsi="Arial Narrow"/>
          <w:b/>
          <w:sz w:val="22"/>
          <w:szCs w:val="22"/>
        </w:rPr>
        <w:t>ΤΜΗΜΑ 5</w:t>
      </w:r>
      <w:r w:rsidRPr="003F772D">
        <w:rPr>
          <w:rFonts w:ascii="Arial Narrow" w:hAnsi="Arial Narrow"/>
          <w:b/>
          <w:sz w:val="22"/>
          <w:szCs w:val="22"/>
        </w:rPr>
        <w:t>.</w:t>
      </w:r>
      <w:r>
        <w:rPr>
          <w:rFonts w:ascii="Arial Narrow" w:hAnsi="Arial Narrow"/>
          <w:b/>
          <w:sz w:val="22"/>
          <w:szCs w:val="22"/>
        </w:rPr>
        <w:t>5</w:t>
      </w:r>
      <w:r w:rsidRPr="00A93ED9">
        <w:rPr>
          <w:rFonts w:ascii="Arial Narrow" w:hAnsi="Arial Narrow"/>
          <w:b/>
          <w:sz w:val="22"/>
          <w:szCs w:val="22"/>
        </w:rPr>
        <w:t xml:space="preserve">: </w:t>
      </w:r>
      <w:r w:rsidRPr="00A93ED9">
        <w:rPr>
          <w:rFonts w:ascii="Arial Narrow" w:hAnsi="Arial Narrow"/>
          <w:sz w:val="22"/>
          <w:szCs w:val="22"/>
        </w:rPr>
        <w:t>«</w:t>
      </w:r>
      <w:r w:rsidR="001A2127">
        <w:rPr>
          <w:rFonts w:ascii="Arial Narrow" w:hAnsi="Arial Narrow" w:cs="Arial"/>
          <w:bCs/>
          <w:snapToGrid w:val="0"/>
          <w:color w:val="0000FF"/>
          <w:sz w:val="22"/>
          <w:szCs w:val="22"/>
        </w:rPr>
        <w:t>Χειμερινή συντήρηση του Επαρχιακού</w:t>
      </w:r>
      <w:r w:rsidR="001A2127" w:rsidRPr="00D66F18">
        <w:rPr>
          <w:rFonts w:ascii="Arial Narrow" w:hAnsi="Arial Narrow" w:cs="Arial"/>
          <w:bCs/>
          <w:snapToGrid w:val="0"/>
          <w:color w:val="0000FF"/>
          <w:sz w:val="22"/>
          <w:szCs w:val="22"/>
        </w:rPr>
        <w:t xml:space="preserve"> οδικού δικτύου Δ.Ε. Αγράφων, Δήμου Αγράφων</w:t>
      </w:r>
      <w:r w:rsidR="001A2127">
        <w:rPr>
          <w:rFonts w:ascii="Arial Narrow" w:hAnsi="Arial Narrow" w:cs="Arial"/>
          <w:bCs/>
          <w:snapToGrid w:val="0"/>
          <w:color w:val="0000FF"/>
          <w:sz w:val="22"/>
          <w:szCs w:val="22"/>
        </w:rPr>
        <w:t xml:space="preserve">, οδικού άξονα </w:t>
      </w:r>
      <w:r w:rsidR="001A2127" w:rsidRPr="001A2127">
        <w:rPr>
          <w:rFonts w:ascii="Arial Narrow" w:hAnsi="Arial Narrow" w:cs="Arial"/>
          <w:color w:val="0000FF"/>
          <w:sz w:val="22"/>
          <w:szCs w:val="22"/>
        </w:rPr>
        <w:t>Τροβάτο – «Τρία σύνορα»</w:t>
      </w:r>
      <w:r w:rsidR="001A2127">
        <w:rPr>
          <w:rFonts w:ascii="Arial Narrow" w:hAnsi="Arial Narrow" w:cs="Arial"/>
          <w:color w:val="0000FF"/>
          <w:sz w:val="22"/>
          <w:szCs w:val="22"/>
        </w:rPr>
        <w:t xml:space="preserve"> </w:t>
      </w:r>
      <w:r w:rsidR="001A2127" w:rsidRPr="001A2127">
        <w:rPr>
          <w:rFonts w:ascii="Arial Narrow" w:hAnsi="Arial Narrow" w:cs="Arial"/>
          <w:color w:val="0000FF"/>
          <w:sz w:val="22"/>
          <w:szCs w:val="22"/>
        </w:rPr>
        <w:t>(όρια Νομών Ευρυτανίας και Καρδίτσας)</w:t>
      </w:r>
      <w:r w:rsidR="001A2127">
        <w:rPr>
          <w:rFonts w:ascii="Arial Narrow" w:hAnsi="Arial Narrow" w:cs="Arial"/>
          <w:bCs/>
          <w:snapToGrid w:val="0"/>
          <w:color w:val="0000FF"/>
          <w:sz w:val="22"/>
          <w:szCs w:val="22"/>
        </w:rPr>
        <w:t>,</w:t>
      </w:r>
      <w:r w:rsidR="001A2127">
        <w:rPr>
          <w:rFonts w:ascii="Arial Narrow" w:hAnsi="Arial Narrow"/>
          <w:sz w:val="22"/>
          <w:szCs w:val="22"/>
        </w:rPr>
        <w:t xml:space="preserve"> </w:t>
      </w:r>
      <w:r w:rsidR="000C2AF3">
        <w:rPr>
          <w:rFonts w:ascii="Arial Narrow" w:hAnsi="Arial Narrow"/>
          <w:sz w:val="22"/>
          <w:szCs w:val="22"/>
        </w:rPr>
        <w:t>με Φορτωτή άνω των 160 ΗΡ</w:t>
      </w:r>
      <w:r>
        <w:rPr>
          <w:rFonts w:ascii="Arial Narrow" w:hAnsi="Arial Narrow"/>
          <w:sz w:val="22"/>
          <w:szCs w:val="22"/>
        </w:rPr>
        <w:t>»</w:t>
      </w:r>
    </w:p>
    <w:p w14:paraId="3E47C82E" w14:textId="77777777" w:rsidR="00BE72F8" w:rsidRPr="00A93ED9" w:rsidRDefault="00BE72F8" w:rsidP="00BE72F8">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BE72F8" w:rsidRPr="00A93ED9" w14:paraId="4999F212"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D76187"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C5698E"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6F73E8"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BE66EB"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107F24D5"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78B4C296"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BE72F8" w:rsidRPr="00A93ED9" w14:paraId="69826D72" w14:textId="77777777" w:rsidTr="005B43D3">
        <w:trPr>
          <w:trHeight w:val="725"/>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31E886DD" w14:textId="77777777" w:rsidR="00BE72F8" w:rsidRPr="00A93ED9" w:rsidRDefault="00BE72F8"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408A9C75" w14:textId="77777777" w:rsidR="00BE72F8" w:rsidRPr="00A93ED9" w:rsidRDefault="00BE72F8"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0A11BFB" w14:textId="77777777" w:rsidR="00BE72F8" w:rsidRPr="00A93ED9" w:rsidRDefault="00BE72F8"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FBB401A" w14:textId="77777777" w:rsidR="00BE72F8" w:rsidRPr="00A93ED9" w:rsidRDefault="00BE72F8"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2D971012"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1750483A"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7DEF89B2" w14:textId="77777777" w:rsidR="00BE72F8" w:rsidRPr="00A93ED9" w:rsidRDefault="00BE72F8"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BE72F8" w:rsidRPr="00A93ED9" w14:paraId="33ECBAF8"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4BAD8AF3" w14:textId="68DA9951" w:rsidR="00BE72F8" w:rsidRPr="00E1137D" w:rsidRDefault="00BE72F8" w:rsidP="005B43D3">
            <w:pPr>
              <w:jc w:val="center"/>
              <w:rPr>
                <w:rFonts w:ascii="Arial Narrow" w:hAnsi="Arial Narrow" w:cs="Arial"/>
                <w:sz w:val="22"/>
                <w:szCs w:val="22"/>
              </w:rPr>
            </w:pPr>
            <w:r>
              <w:rPr>
                <w:rFonts w:ascii="Arial Narrow" w:hAnsi="Arial Narrow" w:cs="Arial"/>
                <w:sz w:val="22"/>
                <w:szCs w:val="22"/>
              </w:rPr>
              <w:t>5</w:t>
            </w:r>
            <w:r>
              <w:rPr>
                <w:rFonts w:ascii="Arial Narrow" w:hAnsi="Arial Narrow" w:cs="Arial"/>
                <w:sz w:val="22"/>
                <w:szCs w:val="22"/>
                <w:lang w:val="en-US"/>
              </w:rPr>
              <w:t>.</w:t>
            </w:r>
            <w:r>
              <w:rPr>
                <w:rFonts w:ascii="Arial Narrow" w:hAnsi="Arial Narrow" w:cs="Arial"/>
                <w:sz w:val="22"/>
                <w:szCs w:val="22"/>
              </w:rPr>
              <w:t>5</w:t>
            </w:r>
          </w:p>
        </w:tc>
        <w:tc>
          <w:tcPr>
            <w:tcW w:w="3585" w:type="dxa"/>
            <w:tcBorders>
              <w:top w:val="nil"/>
              <w:left w:val="nil"/>
              <w:bottom w:val="single" w:sz="4" w:space="0" w:color="auto"/>
              <w:right w:val="single" w:sz="4" w:space="0" w:color="auto"/>
            </w:tcBorders>
            <w:shd w:val="clear" w:color="auto" w:fill="auto"/>
            <w:noWrap/>
            <w:vAlign w:val="bottom"/>
            <w:hideMark/>
          </w:tcPr>
          <w:p w14:paraId="5BB872A1" w14:textId="58134E61" w:rsidR="00BE72F8" w:rsidRPr="005E76EB" w:rsidRDefault="001A2127" w:rsidP="005B43D3">
            <w:pPr>
              <w:rPr>
                <w:rFonts w:ascii="Arial Narrow" w:hAnsi="Arial Narrow" w:cs="Arial"/>
                <w:sz w:val="22"/>
                <w:szCs w:val="22"/>
              </w:rPr>
            </w:pPr>
            <w:bookmarkStart w:id="35" w:name="_Hlk147056902"/>
            <w:r>
              <w:rPr>
                <w:rFonts w:ascii="Arial Narrow" w:hAnsi="Arial Narrow" w:cs="Arial"/>
                <w:bCs/>
                <w:snapToGrid w:val="0"/>
                <w:color w:val="0000FF"/>
                <w:sz w:val="22"/>
                <w:szCs w:val="22"/>
              </w:rPr>
              <w:t>Χειμερινή συντήρηση του Επαρχιακού</w:t>
            </w:r>
            <w:r w:rsidRPr="00D66F18">
              <w:rPr>
                <w:rFonts w:ascii="Arial Narrow" w:hAnsi="Arial Narrow" w:cs="Arial"/>
                <w:bCs/>
                <w:snapToGrid w:val="0"/>
                <w:color w:val="0000FF"/>
                <w:sz w:val="22"/>
                <w:szCs w:val="22"/>
              </w:rPr>
              <w:t xml:space="preserve"> οδικού δικτύου Δ.Ε. Αγράφων, Δήμου Αγράφων</w:t>
            </w:r>
            <w:r>
              <w:rPr>
                <w:rFonts w:ascii="Arial Narrow" w:hAnsi="Arial Narrow" w:cs="Arial"/>
                <w:bCs/>
                <w:snapToGrid w:val="0"/>
                <w:color w:val="0000FF"/>
                <w:sz w:val="22"/>
                <w:szCs w:val="22"/>
              </w:rPr>
              <w:t xml:space="preserve">, οδικού άξονα </w:t>
            </w:r>
            <w:r w:rsidRPr="00FE13DF">
              <w:rPr>
                <w:rFonts w:ascii="Arial Narrow" w:hAnsi="Arial Narrow" w:cs="Arial"/>
                <w:color w:val="0000FF"/>
                <w:sz w:val="22"/>
                <w:szCs w:val="22"/>
              </w:rPr>
              <w:t>Τροβάτο</w:t>
            </w:r>
            <w:r w:rsidRPr="001A2127">
              <w:rPr>
                <w:rFonts w:ascii="Arial Narrow" w:hAnsi="Arial Narrow" w:cs="Arial"/>
                <w:color w:val="0000FF"/>
                <w:sz w:val="22"/>
                <w:szCs w:val="22"/>
              </w:rPr>
              <w:t xml:space="preserve"> – «Τρία σύνορα»</w:t>
            </w:r>
            <w:r>
              <w:rPr>
                <w:rFonts w:ascii="Arial Narrow" w:hAnsi="Arial Narrow" w:cs="Arial"/>
                <w:color w:val="0000FF"/>
                <w:sz w:val="22"/>
                <w:szCs w:val="22"/>
              </w:rPr>
              <w:t xml:space="preserve"> </w:t>
            </w:r>
            <w:r w:rsidRPr="001A2127">
              <w:rPr>
                <w:rFonts w:ascii="Arial Narrow" w:hAnsi="Arial Narrow" w:cs="Arial"/>
                <w:color w:val="0000FF"/>
                <w:sz w:val="22"/>
                <w:szCs w:val="22"/>
              </w:rPr>
              <w:t>(όρια Νομών Ευρυτανίας και Καρδίτσας)</w:t>
            </w:r>
            <w:r>
              <w:rPr>
                <w:rFonts w:ascii="Arial Narrow" w:hAnsi="Arial Narrow" w:cs="Arial"/>
                <w:bCs/>
                <w:snapToGrid w:val="0"/>
                <w:color w:val="0000FF"/>
                <w:sz w:val="22"/>
                <w:szCs w:val="22"/>
              </w:rPr>
              <w:t>,</w:t>
            </w:r>
            <w:r>
              <w:rPr>
                <w:rFonts w:ascii="Arial Narrow" w:hAnsi="Arial Narrow"/>
                <w:sz w:val="22"/>
                <w:szCs w:val="22"/>
              </w:rPr>
              <w:t xml:space="preserve"> </w:t>
            </w:r>
            <w:r w:rsidR="000C2AF3">
              <w:rPr>
                <w:rFonts w:ascii="Arial Narrow" w:hAnsi="Arial Narrow"/>
                <w:sz w:val="22"/>
                <w:szCs w:val="22"/>
              </w:rPr>
              <w:t>με Φορτωτή άνω των 160 ΗΡ</w:t>
            </w:r>
            <w:bookmarkEnd w:id="35"/>
          </w:p>
        </w:tc>
        <w:tc>
          <w:tcPr>
            <w:tcW w:w="992" w:type="dxa"/>
            <w:tcBorders>
              <w:top w:val="nil"/>
              <w:left w:val="nil"/>
              <w:bottom w:val="single" w:sz="4" w:space="0" w:color="auto"/>
              <w:right w:val="single" w:sz="4" w:space="0" w:color="auto"/>
            </w:tcBorders>
            <w:shd w:val="clear" w:color="auto" w:fill="auto"/>
            <w:noWrap/>
            <w:vAlign w:val="bottom"/>
            <w:hideMark/>
          </w:tcPr>
          <w:p w14:paraId="4E1268F9" w14:textId="77777777" w:rsidR="00BE72F8" w:rsidRPr="00A93ED9" w:rsidRDefault="00BE72F8"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3351F42C" w14:textId="746EEB9E" w:rsidR="00BE72F8" w:rsidRPr="00A93ED9" w:rsidRDefault="00BE72F8" w:rsidP="005B43D3">
            <w:pPr>
              <w:rPr>
                <w:rFonts w:ascii="Arial Narrow" w:hAnsi="Arial Narrow" w:cs="Arial"/>
                <w:sz w:val="22"/>
                <w:szCs w:val="22"/>
              </w:rPr>
            </w:pPr>
            <w:r w:rsidRPr="00A93ED9">
              <w:rPr>
                <w:rFonts w:ascii="Arial Narrow" w:hAnsi="Arial Narrow" w:cs="Arial"/>
                <w:sz w:val="22"/>
                <w:szCs w:val="22"/>
              </w:rPr>
              <w:t xml:space="preserve">            </w:t>
            </w:r>
            <w:r w:rsidR="00B2005E">
              <w:rPr>
                <w:rFonts w:ascii="Arial Narrow" w:hAnsi="Arial Narrow" w:cs="Arial"/>
                <w:color w:val="0000FF"/>
                <w:sz w:val="22"/>
                <w:szCs w:val="22"/>
                <w:lang w:val="en-US"/>
              </w:rPr>
              <w:t>60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6A10FC0C" w14:textId="77777777" w:rsidR="00BE72F8" w:rsidRPr="003F772D" w:rsidRDefault="00BE72F8"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28A23DD0" w14:textId="708EE6B5" w:rsidR="00BE72F8" w:rsidRPr="00B2005E" w:rsidRDefault="00B2005E"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320</w:t>
            </w:r>
          </w:p>
        </w:tc>
        <w:tc>
          <w:tcPr>
            <w:tcW w:w="1335" w:type="dxa"/>
            <w:tcBorders>
              <w:top w:val="nil"/>
              <w:left w:val="nil"/>
              <w:bottom w:val="single" w:sz="4" w:space="0" w:color="auto"/>
              <w:right w:val="single" w:sz="4" w:space="0" w:color="auto"/>
            </w:tcBorders>
            <w:shd w:val="clear" w:color="auto" w:fill="auto"/>
            <w:noWrap/>
            <w:vAlign w:val="bottom"/>
            <w:hideMark/>
          </w:tcPr>
          <w:p w14:paraId="732A2C27" w14:textId="66F89BB0" w:rsidR="00BE72F8" w:rsidRPr="00A93ED9" w:rsidRDefault="00B2005E" w:rsidP="005B43D3">
            <w:pPr>
              <w:jc w:val="right"/>
              <w:rPr>
                <w:rFonts w:ascii="Arial Narrow" w:hAnsi="Arial Narrow" w:cs="Arial"/>
                <w:sz w:val="22"/>
                <w:szCs w:val="22"/>
              </w:rPr>
            </w:pPr>
            <w:r>
              <w:rPr>
                <w:rFonts w:ascii="Arial Narrow" w:hAnsi="Arial Narrow" w:cs="Arial"/>
                <w:color w:val="0000FF"/>
                <w:sz w:val="22"/>
                <w:szCs w:val="22"/>
                <w:lang w:val="en-US"/>
              </w:rPr>
              <w:t>19</w:t>
            </w:r>
            <w:r w:rsidR="00F32569" w:rsidRPr="00F32569">
              <w:rPr>
                <w:rFonts w:ascii="Arial Narrow" w:hAnsi="Arial Narrow" w:cs="Arial"/>
                <w:color w:val="0000FF"/>
                <w:sz w:val="22"/>
                <w:szCs w:val="22"/>
              </w:rPr>
              <w:t>.200,00 €</w:t>
            </w:r>
          </w:p>
        </w:tc>
      </w:tr>
      <w:tr w:rsidR="00F32569" w:rsidRPr="00A93ED9" w14:paraId="7FF664B7"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D9E07" w14:textId="77777777" w:rsidR="00F32569" w:rsidRPr="00A93ED9" w:rsidRDefault="00F32569" w:rsidP="00F32569">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3A343588" w14:textId="4DC28157" w:rsidR="00F32569" w:rsidRPr="00A93ED9" w:rsidRDefault="00B2005E" w:rsidP="00F32569">
            <w:pPr>
              <w:jc w:val="right"/>
              <w:rPr>
                <w:rFonts w:ascii="Arial Narrow" w:hAnsi="Arial Narrow" w:cs="Arial"/>
                <w:b/>
                <w:bCs/>
                <w:sz w:val="22"/>
                <w:szCs w:val="22"/>
              </w:rPr>
            </w:pPr>
            <w:r>
              <w:rPr>
                <w:rFonts w:ascii="Arial Narrow" w:hAnsi="Arial Narrow" w:cs="Arial"/>
                <w:b/>
                <w:color w:val="0000FF"/>
                <w:sz w:val="22"/>
                <w:szCs w:val="22"/>
                <w:lang w:val="en-US"/>
              </w:rPr>
              <w:t>19</w:t>
            </w:r>
            <w:r w:rsidR="00F32569" w:rsidRPr="00A70B38">
              <w:rPr>
                <w:rFonts w:ascii="Arial Narrow" w:hAnsi="Arial Narrow" w:cs="Arial"/>
                <w:b/>
                <w:color w:val="0000FF"/>
                <w:sz w:val="22"/>
                <w:szCs w:val="22"/>
              </w:rPr>
              <w:t>.200,00 €</w:t>
            </w:r>
          </w:p>
        </w:tc>
      </w:tr>
      <w:tr w:rsidR="00F32569" w:rsidRPr="00A93ED9" w14:paraId="3761812A" w14:textId="77777777" w:rsidTr="005B43D3">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2B72B" w14:textId="77777777" w:rsidR="00F32569" w:rsidRPr="00A93ED9" w:rsidRDefault="00F32569" w:rsidP="00F32569">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73B9BBAB" w14:textId="7C90590A" w:rsidR="00F32569" w:rsidRPr="00A93ED9" w:rsidRDefault="00B2005E" w:rsidP="00F32569">
            <w:pPr>
              <w:jc w:val="right"/>
              <w:rPr>
                <w:rFonts w:ascii="Arial Narrow" w:hAnsi="Arial Narrow" w:cs="Arial"/>
                <w:b/>
                <w:bCs/>
                <w:sz w:val="22"/>
                <w:szCs w:val="22"/>
              </w:rPr>
            </w:pPr>
            <w:r>
              <w:rPr>
                <w:rFonts w:ascii="Arial Narrow" w:hAnsi="Arial Narrow" w:cs="Arial"/>
                <w:b/>
                <w:bCs/>
                <w:color w:val="0000FF"/>
                <w:sz w:val="22"/>
                <w:szCs w:val="22"/>
                <w:lang w:val="en-US"/>
              </w:rPr>
              <w:t>4</w:t>
            </w:r>
            <w:r w:rsidR="00F32569" w:rsidRPr="00A70B38">
              <w:rPr>
                <w:rFonts w:ascii="Arial Narrow" w:hAnsi="Arial Narrow" w:cs="Arial"/>
                <w:b/>
                <w:bCs/>
                <w:color w:val="0000FF"/>
                <w:sz w:val="22"/>
                <w:szCs w:val="22"/>
              </w:rPr>
              <w:t>.</w:t>
            </w:r>
            <w:r>
              <w:rPr>
                <w:rFonts w:ascii="Arial Narrow" w:hAnsi="Arial Narrow" w:cs="Arial"/>
                <w:b/>
                <w:bCs/>
                <w:color w:val="0000FF"/>
                <w:sz w:val="22"/>
                <w:szCs w:val="22"/>
                <w:lang w:val="en-US"/>
              </w:rPr>
              <w:t>608</w:t>
            </w:r>
            <w:r w:rsidR="00F32569" w:rsidRPr="00A70B38">
              <w:rPr>
                <w:rFonts w:ascii="Arial Narrow" w:hAnsi="Arial Narrow" w:cs="Arial"/>
                <w:b/>
                <w:bCs/>
                <w:color w:val="0000FF"/>
                <w:sz w:val="22"/>
                <w:szCs w:val="22"/>
              </w:rPr>
              <w:t>,00 €</w:t>
            </w:r>
          </w:p>
        </w:tc>
      </w:tr>
      <w:tr w:rsidR="00F32569" w:rsidRPr="00A93ED9" w14:paraId="15AC7DAF" w14:textId="77777777" w:rsidTr="001C2CCD">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4ED6B" w14:textId="77777777" w:rsidR="00F32569" w:rsidRPr="00A93ED9" w:rsidRDefault="00F32569" w:rsidP="00F32569">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4EE72" w14:textId="3E4C5D87" w:rsidR="00F32569" w:rsidRPr="00A93ED9" w:rsidRDefault="00B2005E" w:rsidP="00F32569">
            <w:pPr>
              <w:jc w:val="right"/>
              <w:rPr>
                <w:rFonts w:ascii="Arial Narrow" w:hAnsi="Arial Narrow" w:cs="Arial"/>
                <w:b/>
                <w:bCs/>
                <w:sz w:val="22"/>
                <w:szCs w:val="22"/>
              </w:rPr>
            </w:pPr>
            <w:r>
              <w:rPr>
                <w:rFonts w:ascii="Arial Narrow" w:hAnsi="Arial Narrow" w:cs="Arial"/>
                <w:b/>
                <w:bCs/>
                <w:color w:val="0000FF"/>
                <w:sz w:val="22"/>
                <w:szCs w:val="22"/>
                <w:lang w:val="en-US"/>
              </w:rPr>
              <w:t>23</w:t>
            </w:r>
            <w:r w:rsidR="00F32569" w:rsidRPr="00A70B38">
              <w:rPr>
                <w:rFonts w:ascii="Arial Narrow" w:hAnsi="Arial Narrow" w:cs="Arial"/>
                <w:b/>
                <w:bCs/>
                <w:color w:val="0000FF"/>
                <w:sz w:val="22"/>
                <w:szCs w:val="22"/>
              </w:rPr>
              <w:t>.</w:t>
            </w:r>
            <w:r>
              <w:rPr>
                <w:rFonts w:ascii="Arial Narrow" w:hAnsi="Arial Narrow" w:cs="Arial"/>
                <w:b/>
                <w:bCs/>
                <w:color w:val="0000FF"/>
                <w:sz w:val="22"/>
                <w:szCs w:val="22"/>
                <w:lang w:val="en-US"/>
              </w:rPr>
              <w:t>808</w:t>
            </w:r>
            <w:r w:rsidR="00F32569" w:rsidRPr="00A70B38">
              <w:rPr>
                <w:rFonts w:ascii="Arial Narrow" w:hAnsi="Arial Narrow" w:cs="Arial"/>
                <w:b/>
                <w:bCs/>
                <w:color w:val="0000FF"/>
                <w:sz w:val="22"/>
                <w:szCs w:val="22"/>
              </w:rPr>
              <w:t>,00 €</w:t>
            </w:r>
          </w:p>
        </w:tc>
      </w:tr>
    </w:tbl>
    <w:p w14:paraId="4B45C7EF" w14:textId="77777777" w:rsidR="00555B91" w:rsidRDefault="00555B91" w:rsidP="00702E3A">
      <w:pPr>
        <w:jc w:val="both"/>
        <w:rPr>
          <w:rFonts w:ascii="Arial Narrow" w:hAnsi="Arial Narrow"/>
          <w:b/>
          <w:sz w:val="22"/>
          <w:szCs w:val="22"/>
        </w:rPr>
      </w:pPr>
    </w:p>
    <w:p w14:paraId="4EA6B84C" w14:textId="77777777" w:rsidR="00555B91" w:rsidRDefault="00555B91" w:rsidP="00702E3A">
      <w:pPr>
        <w:jc w:val="both"/>
        <w:rPr>
          <w:rFonts w:ascii="Arial Narrow" w:hAnsi="Arial Narrow"/>
          <w:b/>
          <w:sz w:val="22"/>
          <w:szCs w:val="22"/>
        </w:rPr>
      </w:pPr>
    </w:p>
    <w:p w14:paraId="0314BEF8" w14:textId="77777777" w:rsidR="00944B4C" w:rsidRDefault="00944B4C" w:rsidP="00702E3A">
      <w:pPr>
        <w:jc w:val="both"/>
        <w:rPr>
          <w:rFonts w:ascii="Arial Narrow" w:hAnsi="Arial Narrow"/>
          <w:b/>
          <w:sz w:val="22"/>
          <w:szCs w:val="22"/>
        </w:rPr>
      </w:pPr>
    </w:p>
    <w:p w14:paraId="60DC25F8" w14:textId="5F7E15BC" w:rsidR="00702E3A" w:rsidRDefault="00702E3A" w:rsidP="00702E3A">
      <w:pPr>
        <w:jc w:val="both"/>
        <w:rPr>
          <w:rFonts w:ascii="Arial Narrow" w:hAnsi="Arial Narrow"/>
          <w:sz w:val="22"/>
          <w:szCs w:val="22"/>
        </w:rPr>
      </w:pPr>
      <w:r>
        <w:rPr>
          <w:rFonts w:ascii="Arial Narrow" w:hAnsi="Arial Narrow"/>
          <w:b/>
          <w:sz w:val="22"/>
          <w:szCs w:val="22"/>
        </w:rPr>
        <w:t xml:space="preserve">ΤΜΗΜΑ </w:t>
      </w:r>
      <w:r w:rsidR="00BE72F8">
        <w:rPr>
          <w:rFonts w:ascii="Arial Narrow" w:hAnsi="Arial Narrow"/>
          <w:b/>
          <w:sz w:val="22"/>
          <w:szCs w:val="22"/>
        </w:rPr>
        <w:t>5</w:t>
      </w:r>
      <w:r w:rsidRPr="008114E5">
        <w:rPr>
          <w:rFonts w:ascii="Arial Narrow" w:hAnsi="Arial Narrow"/>
          <w:b/>
          <w:sz w:val="22"/>
          <w:szCs w:val="22"/>
        </w:rPr>
        <w:t>.</w:t>
      </w:r>
      <w:r w:rsidR="00BE72F8">
        <w:rPr>
          <w:rFonts w:ascii="Arial Narrow" w:hAnsi="Arial Narrow"/>
          <w:b/>
          <w:sz w:val="22"/>
          <w:szCs w:val="22"/>
        </w:rPr>
        <w:t>6</w:t>
      </w:r>
      <w:r w:rsidRPr="00A93ED9">
        <w:rPr>
          <w:rFonts w:ascii="Arial Narrow" w:hAnsi="Arial Narrow"/>
          <w:b/>
          <w:sz w:val="22"/>
          <w:szCs w:val="22"/>
        </w:rPr>
        <w:t xml:space="preserve">: </w:t>
      </w:r>
      <w:r w:rsidRPr="00A93ED9">
        <w:rPr>
          <w:rFonts w:ascii="Arial Narrow" w:hAnsi="Arial Narrow"/>
          <w:sz w:val="22"/>
          <w:szCs w:val="22"/>
        </w:rPr>
        <w:t>«</w:t>
      </w:r>
      <w:r w:rsidR="0082280B">
        <w:rPr>
          <w:rFonts w:ascii="Arial Narrow" w:hAnsi="Arial Narrow" w:cs="Arial"/>
          <w:bCs/>
          <w:snapToGrid w:val="0"/>
          <w:color w:val="0000FF"/>
          <w:sz w:val="22"/>
          <w:szCs w:val="22"/>
        </w:rPr>
        <w:t>Χειμερινή συντήρηση του Επαρχιακού</w:t>
      </w:r>
      <w:r w:rsidR="0082280B" w:rsidRPr="00D66F18">
        <w:rPr>
          <w:rFonts w:ascii="Arial Narrow" w:hAnsi="Arial Narrow" w:cs="Arial"/>
          <w:bCs/>
          <w:snapToGrid w:val="0"/>
          <w:color w:val="0000FF"/>
          <w:sz w:val="22"/>
          <w:szCs w:val="22"/>
        </w:rPr>
        <w:t xml:space="preserve"> οδικού δικτύου Δ.Ε. Αγράφων, Δήμου Αγράφων</w:t>
      </w:r>
      <w:r w:rsidR="0082280B">
        <w:rPr>
          <w:rFonts w:ascii="Arial Narrow" w:hAnsi="Arial Narrow" w:cs="Arial"/>
          <w:bCs/>
          <w:snapToGrid w:val="0"/>
          <w:color w:val="0000FF"/>
          <w:sz w:val="22"/>
          <w:szCs w:val="22"/>
        </w:rPr>
        <w:t xml:space="preserve">, οδικού άξονα </w:t>
      </w:r>
      <w:r w:rsidR="0082280B" w:rsidRPr="0082280B">
        <w:rPr>
          <w:rFonts w:ascii="Arial Narrow" w:hAnsi="Arial Narrow" w:cs="Arial"/>
          <w:color w:val="0000FF"/>
          <w:sz w:val="22"/>
          <w:szCs w:val="22"/>
        </w:rPr>
        <w:t>Διασταύρωση Αγράφων – Γέφυρα Παλαιοκαρυάς –Τροβάτο – «Τρία σύνορα» (όρια Νομών Ευρυτανίας και Καρδίτσας)</w:t>
      </w:r>
      <w:r w:rsidR="0082280B">
        <w:rPr>
          <w:rFonts w:ascii="Arial Narrow" w:hAnsi="Arial Narrow" w:cs="Arial"/>
          <w:bCs/>
          <w:snapToGrid w:val="0"/>
          <w:color w:val="0000FF"/>
          <w:sz w:val="22"/>
          <w:szCs w:val="22"/>
        </w:rPr>
        <w:t>,</w:t>
      </w:r>
      <w:r w:rsidR="0082280B">
        <w:rPr>
          <w:rFonts w:ascii="Arial Narrow" w:hAnsi="Arial Narrow"/>
          <w:sz w:val="22"/>
          <w:szCs w:val="22"/>
        </w:rPr>
        <w:t xml:space="preserve"> </w:t>
      </w:r>
      <w:r w:rsidR="000C2AF3">
        <w:rPr>
          <w:rFonts w:ascii="Arial Narrow" w:hAnsi="Arial Narrow"/>
          <w:sz w:val="22"/>
          <w:szCs w:val="22"/>
        </w:rPr>
        <w:t>με Φορτωτή άνω των 160 ΗΡ</w:t>
      </w:r>
      <w:r>
        <w:rPr>
          <w:rFonts w:ascii="Arial Narrow" w:hAnsi="Arial Narrow"/>
          <w:sz w:val="22"/>
          <w:szCs w:val="22"/>
        </w:rPr>
        <w:t>»</w:t>
      </w:r>
    </w:p>
    <w:p w14:paraId="78A9900E" w14:textId="77777777" w:rsidR="00702E3A" w:rsidRPr="00A93ED9" w:rsidRDefault="00702E3A" w:rsidP="00702E3A">
      <w:pPr>
        <w:rPr>
          <w:rFonts w:ascii="Arial Narrow" w:hAnsi="Arial Narrow"/>
          <w:sz w:val="22"/>
          <w:szCs w:val="22"/>
        </w:rPr>
      </w:pPr>
    </w:p>
    <w:tbl>
      <w:tblPr>
        <w:tblW w:w="10500" w:type="dxa"/>
        <w:tblInd w:w="108" w:type="dxa"/>
        <w:tblLook w:val="04A0" w:firstRow="1" w:lastRow="0" w:firstColumn="1" w:lastColumn="0" w:noHBand="0" w:noVBand="1"/>
      </w:tblPr>
      <w:tblGrid>
        <w:gridCol w:w="527"/>
        <w:gridCol w:w="3585"/>
        <w:gridCol w:w="992"/>
        <w:gridCol w:w="992"/>
        <w:gridCol w:w="1673"/>
        <w:gridCol w:w="1396"/>
        <w:gridCol w:w="1335"/>
      </w:tblGrid>
      <w:tr w:rsidR="00702E3A" w:rsidRPr="00A93ED9" w14:paraId="6D970C2C" w14:textId="77777777" w:rsidTr="005B43D3">
        <w:trPr>
          <w:trHeight w:val="33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0857AF"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Α/Α</w:t>
            </w:r>
          </w:p>
        </w:tc>
        <w:tc>
          <w:tcPr>
            <w:tcW w:w="3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188BF3"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ΕΙΔΟΣ</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BDA5AB"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ΜΟΝ. ΜΕΤΡ.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897A66"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 ΜΟΝ.</w:t>
            </w:r>
          </w:p>
        </w:tc>
        <w:tc>
          <w:tcPr>
            <w:tcW w:w="3069" w:type="dxa"/>
            <w:gridSpan w:val="2"/>
            <w:tcBorders>
              <w:top w:val="single" w:sz="4" w:space="0" w:color="auto"/>
              <w:left w:val="nil"/>
              <w:bottom w:val="single" w:sz="4" w:space="0" w:color="auto"/>
              <w:right w:val="single" w:sz="4" w:space="0" w:color="000000"/>
            </w:tcBorders>
            <w:shd w:val="clear" w:color="auto" w:fill="auto"/>
            <w:vAlign w:val="center"/>
            <w:hideMark/>
          </w:tcPr>
          <w:p w14:paraId="0E295667"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ΠΟΣΟΤΗΤΑ</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62E45B7F"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ΤΙΜΗ</w:t>
            </w:r>
          </w:p>
        </w:tc>
      </w:tr>
      <w:tr w:rsidR="00702E3A" w:rsidRPr="00A93ED9" w14:paraId="4903DA6B" w14:textId="77777777" w:rsidTr="005B43D3">
        <w:trPr>
          <w:trHeight w:val="606"/>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6BAE98C" w14:textId="77777777" w:rsidR="00702E3A" w:rsidRPr="00A93ED9" w:rsidRDefault="00702E3A" w:rsidP="005B43D3">
            <w:pPr>
              <w:rPr>
                <w:rFonts w:ascii="Arial Narrow" w:hAnsi="Arial Narrow" w:cs="Arial"/>
                <w:b/>
                <w:bCs/>
                <w:sz w:val="22"/>
                <w:szCs w:val="22"/>
              </w:rPr>
            </w:pPr>
          </w:p>
        </w:tc>
        <w:tc>
          <w:tcPr>
            <w:tcW w:w="3585" w:type="dxa"/>
            <w:vMerge/>
            <w:tcBorders>
              <w:top w:val="single" w:sz="4" w:space="0" w:color="auto"/>
              <w:left w:val="single" w:sz="4" w:space="0" w:color="auto"/>
              <w:bottom w:val="single" w:sz="4" w:space="0" w:color="000000"/>
              <w:right w:val="single" w:sz="4" w:space="0" w:color="auto"/>
            </w:tcBorders>
            <w:vAlign w:val="center"/>
            <w:hideMark/>
          </w:tcPr>
          <w:p w14:paraId="5B9E798C"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69A9D9F5" w14:textId="77777777" w:rsidR="00702E3A" w:rsidRPr="00A93ED9" w:rsidRDefault="00702E3A" w:rsidP="005B43D3">
            <w:pPr>
              <w:rPr>
                <w:rFonts w:ascii="Arial Narrow" w:hAnsi="Arial Narrow" w:cs="Arial"/>
                <w:b/>
                <w:bCs/>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41B6DA3" w14:textId="77777777" w:rsidR="00702E3A" w:rsidRPr="00A93ED9" w:rsidRDefault="00702E3A" w:rsidP="005B43D3">
            <w:pPr>
              <w:rPr>
                <w:rFonts w:ascii="Arial Narrow" w:hAnsi="Arial Narrow" w:cs="Arial"/>
                <w:b/>
                <w:bCs/>
                <w:sz w:val="22"/>
                <w:szCs w:val="22"/>
              </w:rPr>
            </w:pPr>
          </w:p>
        </w:tc>
        <w:tc>
          <w:tcPr>
            <w:tcW w:w="1673" w:type="dxa"/>
            <w:tcBorders>
              <w:top w:val="nil"/>
              <w:left w:val="nil"/>
              <w:bottom w:val="single" w:sz="4" w:space="0" w:color="auto"/>
              <w:right w:val="single" w:sz="4" w:space="0" w:color="auto"/>
            </w:tcBorders>
            <w:shd w:val="clear" w:color="auto" w:fill="auto"/>
            <w:vAlign w:val="center"/>
            <w:hideMark/>
          </w:tcPr>
          <w:p w14:paraId="1B49D3B1"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ΑΡΙΘΜΟΣ ΜΗΧΑΝΗΜΑΤΩΝ</w:t>
            </w:r>
          </w:p>
        </w:tc>
        <w:tc>
          <w:tcPr>
            <w:tcW w:w="1396" w:type="dxa"/>
            <w:tcBorders>
              <w:top w:val="nil"/>
              <w:left w:val="nil"/>
              <w:bottom w:val="single" w:sz="4" w:space="0" w:color="auto"/>
              <w:right w:val="single" w:sz="4" w:space="0" w:color="auto"/>
            </w:tcBorders>
            <w:shd w:val="clear" w:color="auto" w:fill="auto"/>
            <w:vAlign w:val="center"/>
            <w:hideMark/>
          </w:tcPr>
          <w:p w14:paraId="7A4B0018"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ΩΡΕΣ ΛΕΙΤΟΥΡΓΙΑΣ</w:t>
            </w:r>
          </w:p>
        </w:tc>
        <w:tc>
          <w:tcPr>
            <w:tcW w:w="1335" w:type="dxa"/>
            <w:tcBorders>
              <w:top w:val="nil"/>
              <w:left w:val="nil"/>
              <w:bottom w:val="single" w:sz="4" w:space="0" w:color="auto"/>
              <w:right w:val="single" w:sz="4" w:space="0" w:color="auto"/>
            </w:tcBorders>
            <w:shd w:val="clear" w:color="auto" w:fill="auto"/>
            <w:vAlign w:val="center"/>
            <w:hideMark/>
          </w:tcPr>
          <w:p w14:paraId="2A4F8DE9" w14:textId="77777777" w:rsidR="00702E3A" w:rsidRPr="00A93ED9" w:rsidRDefault="00702E3A" w:rsidP="005B43D3">
            <w:pPr>
              <w:jc w:val="center"/>
              <w:rPr>
                <w:rFonts w:ascii="Arial Narrow" w:hAnsi="Arial Narrow" w:cs="Arial"/>
                <w:b/>
                <w:bCs/>
                <w:sz w:val="22"/>
                <w:szCs w:val="22"/>
              </w:rPr>
            </w:pPr>
            <w:r w:rsidRPr="00A93ED9">
              <w:rPr>
                <w:rFonts w:ascii="Arial Narrow" w:hAnsi="Arial Narrow" w:cs="Arial"/>
                <w:b/>
                <w:bCs/>
                <w:sz w:val="22"/>
                <w:szCs w:val="22"/>
              </w:rPr>
              <w:t> </w:t>
            </w:r>
          </w:p>
        </w:tc>
      </w:tr>
      <w:tr w:rsidR="00702E3A" w:rsidRPr="00A93ED9" w14:paraId="51B5B606" w14:textId="77777777" w:rsidTr="005B43D3">
        <w:trPr>
          <w:trHeight w:val="102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33DF0C3F" w14:textId="5401F011" w:rsidR="00702E3A" w:rsidRPr="00BE72F8" w:rsidRDefault="00BE72F8" w:rsidP="005B43D3">
            <w:pPr>
              <w:jc w:val="center"/>
              <w:rPr>
                <w:rFonts w:ascii="Arial Narrow" w:hAnsi="Arial Narrow" w:cs="Arial"/>
                <w:sz w:val="22"/>
                <w:szCs w:val="22"/>
              </w:rPr>
            </w:pPr>
            <w:r>
              <w:rPr>
                <w:rFonts w:ascii="Arial Narrow" w:hAnsi="Arial Narrow" w:cs="Arial"/>
                <w:sz w:val="22"/>
                <w:szCs w:val="22"/>
              </w:rPr>
              <w:t>5</w:t>
            </w:r>
            <w:r w:rsidR="00702E3A">
              <w:rPr>
                <w:rFonts w:ascii="Arial Narrow" w:hAnsi="Arial Narrow" w:cs="Arial"/>
                <w:sz w:val="22"/>
                <w:szCs w:val="22"/>
                <w:lang w:val="en-US"/>
              </w:rPr>
              <w:t>.</w:t>
            </w:r>
            <w:r>
              <w:rPr>
                <w:rFonts w:ascii="Arial Narrow" w:hAnsi="Arial Narrow" w:cs="Arial"/>
                <w:sz w:val="22"/>
                <w:szCs w:val="22"/>
              </w:rPr>
              <w:t>6</w:t>
            </w:r>
          </w:p>
        </w:tc>
        <w:tc>
          <w:tcPr>
            <w:tcW w:w="3585" w:type="dxa"/>
            <w:tcBorders>
              <w:top w:val="nil"/>
              <w:left w:val="nil"/>
              <w:bottom w:val="single" w:sz="4" w:space="0" w:color="auto"/>
              <w:right w:val="single" w:sz="4" w:space="0" w:color="auto"/>
            </w:tcBorders>
            <w:shd w:val="clear" w:color="auto" w:fill="auto"/>
            <w:noWrap/>
            <w:vAlign w:val="bottom"/>
            <w:hideMark/>
          </w:tcPr>
          <w:p w14:paraId="0EE58A68" w14:textId="425515AC" w:rsidR="00702E3A" w:rsidRPr="00A93ED9" w:rsidRDefault="0082280B" w:rsidP="005B43D3">
            <w:pPr>
              <w:rPr>
                <w:rFonts w:ascii="Arial Narrow" w:hAnsi="Arial Narrow" w:cs="Arial"/>
                <w:sz w:val="22"/>
                <w:szCs w:val="22"/>
              </w:rPr>
            </w:pPr>
            <w:bookmarkStart w:id="36" w:name="_Hlk147057514"/>
            <w:r>
              <w:rPr>
                <w:rFonts w:ascii="Arial Narrow" w:hAnsi="Arial Narrow" w:cs="Arial"/>
                <w:bCs/>
                <w:snapToGrid w:val="0"/>
                <w:color w:val="0000FF"/>
                <w:sz w:val="22"/>
                <w:szCs w:val="22"/>
              </w:rPr>
              <w:t>Χειμερινή συντήρηση του Επαρχιακού</w:t>
            </w:r>
            <w:r w:rsidRPr="00D66F18">
              <w:rPr>
                <w:rFonts w:ascii="Arial Narrow" w:hAnsi="Arial Narrow" w:cs="Arial"/>
                <w:bCs/>
                <w:snapToGrid w:val="0"/>
                <w:color w:val="0000FF"/>
                <w:sz w:val="22"/>
                <w:szCs w:val="22"/>
              </w:rPr>
              <w:t xml:space="preserve"> οδικού δικτύου Δ.Ε. Αγράφων, Δήμου Αγράφων</w:t>
            </w:r>
            <w:r>
              <w:rPr>
                <w:rFonts w:ascii="Arial Narrow" w:hAnsi="Arial Narrow" w:cs="Arial"/>
                <w:bCs/>
                <w:snapToGrid w:val="0"/>
                <w:color w:val="0000FF"/>
                <w:sz w:val="22"/>
                <w:szCs w:val="22"/>
              </w:rPr>
              <w:t xml:space="preserve">, οδικού άξονα </w:t>
            </w:r>
            <w:r w:rsidRPr="0082280B">
              <w:rPr>
                <w:rFonts w:ascii="Arial Narrow" w:hAnsi="Arial Narrow" w:cs="Arial"/>
                <w:color w:val="0000FF"/>
                <w:sz w:val="22"/>
                <w:szCs w:val="22"/>
              </w:rPr>
              <w:t>Διασταύρωση Αγράφων – Γέφυρα Παλαιοκαρυάς –Τροβάτο – «Τρία σύνορα» (όρια Νομών Ευρυτανίας και Καρδίτσας)</w:t>
            </w:r>
            <w:r>
              <w:rPr>
                <w:rFonts w:ascii="Arial Narrow" w:hAnsi="Arial Narrow" w:cs="Arial"/>
                <w:bCs/>
                <w:snapToGrid w:val="0"/>
                <w:color w:val="0000FF"/>
                <w:sz w:val="22"/>
                <w:szCs w:val="22"/>
              </w:rPr>
              <w:t>,</w:t>
            </w:r>
            <w:r>
              <w:rPr>
                <w:rFonts w:ascii="Arial Narrow" w:hAnsi="Arial Narrow"/>
                <w:sz w:val="22"/>
                <w:szCs w:val="22"/>
              </w:rPr>
              <w:t xml:space="preserve"> </w:t>
            </w:r>
            <w:r w:rsidR="000C2AF3">
              <w:rPr>
                <w:rFonts w:ascii="Arial Narrow" w:hAnsi="Arial Narrow"/>
                <w:sz w:val="22"/>
                <w:szCs w:val="22"/>
              </w:rPr>
              <w:t>με Φορτωτή άνω των 160 ΗΡ</w:t>
            </w:r>
            <w:bookmarkEnd w:id="36"/>
          </w:p>
        </w:tc>
        <w:tc>
          <w:tcPr>
            <w:tcW w:w="992" w:type="dxa"/>
            <w:tcBorders>
              <w:top w:val="nil"/>
              <w:left w:val="nil"/>
              <w:bottom w:val="single" w:sz="4" w:space="0" w:color="auto"/>
              <w:right w:val="single" w:sz="4" w:space="0" w:color="auto"/>
            </w:tcBorders>
            <w:shd w:val="clear" w:color="auto" w:fill="auto"/>
            <w:noWrap/>
            <w:vAlign w:val="bottom"/>
            <w:hideMark/>
          </w:tcPr>
          <w:p w14:paraId="16FB7021" w14:textId="77777777" w:rsidR="00702E3A" w:rsidRPr="00A93ED9" w:rsidRDefault="00702E3A" w:rsidP="005B43D3">
            <w:pPr>
              <w:jc w:val="center"/>
              <w:rPr>
                <w:rFonts w:ascii="Arial Narrow" w:hAnsi="Arial Narrow" w:cs="Arial"/>
                <w:sz w:val="22"/>
                <w:szCs w:val="22"/>
              </w:rPr>
            </w:pPr>
            <w:r w:rsidRPr="00A93ED9">
              <w:rPr>
                <w:rFonts w:ascii="Arial Narrow" w:hAnsi="Arial Narrow" w:cs="Arial"/>
                <w:sz w:val="22"/>
                <w:szCs w:val="22"/>
              </w:rPr>
              <w:t>ΩΡΕΣ</w:t>
            </w:r>
          </w:p>
        </w:tc>
        <w:tc>
          <w:tcPr>
            <w:tcW w:w="992" w:type="dxa"/>
            <w:tcBorders>
              <w:top w:val="nil"/>
              <w:left w:val="nil"/>
              <w:bottom w:val="single" w:sz="4" w:space="0" w:color="auto"/>
              <w:right w:val="single" w:sz="4" w:space="0" w:color="auto"/>
            </w:tcBorders>
            <w:shd w:val="clear" w:color="auto" w:fill="auto"/>
            <w:noWrap/>
            <w:vAlign w:val="bottom"/>
            <w:hideMark/>
          </w:tcPr>
          <w:p w14:paraId="47096C3E" w14:textId="3EF7D805" w:rsidR="00702E3A" w:rsidRPr="00A93ED9" w:rsidRDefault="00702E3A" w:rsidP="005B43D3">
            <w:pPr>
              <w:rPr>
                <w:rFonts w:ascii="Arial Narrow" w:hAnsi="Arial Narrow" w:cs="Arial"/>
                <w:sz w:val="22"/>
                <w:szCs w:val="22"/>
              </w:rPr>
            </w:pPr>
            <w:r w:rsidRPr="00A93ED9">
              <w:rPr>
                <w:rFonts w:ascii="Arial Narrow" w:hAnsi="Arial Narrow" w:cs="Arial"/>
                <w:sz w:val="22"/>
                <w:szCs w:val="22"/>
              </w:rPr>
              <w:t xml:space="preserve">            </w:t>
            </w:r>
            <w:r w:rsidR="00E4090C">
              <w:rPr>
                <w:rFonts w:ascii="Arial Narrow" w:hAnsi="Arial Narrow" w:cs="Arial"/>
                <w:color w:val="0000FF"/>
                <w:sz w:val="22"/>
                <w:szCs w:val="22"/>
                <w:lang w:val="en-US"/>
              </w:rPr>
              <w:t>60</w:t>
            </w:r>
            <w:r w:rsidRPr="00112776">
              <w:rPr>
                <w:rFonts w:ascii="Arial Narrow" w:hAnsi="Arial Narrow" w:cs="Arial"/>
                <w:color w:val="0000FF"/>
                <w:sz w:val="22"/>
                <w:szCs w:val="22"/>
              </w:rPr>
              <w:t>,00</w:t>
            </w:r>
            <w:r w:rsidRPr="00A93ED9">
              <w:rPr>
                <w:rFonts w:ascii="Arial Narrow" w:hAnsi="Arial Narrow" w:cs="Arial"/>
                <w:sz w:val="22"/>
                <w:szCs w:val="22"/>
              </w:rPr>
              <w:t xml:space="preserve"> € </w:t>
            </w:r>
          </w:p>
        </w:tc>
        <w:tc>
          <w:tcPr>
            <w:tcW w:w="1673" w:type="dxa"/>
            <w:tcBorders>
              <w:top w:val="nil"/>
              <w:left w:val="nil"/>
              <w:bottom w:val="single" w:sz="4" w:space="0" w:color="auto"/>
              <w:right w:val="single" w:sz="4" w:space="0" w:color="auto"/>
            </w:tcBorders>
            <w:shd w:val="clear" w:color="auto" w:fill="auto"/>
            <w:noWrap/>
            <w:vAlign w:val="bottom"/>
            <w:hideMark/>
          </w:tcPr>
          <w:p w14:paraId="4F8A6096" w14:textId="77777777" w:rsidR="00702E3A" w:rsidRPr="008114E5" w:rsidRDefault="00702E3A" w:rsidP="005B43D3">
            <w:pPr>
              <w:jc w:val="right"/>
              <w:rPr>
                <w:rFonts w:ascii="Arial Narrow" w:hAnsi="Arial Narrow" w:cs="Arial"/>
                <w:color w:val="0000FF"/>
                <w:sz w:val="22"/>
                <w:szCs w:val="22"/>
                <w:lang w:val="en-US"/>
              </w:rPr>
            </w:pPr>
            <w:r>
              <w:rPr>
                <w:rFonts w:ascii="Arial Narrow" w:hAnsi="Arial Narrow" w:cs="Arial"/>
                <w:color w:val="0000FF"/>
                <w:sz w:val="22"/>
                <w:szCs w:val="22"/>
                <w:lang w:val="en-US"/>
              </w:rPr>
              <w:t>1</w:t>
            </w:r>
          </w:p>
        </w:tc>
        <w:tc>
          <w:tcPr>
            <w:tcW w:w="1396" w:type="dxa"/>
            <w:tcBorders>
              <w:top w:val="nil"/>
              <w:left w:val="nil"/>
              <w:bottom w:val="single" w:sz="4" w:space="0" w:color="auto"/>
              <w:right w:val="single" w:sz="4" w:space="0" w:color="auto"/>
            </w:tcBorders>
            <w:shd w:val="clear" w:color="auto" w:fill="auto"/>
            <w:noWrap/>
            <w:vAlign w:val="bottom"/>
            <w:hideMark/>
          </w:tcPr>
          <w:p w14:paraId="0AA84113" w14:textId="1C6F6067" w:rsidR="00702E3A" w:rsidRPr="00E4090C" w:rsidRDefault="00E4090C" w:rsidP="005B43D3">
            <w:pPr>
              <w:ind w:firstLineChars="100" w:firstLine="220"/>
              <w:jc w:val="right"/>
              <w:rPr>
                <w:rFonts w:ascii="Arial Narrow" w:hAnsi="Arial Narrow" w:cs="Arial"/>
                <w:color w:val="0000FF"/>
                <w:sz w:val="22"/>
                <w:szCs w:val="22"/>
                <w:lang w:val="en-US"/>
              </w:rPr>
            </w:pPr>
            <w:r>
              <w:rPr>
                <w:rFonts w:ascii="Arial Narrow" w:hAnsi="Arial Narrow" w:cs="Arial"/>
                <w:color w:val="0000FF"/>
                <w:sz w:val="22"/>
                <w:szCs w:val="22"/>
                <w:lang w:val="en-US"/>
              </w:rPr>
              <w:t>320</w:t>
            </w:r>
          </w:p>
        </w:tc>
        <w:tc>
          <w:tcPr>
            <w:tcW w:w="1335" w:type="dxa"/>
            <w:tcBorders>
              <w:top w:val="nil"/>
              <w:left w:val="nil"/>
              <w:bottom w:val="single" w:sz="4" w:space="0" w:color="auto"/>
              <w:right w:val="single" w:sz="4" w:space="0" w:color="auto"/>
            </w:tcBorders>
            <w:shd w:val="clear" w:color="auto" w:fill="auto"/>
            <w:noWrap/>
            <w:vAlign w:val="bottom"/>
            <w:hideMark/>
          </w:tcPr>
          <w:p w14:paraId="73D51C90" w14:textId="63738AA7" w:rsidR="00702E3A" w:rsidRPr="00A93ED9" w:rsidRDefault="00A70B38" w:rsidP="005B43D3">
            <w:pPr>
              <w:jc w:val="right"/>
              <w:rPr>
                <w:rFonts w:ascii="Arial Narrow" w:hAnsi="Arial Narrow" w:cs="Arial"/>
                <w:sz w:val="22"/>
                <w:szCs w:val="22"/>
              </w:rPr>
            </w:pPr>
            <w:r w:rsidRPr="00A70B38">
              <w:rPr>
                <w:rFonts w:ascii="Arial Narrow" w:hAnsi="Arial Narrow" w:cs="Arial"/>
                <w:color w:val="0000FF"/>
                <w:sz w:val="22"/>
                <w:szCs w:val="22"/>
              </w:rPr>
              <w:t>1</w:t>
            </w:r>
            <w:r w:rsidR="00E4090C">
              <w:rPr>
                <w:rFonts w:ascii="Arial Narrow" w:hAnsi="Arial Narrow" w:cs="Arial"/>
                <w:color w:val="0000FF"/>
                <w:sz w:val="22"/>
                <w:szCs w:val="22"/>
                <w:lang w:val="en-US"/>
              </w:rPr>
              <w:t>9</w:t>
            </w:r>
            <w:r w:rsidRPr="00A70B38">
              <w:rPr>
                <w:rFonts w:ascii="Arial Narrow" w:hAnsi="Arial Narrow" w:cs="Arial"/>
                <w:color w:val="0000FF"/>
                <w:sz w:val="22"/>
                <w:szCs w:val="22"/>
              </w:rPr>
              <w:t>.200,00 €</w:t>
            </w:r>
          </w:p>
        </w:tc>
      </w:tr>
      <w:tr w:rsidR="00E4090C" w:rsidRPr="00A93ED9" w14:paraId="6A77ABAE" w14:textId="77777777" w:rsidTr="005B43D3">
        <w:trPr>
          <w:trHeight w:val="4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4EBCE" w14:textId="590A86BF" w:rsidR="00E4090C" w:rsidRPr="00A93ED9" w:rsidRDefault="00E4090C" w:rsidP="00E4090C">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14A71FB2" w14:textId="4D8C3CDB" w:rsidR="00E4090C" w:rsidRPr="00A93ED9" w:rsidRDefault="00E4090C" w:rsidP="00E4090C">
            <w:pPr>
              <w:jc w:val="right"/>
              <w:rPr>
                <w:rFonts w:ascii="Arial Narrow" w:hAnsi="Arial Narrow" w:cs="Arial"/>
                <w:b/>
                <w:bCs/>
                <w:sz w:val="22"/>
                <w:szCs w:val="22"/>
              </w:rPr>
            </w:pPr>
            <w:r>
              <w:rPr>
                <w:rFonts w:ascii="Arial Narrow" w:hAnsi="Arial Narrow" w:cs="Arial"/>
                <w:b/>
                <w:color w:val="0000FF"/>
                <w:sz w:val="22"/>
                <w:szCs w:val="22"/>
                <w:lang w:val="en-US"/>
              </w:rPr>
              <w:t>19</w:t>
            </w:r>
            <w:r w:rsidRPr="00A70B38">
              <w:rPr>
                <w:rFonts w:ascii="Arial Narrow" w:hAnsi="Arial Narrow" w:cs="Arial"/>
                <w:b/>
                <w:color w:val="0000FF"/>
                <w:sz w:val="22"/>
                <w:szCs w:val="22"/>
              </w:rPr>
              <w:t>.200,00 €</w:t>
            </w:r>
          </w:p>
        </w:tc>
      </w:tr>
      <w:tr w:rsidR="00E4090C" w:rsidRPr="00A93ED9" w14:paraId="009F426C" w14:textId="77777777" w:rsidTr="00CE2677">
        <w:trPr>
          <w:trHeight w:val="414"/>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21F03" w14:textId="73AFBC60" w:rsidR="00E4090C" w:rsidRPr="00A93ED9" w:rsidRDefault="00E4090C" w:rsidP="00E4090C">
            <w:pPr>
              <w:jc w:val="right"/>
              <w:rPr>
                <w:rFonts w:ascii="Arial Narrow" w:hAnsi="Arial Narrow" w:cs="Arial"/>
                <w:b/>
                <w:bCs/>
                <w:sz w:val="22"/>
                <w:szCs w:val="22"/>
              </w:rPr>
            </w:pPr>
            <w:r w:rsidRPr="00A93ED9">
              <w:rPr>
                <w:rFonts w:ascii="Arial Narrow" w:hAnsi="Arial Narrow" w:cs="Arial"/>
                <w:b/>
                <w:bCs/>
                <w:sz w:val="22"/>
                <w:szCs w:val="22"/>
              </w:rPr>
              <w:t>ΦΠΑ 24%</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14:paraId="486C5FAD" w14:textId="5B19A868" w:rsidR="00E4090C" w:rsidRPr="00A93ED9" w:rsidRDefault="00E4090C" w:rsidP="00E4090C">
            <w:pPr>
              <w:jc w:val="right"/>
              <w:rPr>
                <w:rFonts w:ascii="Arial Narrow" w:hAnsi="Arial Narrow" w:cs="Arial"/>
                <w:b/>
                <w:bCs/>
                <w:sz w:val="22"/>
                <w:szCs w:val="22"/>
              </w:rPr>
            </w:pPr>
            <w:r>
              <w:rPr>
                <w:rFonts w:ascii="Arial Narrow" w:hAnsi="Arial Narrow" w:cs="Arial"/>
                <w:b/>
                <w:bCs/>
                <w:color w:val="0000FF"/>
                <w:sz w:val="22"/>
                <w:szCs w:val="22"/>
                <w:lang w:val="en-US"/>
              </w:rPr>
              <w:t>4</w:t>
            </w:r>
            <w:r w:rsidRPr="00A70B38">
              <w:rPr>
                <w:rFonts w:ascii="Arial Narrow" w:hAnsi="Arial Narrow" w:cs="Arial"/>
                <w:b/>
                <w:bCs/>
                <w:color w:val="0000FF"/>
                <w:sz w:val="22"/>
                <w:szCs w:val="22"/>
              </w:rPr>
              <w:t>.</w:t>
            </w:r>
            <w:r>
              <w:rPr>
                <w:rFonts w:ascii="Arial Narrow" w:hAnsi="Arial Narrow" w:cs="Arial"/>
                <w:b/>
                <w:bCs/>
                <w:color w:val="0000FF"/>
                <w:sz w:val="22"/>
                <w:szCs w:val="22"/>
                <w:lang w:val="en-US"/>
              </w:rPr>
              <w:t>608</w:t>
            </w:r>
            <w:r w:rsidRPr="00A70B38">
              <w:rPr>
                <w:rFonts w:ascii="Arial Narrow" w:hAnsi="Arial Narrow" w:cs="Arial"/>
                <w:b/>
                <w:bCs/>
                <w:color w:val="0000FF"/>
                <w:sz w:val="22"/>
                <w:szCs w:val="22"/>
              </w:rPr>
              <w:t>,00 €</w:t>
            </w:r>
          </w:p>
        </w:tc>
      </w:tr>
      <w:tr w:rsidR="00E4090C" w:rsidRPr="00A93ED9" w14:paraId="0700D3E9" w14:textId="77777777" w:rsidTr="00CE2677">
        <w:trPr>
          <w:trHeight w:val="277"/>
        </w:trPr>
        <w:tc>
          <w:tcPr>
            <w:tcW w:w="9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3E327" w14:textId="01DA09FE" w:rsidR="00E4090C" w:rsidRPr="00A93ED9" w:rsidRDefault="00E4090C" w:rsidP="00E4090C">
            <w:pPr>
              <w:jc w:val="right"/>
              <w:rPr>
                <w:rFonts w:ascii="Arial Narrow" w:hAnsi="Arial Narrow" w:cs="Arial"/>
                <w:b/>
                <w:bCs/>
                <w:sz w:val="22"/>
                <w:szCs w:val="22"/>
              </w:rPr>
            </w:pPr>
            <w:r w:rsidRPr="00A93ED9">
              <w:rPr>
                <w:rFonts w:ascii="Arial Narrow" w:hAnsi="Arial Narrow" w:cs="Arial"/>
                <w:b/>
                <w:bCs/>
                <w:sz w:val="22"/>
                <w:szCs w:val="22"/>
              </w:rPr>
              <w:t>ΣΥΝΟΛΟ</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EE38AC" w14:textId="2806C612" w:rsidR="00E4090C" w:rsidRPr="00A93ED9" w:rsidRDefault="00E4090C" w:rsidP="00E4090C">
            <w:pPr>
              <w:jc w:val="right"/>
              <w:rPr>
                <w:rFonts w:ascii="Arial Narrow" w:hAnsi="Arial Narrow" w:cs="Arial"/>
                <w:b/>
                <w:bCs/>
                <w:sz w:val="22"/>
                <w:szCs w:val="22"/>
              </w:rPr>
            </w:pPr>
            <w:r>
              <w:rPr>
                <w:rFonts w:ascii="Arial Narrow" w:hAnsi="Arial Narrow" w:cs="Arial"/>
                <w:b/>
                <w:bCs/>
                <w:color w:val="0000FF"/>
                <w:sz w:val="22"/>
                <w:szCs w:val="22"/>
                <w:lang w:val="en-US"/>
              </w:rPr>
              <w:t>23</w:t>
            </w:r>
            <w:r w:rsidRPr="00A70B38">
              <w:rPr>
                <w:rFonts w:ascii="Arial Narrow" w:hAnsi="Arial Narrow" w:cs="Arial"/>
                <w:b/>
                <w:bCs/>
                <w:color w:val="0000FF"/>
                <w:sz w:val="22"/>
                <w:szCs w:val="22"/>
              </w:rPr>
              <w:t>.</w:t>
            </w:r>
            <w:r>
              <w:rPr>
                <w:rFonts w:ascii="Arial Narrow" w:hAnsi="Arial Narrow" w:cs="Arial"/>
                <w:b/>
                <w:bCs/>
                <w:color w:val="0000FF"/>
                <w:sz w:val="22"/>
                <w:szCs w:val="22"/>
                <w:lang w:val="en-US"/>
              </w:rPr>
              <w:t>808</w:t>
            </w:r>
            <w:r w:rsidRPr="00A70B38">
              <w:rPr>
                <w:rFonts w:ascii="Arial Narrow" w:hAnsi="Arial Narrow" w:cs="Arial"/>
                <w:b/>
                <w:bCs/>
                <w:color w:val="0000FF"/>
                <w:sz w:val="22"/>
                <w:szCs w:val="22"/>
              </w:rPr>
              <w:t>,00 €</w:t>
            </w:r>
          </w:p>
        </w:tc>
      </w:tr>
    </w:tbl>
    <w:p w14:paraId="3BE7C391" w14:textId="77777777" w:rsidR="00702E3A" w:rsidRDefault="00702E3A" w:rsidP="00790CD8">
      <w:pPr>
        <w:rPr>
          <w:rFonts w:ascii="Arial Narrow" w:hAnsi="Arial Narrow" w:cs="Calibri"/>
          <w:sz w:val="22"/>
          <w:szCs w:val="22"/>
        </w:rPr>
      </w:pPr>
    </w:p>
    <w:p w14:paraId="6410D62A" w14:textId="77777777" w:rsidR="005E76EB" w:rsidRDefault="005E76EB" w:rsidP="00790CD8">
      <w:pPr>
        <w:rPr>
          <w:rFonts w:ascii="Arial Narrow" w:hAnsi="Arial Narrow" w:cs="Calibri"/>
          <w:sz w:val="22"/>
          <w:szCs w:val="22"/>
        </w:rPr>
      </w:pPr>
    </w:p>
    <w:p w14:paraId="23E4B400" w14:textId="77777777" w:rsidR="0082280B" w:rsidRDefault="0082280B" w:rsidP="00790CD8">
      <w:pPr>
        <w:rPr>
          <w:rFonts w:ascii="Arial Narrow" w:hAnsi="Arial Narrow" w:cs="Calibri"/>
          <w:sz w:val="22"/>
          <w:szCs w:val="22"/>
        </w:rPr>
      </w:pPr>
    </w:p>
    <w:p w14:paraId="2766F69A" w14:textId="77777777" w:rsidR="0082280B" w:rsidRDefault="0082280B" w:rsidP="00790CD8">
      <w:pPr>
        <w:rPr>
          <w:rFonts w:ascii="Arial Narrow" w:hAnsi="Arial Narrow" w:cs="Calibri"/>
          <w:sz w:val="22"/>
          <w:szCs w:val="22"/>
        </w:rPr>
      </w:pPr>
    </w:p>
    <w:p w14:paraId="7459A97D" w14:textId="77777777" w:rsidR="005E76EB" w:rsidRDefault="005E76EB" w:rsidP="00790CD8">
      <w:pPr>
        <w:rPr>
          <w:rFonts w:ascii="Arial Narrow" w:hAnsi="Arial Narrow" w:cs="Calibri"/>
          <w:sz w:val="22"/>
          <w:szCs w:val="22"/>
        </w:rPr>
      </w:pPr>
    </w:p>
    <w:tbl>
      <w:tblPr>
        <w:tblpPr w:leftFromText="180" w:rightFromText="180" w:vertAnchor="text" w:horzAnchor="margin" w:tblpY="45"/>
        <w:tblW w:w="10065" w:type="dxa"/>
        <w:tblLayout w:type="fixed"/>
        <w:tblLook w:val="04A0" w:firstRow="1" w:lastRow="0" w:firstColumn="1" w:lastColumn="0" w:noHBand="0" w:noVBand="1"/>
      </w:tblPr>
      <w:tblGrid>
        <w:gridCol w:w="3119"/>
        <w:gridCol w:w="3544"/>
        <w:gridCol w:w="3402"/>
      </w:tblGrid>
      <w:tr w:rsidR="00400025" w:rsidRPr="00FA4ED5" w14:paraId="4C167A93" w14:textId="77777777" w:rsidTr="006765B6">
        <w:tc>
          <w:tcPr>
            <w:tcW w:w="3119" w:type="dxa"/>
          </w:tcPr>
          <w:p w14:paraId="51372EE9" w14:textId="77777777" w:rsidR="00400025" w:rsidRPr="00FA4ED5" w:rsidRDefault="00400025" w:rsidP="00E17DC5">
            <w:pPr>
              <w:pStyle w:val="ab"/>
              <w:jc w:val="center"/>
              <w:rPr>
                <w:rFonts w:ascii="Arial Narrow" w:hAnsi="Arial Narrow" w:cs="Arial"/>
                <w:snapToGrid w:val="0"/>
              </w:rPr>
            </w:pPr>
          </w:p>
          <w:p w14:paraId="4D0F72B1" w14:textId="77777777" w:rsidR="00400025" w:rsidRDefault="00400025" w:rsidP="00E17DC5">
            <w:pPr>
              <w:pStyle w:val="ab"/>
              <w:jc w:val="center"/>
              <w:rPr>
                <w:rFonts w:ascii="Arial Narrow" w:hAnsi="Arial Narrow" w:cs="Arial"/>
                <w:snapToGrid w:val="0"/>
              </w:rPr>
            </w:pPr>
          </w:p>
          <w:p w14:paraId="64AFC62B" w14:textId="6BF0F3EA" w:rsidR="00400025" w:rsidRPr="00E6001F" w:rsidRDefault="00400025" w:rsidP="00E17DC5">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46523F9B" w14:textId="77777777" w:rsidR="00400025" w:rsidRPr="00FA4ED5" w:rsidRDefault="00400025" w:rsidP="00E17DC5">
            <w:pPr>
              <w:pStyle w:val="ab"/>
              <w:jc w:val="center"/>
              <w:rPr>
                <w:rFonts w:ascii="Arial Narrow" w:hAnsi="Arial Narrow" w:cs="Arial"/>
                <w:snapToGrid w:val="0"/>
              </w:rPr>
            </w:pPr>
            <w:r>
              <w:rPr>
                <w:rFonts w:ascii="Arial Narrow" w:hAnsi="Arial Narrow" w:cs="Arial"/>
                <w:snapToGrid w:val="0"/>
              </w:rPr>
              <w:t>Ο</w:t>
            </w:r>
            <w:r w:rsidRPr="00FA4ED5">
              <w:rPr>
                <w:rFonts w:ascii="Arial Narrow" w:hAnsi="Arial Narrow" w:cs="Arial"/>
                <w:snapToGrid w:val="0"/>
              </w:rPr>
              <w:t xml:space="preserve"> συντά</w:t>
            </w:r>
            <w:r>
              <w:rPr>
                <w:rFonts w:ascii="Arial Narrow" w:hAnsi="Arial Narrow" w:cs="Arial"/>
                <w:snapToGrid w:val="0"/>
              </w:rPr>
              <w:t>ξα</w:t>
            </w:r>
            <w:r w:rsidRPr="00FA4ED5">
              <w:rPr>
                <w:rFonts w:ascii="Arial Narrow" w:hAnsi="Arial Narrow" w:cs="Arial"/>
                <w:snapToGrid w:val="0"/>
              </w:rPr>
              <w:t>ς</w:t>
            </w:r>
          </w:p>
          <w:p w14:paraId="5C5EEAEF" w14:textId="77777777" w:rsidR="00400025" w:rsidRPr="00FA4ED5" w:rsidRDefault="00400025" w:rsidP="00E17DC5">
            <w:pPr>
              <w:pStyle w:val="ab"/>
              <w:jc w:val="center"/>
              <w:rPr>
                <w:rFonts w:ascii="Arial Narrow" w:hAnsi="Arial Narrow" w:cs="Arial"/>
                <w:snapToGrid w:val="0"/>
              </w:rPr>
            </w:pPr>
          </w:p>
          <w:p w14:paraId="4067B38F" w14:textId="77777777" w:rsidR="00400025" w:rsidRPr="00E6001F" w:rsidRDefault="00400025" w:rsidP="00E17DC5">
            <w:pPr>
              <w:pStyle w:val="ab"/>
              <w:jc w:val="center"/>
              <w:rPr>
                <w:rFonts w:ascii="Arial Narrow" w:hAnsi="Arial Narrow" w:cs="Arial"/>
                <w:snapToGrid w:val="0"/>
              </w:rPr>
            </w:pPr>
          </w:p>
          <w:p w14:paraId="65603B88" w14:textId="77777777" w:rsidR="00400025" w:rsidRPr="00FA4ED5" w:rsidRDefault="00D21E8E" w:rsidP="00E17DC5">
            <w:pPr>
              <w:pStyle w:val="ab"/>
              <w:jc w:val="center"/>
              <w:rPr>
                <w:rFonts w:ascii="Arial Narrow" w:hAnsi="Arial Narrow" w:cs="Arial"/>
                <w:snapToGrid w:val="0"/>
              </w:rPr>
            </w:pPr>
            <w:r>
              <w:rPr>
                <w:rFonts w:ascii="Arial Narrow" w:hAnsi="Arial Narrow" w:cs="Arial"/>
                <w:snapToGrid w:val="0"/>
              </w:rPr>
              <w:t>Κωνσταντίνος Κοντοπάνος</w:t>
            </w:r>
          </w:p>
          <w:p w14:paraId="37D8AE4B" w14:textId="77777777" w:rsidR="00400025" w:rsidRPr="00FA4ED5" w:rsidRDefault="00400025" w:rsidP="00E17DC5">
            <w:pPr>
              <w:pStyle w:val="ab"/>
              <w:rPr>
                <w:rFonts w:ascii="Arial Narrow" w:hAnsi="Arial Narrow" w:cs="Arial"/>
              </w:rPr>
            </w:pPr>
            <w:r>
              <w:rPr>
                <w:rFonts w:ascii="Arial Narrow" w:hAnsi="Arial Narrow" w:cs="Arial"/>
                <w:snapToGrid w:val="0"/>
              </w:rPr>
              <w:t xml:space="preserve">            </w:t>
            </w:r>
            <w:r w:rsidRPr="00FA4ED5">
              <w:rPr>
                <w:rFonts w:ascii="Arial Narrow" w:hAnsi="Arial Narrow" w:cs="Arial"/>
                <w:snapToGrid w:val="0"/>
              </w:rPr>
              <w:t>Πολιτικός Μηχανικός</w:t>
            </w:r>
          </w:p>
        </w:tc>
        <w:tc>
          <w:tcPr>
            <w:tcW w:w="3544" w:type="dxa"/>
          </w:tcPr>
          <w:p w14:paraId="0EA33D94" w14:textId="77777777" w:rsidR="00400025" w:rsidRPr="00FA4ED5" w:rsidRDefault="00400025" w:rsidP="00E17DC5">
            <w:pPr>
              <w:pStyle w:val="ab"/>
              <w:jc w:val="center"/>
              <w:rPr>
                <w:rFonts w:ascii="Arial Narrow" w:hAnsi="Arial Narrow" w:cs="Arial"/>
                <w:bCs/>
                <w:snapToGrid w:val="0"/>
              </w:rPr>
            </w:pPr>
          </w:p>
          <w:p w14:paraId="277E1170" w14:textId="77777777" w:rsidR="00400025" w:rsidRPr="00FA4ED5" w:rsidRDefault="00400025" w:rsidP="00E17DC5">
            <w:pPr>
              <w:pStyle w:val="ab"/>
              <w:jc w:val="center"/>
              <w:rPr>
                <w:rFonts w:ascii="Arial Narrow" w:hAnsi="Arial Narrow" w:cs="Arial"/>
                <w:bCs/>
                <w:snapToGrid w:val="0"/>
              </w:rPr>
            </w:pPr>
          </w:p>
          <w:p w14:paraId="2A6FB1C8" w14:textId="0E1CE793"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1A04130F" w14:textId="77777777"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Ο Αν. Προϊστάμενος Τ.Σ.Ε.</w:t>
            </w:r>
          </w:p>
          <w:p w14:paraId="295BF247" w14:textId="77777777" w:rsidR="00400025" w:rsidRDefault="00400025" w:rsidP="00E17DC5">
            <w:pPr>
              <w:pStyle w:val="ab"/>
              <w:jc w:val="center"/>
              <w:rPr>
                <w:rFonts w:ascii="Arial Narrow" w:hAnsi="Arial Narrow" w:cs="Arial"/>
                <w:snapToGrid w:val="0"/>
              </w:rPr>
            </w:pPr>
          </w:p>
          <w:p w14:paraId="476A60BD" w14:textId="77777777" w:rsidR="00400025" w:rsidRPr="00E6001F" w:rsidRDefault="00400025" w:rsidP="00E17DC5">
            <w:pPr>
              <w:pStyle w:val="ab"/>
              <w:jc w:val="center"/>
              <w:rPr>
                <w:rFonts w:ascii="Arial Narrow" w:hAnsi="Arial Narrow" w:cs="Arial"/>
                <w:snapToGrid w:val="0"/>
              </w:rPr>
            </w:pPr>
          </w:p>
          <w:p w14:paraId="570E0F6C" w14:textId="77777777" w:rsidR="00400025" w:rsidRPr="00E6001F" w:rsidRDefault="00400025" w:rsidP="00E17DC5">
            <w:pPr>
              <w:pStyle w:val="ab"/>
              <w:jc w:val="center"/>
              <w:rPr>
                <w:rFonts w:ascii="Arial Narrow" w:hAnsi="Arial Narrow" w:cs="Arial"/>
                <w:snapToGrid w:val="0"/>
              </w:rPr>
            </w:pPr>
            <w:r>
              <w:rPr>
                <w:rFonts w:ascii="Arial Narrow" w:hAnsi="Arial Narrow" w:cs="Arial"/>
                <w:snapToGrid w:val="0"/>
              </w:rPr>
              <w:t>Παναγιώτης Βονόρτας</w:t>
            </w:r>
          </w:p>
          <w:p w14:paraId="51727721" w14:textId="77777777" w:rsidR="00400025" w:rsidRPr="00FA4ED5" w:rsidRDefault="00400025" w:rsidP="00E17DC5">
            <w:pPr>
              <w:pStyle w:val="ab"/>
              <w:jc w:val="center"/>
              <w:rPr>
                <w:rFonts w:ascii="Arial Narrow" w:hAnsi="Arial Narrow" w:cs="Arial"/>
              </w:rPr>
            </w:pPr>
            <w:r w:rsidRPr="00FA4ED5">
              <w:rPr>
                <w:rFonts w:ascii="Arial Narrow" w:hAnsi="Arial Narrow" w:cs="Arial"/>
                <w:snapToGrid w:val="0"/>
              </w:rPr>
              <w:t xml:space="preserve">Πολιτικός Μηχανικός </w:t>
            </w:r>
          </w:p>
        </w:tc>
        <w:tc>
          <w:tcPr>
            <w:tcW w:w="3402" w:type="dxa"/>
          </w:tcPr>
          <w:p w14:paraId="2F50FF1C" w14:textId="77777777" w:rsidR="00400025" w:rsidRPr="00FA4ED5" w:rsidRDefault="00400025" w:rsidP="00E17DC5">
            <w:pPr>
              <w:pStyle w:val="ab"/>
              <w:jc w:val="center"/>
              <w:rPr>
                <w:rFonts w:ascii="Arial Narrow" w:hAnsi="Arial Narrow" w:cs="Arial"/>
                <w:bCs/>
                <w:snapToGrid w:val="0"/>
              </w:rPr>
            </w:pPr>
          </w:p>
          <w:p w14:paraId="5157B202" w14:textId="77777777" w:rsidR="00400025" w:rsidRPr="00FA4ED5" w:rsidRDefault="00400025" w:rsidP="00E17DC5">
            <w:pPr>
              <w:pStyle w:val="ab"/>
              <w:jc w:val="center"/>
              <w:rPr>
                <w:rFonts w:ascii="Arial Narrow" w:hAnsi="Arial Narrow" w:cs="Arial"/>
                <w:bCs/>
                <w:snapToGrid w:val="0"/>
              </w:rPr>
            </w:pPr>
          </w:p>
          <w:p w14:paraId="2C54D297" w14:textId="648484D0"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4D1FB8DB" w14:textId="77777777"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Ο  Αν. Προϊστάμενος Δ.Τ.Ε</w:t>
            </w:r>
            <w:r w:rsidR="003746DB">
              <w:rPr>
                <w:rFonts w:ascii="Arial Narrow" w:hAnsi="Arial Narrow" w:cs="Arial"/>
                <w:snapToGrid w:val="0"/>
              </w:rPr>
              <w:t>.</w:t>
            </w:r>
          </w:p>
          <w:p w14:paraId="550386C5" w14:textId="77777777" w:rsidR="00400025" w:rsidRDefault="00400025" w:rsidP="00E17DC5">
            <w:pPr>
              <w:pStyle w:val="ab"/>
              <w:jc w:val="center"/>
              <w:rPr>
                <w:rFonts w:ascii="Arial Narrow" w:hAnsi="Arial Narrow" w:cs="Arial"/>
                <w:snapToGrid w:val="0"/>
              </w:rPr>
            </w:pPr>
          </w:p>
          <w:p w14:paraId="03560BE9" w14:textId="77777777" w:rsidR="00400025" w:rsidRPr="00E6001F" w:rsidRDefault="00400025" w:rsidP="00E17DC5">
            <w:pPr>
              <w:pStyle w:val="ab"/>
              <w:jc w:val="center"/>
              <w:rPr>
                <w:rFonts w:ascii="Arial Narrow" w:hAnsi="Arial Narrow" w:cs="Arial"/>
                <w:snapToGrid w:val="0"/>
              </w:rPr>
            </w:pPr>
          </w:p>
          <w:p w14:paraId="1713A30B" w14:textId="77777777"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Κλέσιορας Παναγιώτης</w:t>
            </w:r>
          </w:p>
          <w:p w14:paraId="676295B7" w14:textId="77777777" w:rsidR="00400025" w:rsidRPr="00FA4ED5" w:rsidRDefault="00400025" w:rsidP="00E17DC5">
            <w:pPr>
              <w:pStyle w:val="ab"/>
              <w:jc w:val="center"/>
              <w:rPr>
                <w:rFonts w:ascii="Arial Narrow" w:hAnsi="Arial Narrow" w:cs="Arial"/>
              </w:rPr>
            </w:pPr>
            <w:r w:rsidRPr="00FA4ED5">
              <w:rPr>
                <w:rFonts w:ascii="Arial Narrow" w:hAnsi="Arial Narrow" w:cs="Arial"/>
                <w:snapToGrid w:val="0"/>
              </w:rPr>
              <w:t>Μηχανολόγος Μηχανικός</w:t>
            </w:r>
          </w:p>
        </w:tc>
      </w:tr>
    </w:tbl>
    <w:p w14:paraId="1569453A" w14:textId="77777777" w:rsidR="006765B6" w:rsidRDefault="006765B6" w:rsidP="00790CD8">
      <w:pPr>
        <w:rPr>
          <w:rFonts w:ascii="Arial Narrow" w:hAnsi="Arial Narrow" w:cs="Calibri"/>
          <w:sz w:val="22"/>
          <w:szCs w:val="22"/>
        </w:rPr>
      </w:pPr>
    </w:p>
    <w:p w14:paraId="02918429" w14:textId="77777777" w:rsidR="006765B6" w:rsidRDefault="006765B6" w:rsidP="00790CD8">
      <w:pPr>
        <w:rPr>
          <w:rFonts w:ascii="Arial Narrow" w:hAnsi="Arial Narrow" w:cs="Calibri"/>
          <w:sz w:val="22"/>
          <w:szCs w:val="22"/>
        </w:rPr>
      </w:pPr>
    </w:p>
    <w:p w14:paraId="2387D451" w14:textId="77777777" w:rsidR="006765B6" w:rsidRDefault="006765B6" w:rsidP="00790CD8">
      <w:pPr>
        <w:rPr>
          <w:rFonts w:ascii="Arial Narrow" w:hAnsi="Arial Narrow" w:cs="Calibri"/>
          <w:sz w:val="22"/>
          <w:szCs w:val="22"/>
        </w:rPr>
      </w:pPr>
    </w:p>
    <w:p w14:paraId="2CE8DC7B" w14:textId="77777777" w:rsidR="006765B6" w:rsidRDefault="006765B6" w:rsidP="00790CD8">
      <w:pPr>
        <w:rPr>
          <w:rFonts w:ascii="Arial Narrow" w:hAnsi="Arial Narrow" w:cs="Calibri"/>
          <w:sz w:val="22"/>
          <w:szCs w:val="22"/>
        </w:rPr>
      </w:pPr>
    </w:p>
    <w:p w14:paraId="7C5F15E0" w14:textId="77777777" w:rsidR="006765B6" w:rsidRDefault="006765B6" w:rsidP="00790CD8">
      <w:pPr>
        <w:rPr>
          <w:rFonts w:ascii="Arial Narrow" w:hAnsi="Arial Narrow" w:cs="Calibri"/>
          <w:sz w:val="22"/>
          <w:szCs w:val="22"/>
        </w:rPr>
      </w:pPr>
    </w:p>
    <w:p w14:paraId="66D71F3E" w14:textId="77777777" w:rsidR="006765B6" w:rsidRDefault="006765B6" w:rsidP="00790CD8">
      <w:pPr>
        <w:rPr>
          <w:rFonts w:ascii="Arial Narrow" w:hAnsi="Arial Narrow" w:cs="Calibri"/>
          <w:sz w:val="22"/>
          <w:szCs w:val="22"/>
        </w:rPr>
      </w:pPr>
    </w:p>
    <w:p w14:paraId="65D68AE0" w14:textId="77777777" w:rsidR="006765B6" w:rsidRDefault="006765B6" w:rsidP="00790CD8">
      <w:pPr>
        <w:rPr>
          <w:rFonts w:ascii="Arial Narrow" w:hAnsi="Arial Narrow" w:cs="Calibri"/>
          <w:sz w:val="22"/>
          <w:szCs w:val="22"/>
        </w:rPr>
      </w:pPr>
    </w:p>
    <w:p w14:paraId="729AAF27" w14:textId="77777777" w:rsidR="006765B6" w:rsidRDefault="006765B6" w:rsidP="00790CD8">
      <w:pPr>
        <w:rPr>
          <w:rFonts w:ascii="Arial Narrow" w:hAnsi="Arial Narrow" w:cs="Calibri"/>
          <w:sz w:val="22"/>
          <w:szCs w:val="22"/>
        </w:rPr>
      </w:pPr>
    </w:p>
    <w:p w14:paraId="333E6E12" w14:textId="77777777" w:rsidR="006765B6" w:rsidRDefault="006765B6" w:rsidP="00790CD8">
      <w:pPr>
        <w:rPr>
          <w:rFonts w:ascii="Arial Narrow" w:hAnsi="Arial Narrow" w:cs="Calibri"/>
          <w:sz w:val="22"/>
          <w:szCs w:val="22"/>
        </w:rPr>
      </w:pPr>
    </w:p>
    <w:p w14:paraId="7D116899" w14:textId="77777777" w:rsidR="006765B6" w:rsidRDefault="006765B6" w:rsidP="00790CD8">
      <w:pPr>
        <w:rPr>
          <w:rFonts w:ascii="Arial Narrow" w:hAnsi="Arial Narrow" w:cs="Calibri"/>
          <w:sz w:val="22"/>
          <w:szCs w:val="22"/>
        </w:rPr>
      </w:pPr>
    </w:p>
    <w:p w14:paraId="1FE6C167" w14:textId="77777777" w:rsidR="00C9207A" w:rsidRDefault="00C9207A" w:rsidP="00790CD8">
      <w:pPr>
        <w:rPr>
          <w:rFonts w:ascii="Arial Narrow" w:hAnsi="Arial Narrow" w:cs="Calibri"/>
          <w:sz w:val="22"/>
          <w:szCs w:val="22"/>
        </w:rPr>
      </w:pPr>
    </w:p>
    <w:p w14:paraId="209B4BDB" w14:textId="77777777" w:rsidR="007A7ECB" w:rsidRDefault="007A7ECB" w:rsidP="00790CD8">
      <w:pPr>
        <w:rPr>
          <w:rFonts w:ascii="Arial Narrow" w:hAnsi="Arial Narrow" w:cs="Calibri"/>
          <w:sz w:val="22"/>
          <w:szCs w:val="22"/>
        </w:rPr>
      </w:pPr>
    </w:p>
    <w:p w14:paraId="70EB0D51" w14:textId="77777777" w:rsidR="005F137F" w:rsidRDefault="005F137F" w:rsidP="00790CD8">
      <w:pPr>
        <w:rPr>
          <w:rFonts w:ascii="Arial Narrow" w:hAnsi="Arial Narrow" w:cs="Calibri"/>
          <w:sz w:val="22"/>
          <w:szCs w:val="22"/>
        </w:rPr>
      </w:pPr>
    </w:p>
    <w:p w14:paraId="126B2091" w14:textId="77777777" w:rsidR="005F137F" w:rsidRDefault="005F137F" w:rsidP="00790CD8">
      <w:pPr>
        <w:rPr>
          <w:rFonts w:ascii="Arial Narrow" w:hAnsi="Arial Narrow" w:cs="Calibri"/>
          <w:sz w:val="22"/>
          <w:szCs w:val="22"/>
        </w:rPr>
      </w:pPr>
    </w:p>
    <w:p w14:paraId="61992A84" w14:textId="77777777" w:rsidR="005F137F" w:rsidRDefault="005F137F" w:rsidP="00C20E49">
      <w:pPr>
        <w:rPr>
          <w:rFonts w:ascii="Arial Narrow" w:hAnsi="Arial Narrow" w:cs="Calibri"/>
          <w:sz w:val="22"/>
          <w:szCs w:val="22"/>
        </w:rPr>
      </w:pPr>
    </w:p>
    <w:p w14:paraId="5904965B" w14:textId="77777777" w:rsidR="005F137F" w:rsidRPr="00FA4ED5" w:rsidRDefault="005F137F" w:rsidP="00C20E49">
      <w:pPr>
        <w:rPr>
          <w:rFonts w:ascii="Arial Narrow" w:hAnsi="Arial Narrow" w:cs="Calibri"/>
          <w:sz w:val="22"/>
          <w:szCs w:val="22"/>
        </w:rPr>
      </w:pPr>
    </w:p>
    <w:tbl>
      <w:tblPr>
        <w:tblpPr w:leftFromText="180" w:rightFromText="180" w:vertAnchor="text" w:horzAnchor="margin" w:tblpY="-218"/>
        <w:tblW w:w="10598" w:type="dxa"/>
        <w:tblLook w:val="04A0" w:firstRow="1" w:lastRow="0" w:firstColumn="1" w:lastColumn="0" w:noHBand="0" w:noVBand="1"/>
      </w:tblPr>
      <w:tblGrid>
        <w:gridCol w:w="5211"/>
        <w:gridCol w:w="5387"/>
      </w:tblGrid>
      <w:tr w:rsidR="00530B5B" w:rsidRPr="00FA4ED5" w14:paraId="2D0D86D3" w14:textId="77777777" w:rsidTr="004A03FF">
        <w:tc>
          <w:tcPr>
            <w:tcW w:w="5211" w:type="dxa"/>
          </w:tcPr>
          <w:p w14:paraId="5CBFD5A4" w14:textId="77777777" w:rsidR="00530B5B" w:rsidRPr="00FA4ED5" w:rsidRDefault="00B94848" w:rsidP="004A03FF">
            <w:pPr>
              <w:rPr>
                <w:rFonts w:ascii="Arial Narrow" w:hAnsi="Arial Narrow" w:cs="Calibri"/>
                <w:b/>
                <w:bCs/>
                <w:spacing w:val="-2"/>
                <w:sz w:val="22"/>
                <w:szCs w:val="22"/>
              </w:rPr>
            </w:pPr>
            <w:r>
              <w:rPr>
                <w:rFonts w:ascii="Arial Narrow" w:hAnsi="Arial Narrow" w:cs="Calibri"/>
                <w:b/>
                <w:bCs/>
                <w:spacing w:val="-2"/>
                <w:sz w:val="22"/>
                <w:szCs w:val="22"/>
              </w:rPr>
              <w:t xml:space="preserve">          </w:t>
            </w:r>
            <w:r w:rsidR="00CC67A7">
              <w:rPr>
                <w:rFonts w:ascii="Arial Narrow" w:hAnsi="Arial Narrow" w:cs="Calibri"/>
                <w:b/>
                <w:bCs/>
                <w:noProof/>
                <w:spacing w:val="-2"/>
                <w:sz w:val="22"/>
                <w:szCs w:val="22"/>
              </w:rPr>
              <w:drawing>
                <wp:inline distT="0" distB="0" distL="0" distR="0" wp14:anchorId="5204FD39" wp14:editId="24734275">
                  <wp:extent cx="647700" cy="640080"/>
                  <wp:effectExtent l="1905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47700" cy="640080"/>
                          </a:xfrm>
                          <a:prstGeom prst="rect">
                            <a:avLst/>
                          </a:prstGeom>
                          <a:noFill/>
                          <a:ln w="9525">
                            <a:noFill/>
                            <a:miter lim="800000"/>
                            <a:headEnd/>
                            <a:tailEnd/>
                          </a:ln>
                        </pic:spPr>
                      </pic:pic>
                    </a:graphicData>
                  </a:graphic>
                </wp:inline>
              </w:drawing>
            </w:r>
          </w:p>
          <w:p w14:paraId="4673D89B" w14:textId="77777777" w:rsidR="00530B5B" w:rsidRPr="00FA4ED5" w:rsidRDefault="00530B5B" w:rsidP="004A03FF">
            <w:pPr>
              <w:pStyle w:val="ab"/>
              <w:rPr>
                <w:rFonts w:ascii="Arial Narrow" w:hAnsi="Arial Narrow" w:cs="Arial"/>
                <w:b/>
              </w:rPr>
            </w:pPr>
            <w:r w:rsidRPr="00FA4ED5">
              <w:rPr>
                <w:rFonts w:ascii="Arial Narrow" w:hAnsi="Arial Narrow" w:cs="Arial"/>
                <w:b/>
              </w:rPr>
              <w:t xml:space="preserve">ΕΛΛΗΝΙΚΗ ΔΗΜΟΚΡΑΤΙΑ                                                         </w:t>
            </w:r>
          </w:p>
          <w:p w14:paraId="65499EF4" w14:textId="77777777" w:rsidR="00530B5B" w:rsidRPr="00FA4ED5" w:rsidRDefault="00530B5B" w:rsidP="004A03FF">
            <w:pPr>
              <w:pStyle w:val="ab"/>
              <w:rPr>
                <w:rFonts w:ascii="Arial Narrow" w:hAnsi="Arial Narrow" w:cs="Arial"/>
                <w:b/>
              </w:rPr>
            </w:pPr>
            <w:r w:rsidRPr="00FA4ED5">
              <w:rPr>
                <w:rFonts w:ascii="Arial Narrow" w:hAnsi="Arial Narrow" w:cs="Arial"/>
                <w:b/>
              </w:rPr>
              <w:t xml:space="preserve">ΠΕΡΙΦΕΡΕΙΑ ΣΤΕΡΕΑΣ ΕΛΛΑΔΑΣ                                           </w:t>
            </w:r>
          </w:p>
          <w:p w14:paraId="5463DF04" w14:textId="77777777" w:rsidR="00530B5B" w:rsidRPr="00FA4ED5" w:rsidRDefault="00530B5B" w:rsidP="004A03FF">
            <w:pPr>
              <w:pStyle w:val="ab"/>
              <w:rPr>
                <w:rFonts w:ascii="Arial Narrow" w:hAnsi="Arial Narrow" w:cs="Arial"/>
                <w:b/>
              </w:rPr>
            </w:pPr>
            <w:r w:rsidRPr="00FA4ED5">
              <w:rPr>
                <w:rFonts w:ascii="Arial Narrow" w:hAnsi="Arial Narrow" w:cs="Arial"/>
                <w:b/>
              </w:rPr>
              <w:t>ΠΕΡΙΦΕΡΕΙΑΚΗ ΕΝΟΤΗΤΑ ΕΥΡΥΤΑΝΙΑΣ</w:t>
            </w:r>
          </w:p>
          <w:p w14:paraId="166F7745" w14:textId="77777777" w:rsidR="00530B5B" w:rsidRPr="00FA4ED5" w:rsidRDefault="00530B5B" w:rsidP="004A03FF">
            <w:pPr>
              <w:pStyle w:val="ab"/>
              <w:rPr>
                <w:rFonts w:ascii="Arial Narrow" w:hAnsi="Arial Narrow" w:cs="Arial"/>
                <w:b/>
              </w:rPr>
            </w:pPr>
            <w:r w:rsidRPr="00FA4ED5">
              <w:rPr>
                <w:rFonts w:ascii="Arial Narrow" w:hAnsi="Arial Narrow" w:cs="Arial"/>
                <w:b/>
              </w:rPr>
              <w:t>ΔΙΕΥΘΥΝΣΗ ΤΕΧΝΙΚΩΝ ΕΡΓΩΝ</w:t>
            </w:r>
          </w:p>
          <w:p w14:paraId="4D3F4B3C" w14:textId="77777777" w:rsidR="00530B5B" w:rsidRPr="00EF0F1D" w:rsidRDefault="00530B5B" w:rsidP="004A03FF">
            <w:pPr>
              <w:pStyle w:val="ab"/>
              <w:rPr>
                <w:rFonts w:ascii="Arial Narrow" w:hAnsi="Arial Narrow" w:cs="Arial"/>
                <w:b/>
                <w:color w:val="0000FF"/>
              </w:rPr>
            </w:pPr>
            <w:r w:rsidRPr="00EF0F1D">
              <w:rPr>
                <w:rFonts w:ascii="Arial Narrow" w:hAnsi="Arial Narrow" w:cs="Arial"/>
                <w:b/>
                <w:color w:val="0000FF"/>
              </w:rPr>
              <w:t>ΤΜΗΜΑ ΣΥΓΚΟΙΝΩΝΙΑΚΩΝ ΕΡΓΩΝ</w:t>
            </w:r>
          </w:p>
          <w:p w14:paraId="10362D58" w14:textId="77777777" w:rsidR="00530B5B" w:rsidRPr="00FA4ED5" w:rsidRDefault="00530B5B" w:rsidP="004A03FF">
            <w:pPr>
              <w:rPr>
                <w:rFonts w:ascii="Arial Narrow" w:hAnsi="Arial Narrow" w:cs="Calibri"/>
                <w:sz w:val="22"/>
                <w:szCs w:val="22"/>
              </w:rPr>
            </w:pPr>
            <w:r w:rsidRPr="00FA4ED5">
              <w:rPr>
                <w:rFonts w:ascii="Arial Narrow" w:hAnsi="Arial Narrow"/>
                <w:sz w:val="22"/>
                <w:szCs w:val="22"/>
              </w:rPr>
              <w:tab/>
            </w:r>
          </w:p>
        </w:tc>
        <w:tc>
          <w:tcPr>
            <w:tcW w:w="5387" w:type="dxa"/>
          </w:tcPr>
          <w:p w14:paraId="097635B4" w14:textId="77777777" w:rsidR="00530B5B" w:rsidRDefault="00530B5B" w:rsidP="004A03FF">
            <w:pPr>
              <w:rPr>
                <w:rFonts w:ascii="Arial Narrow" w:hAnsi="Arial Narrow" w:cs="Calibri"/>
                <w:sz w:val="22"/>
                <w:szCs w:val="22"/>
              </w:rPr>
            </w:pPr>
          </w:p>
          <w:p w14:paraId="16F6FEBA" w14:textId="77777777" w:rsidR="006765B6" w:rsidRPr="00FA4ED5" w:rsidRDefault="006765B6" w:rsidP="004A03FF">
            <w:pPr>
              <w:rPr>
                <w:rFonts w:ascii="Arial Narrow" w:hAnsi="Arial Narrow" w:cs="Calibri"/>
                <w:sz w:val="22"/>
                <w:szCs w:val="22"/>
              </w:rPr>
            </w:pPr>
          </w:p>
          <w:p w14:paraId="1C96F239" w14:textId="77777777" w:rsidR="00530B5B" w:rsidRPr="00FA4ED5" w:rsidRDefault="00530B5B" w:rsidP="004A03FF">
            <w:pPr>
              <w:rPr>
                <w:rFonts w:ascii="Arial Narrow" w:hAnsi="Arial Narrow" w:cs="Calibri"/>
                <w:sz w:val="22"/>
                <w:szCs w:val="22"/>
              </w:rPr>
            </w:pPr>
          </w:p>
          <w:p w14:paraId="65D74793" w14:textId="3B18B85D" w:rsidR="00404D96" w:rsidRPr="00FA4ED5" w:rsidRDefault="00404D96" w:rsidP="00404D96">
            <w:pPr>
              <w:pStyle w:val="ab"/>
              <w:rPr>
                <w:rFonts w:ascii="Arial Narrow" w:hAnsi="Arial Narrow" w:cs="Arial"/>
                <w:b/>
                <w:bCs/>
                <w:snapToGrid w:val="0"/>
                <w:color w:val="000000"/>
              </w:rPr>
            </w:pPr>
            <w:r w:rsidRPr="00FA4ED5">
              <w:rPr>
                <w:rFonts w:ascii="Arial Narrow" w:hAnsi="Arial Narrow" w:cs="Calibri"/>
              </w:rPr>
              <w:t xml:space="preserve">ΥΠΗΡΕΣΙΑ  </w:t>
            </w:r>
            <w:r w:rsidRPr="00FA4ED5">
              <w:rPr>
                <w:rFonts w:ascii="Arial Narrow" w:hAnsi="Arial Narrow" w:cs="Calibri"/>
                <w:b/>
              </w:rPr>
              <w:t xml:space="preserve">: </w:t>
            </w:r>
            <w:r w:rsidRPr="00FA4ED5">
              <w:rPr>
                <w:rFonts w:ascii="Arial Narrow" w:hAnsi="Arial Narrow" w:cs="Arial"/>
                <w:b/>
                <w:bCs/>
                <w:snapToGrid w:val="0"/>
                <w:color w:val="000000"/>
              </w:rPr>
              <w:t xml:space="preserve"> </w:t>
            </w:r>
            <w:r w:rsidRPr="004C0928">
              <w:rPr>
                <w:rFonts w:ascii="Arial Narrow" w:hAnsi="Arial Narrow" w:cs="Arial"/>
                <w:b/>
                <w:bCs/>
                <w:snapToGrid w:val="0"/>
                <w:color w:val="0000FF"/>
              </w:rPr>
              <w:t xml:space="preserve"> </w:t>
            </w:r>
            <w:r w:rsidR="0002321A">
              <w:rPr>
                <w:rFonts w:ascii="Arial Narrow" w:hAnsi="Arial Narrow" w:cs="Arial"/>
                <w:b/>
                <w:bCs/>
                <w:snapToGrid w:val="0"/>
                <w:color w:val="0000FF"/>
              </w:rPr>
              <w:t xml:space="preserve">Χειμερινή συντήρηση οδικού δικτύου αρμοδιότητας Π.Ε. Ευρυτανίας περιόδου </w:t>
            </w:r>
            <w:r w:rsidR="001D1A29">
              <w:rPr>
                <w:rFonts w:ascii="Arial Narrow" w:hAnsi="Arial Narrow" w:cs="Arial"/>
                <w:b/>
                <w:bCs/>
                <w:snapToGrid w:val="0"/>
                <w:color w:val="0000FF"/>
              </w:rPr>
              <w:t>2024-2025</w:t>
            </w:r>
          </w:p>
          <w:p w14:paraId="0EE1CE90" w14:textId="77777777" w:rsidR="00404D96" w:rsidRPr="00FA4ED5" w:rsidRDefault="00404D96" w:rsidP="00404D96">
            <w:pPr>
              <w:rPr>
                <w:rFonts w:ascii="Arial Narrow" w:hAnsi="Arial Narrow" w:cs="Calibri"/>
                <w:b/>
                <w:sz w:val="22"/>
                <w:szCs w:val="22"/>
              </w:rPr>
            </w:pPr>
          </w:p>
          <w:p w14:paraId="07BE1CF8" w14:textId="698698C6" w:rsidR="00404D96" w:rsidRPr="00327372" w:rsidRDefault="00404D96" w:rsidP="00404D96">
            <w:pPr>
              <w:rPr>
                <w:rFonts w:ascii="Arial Narrow" w:hAnsi="Arial Narrow" w:cs="Calibri"/>
                <w:sz w:val="22"/>
                <w:szCs w:val="22"/>
              </w:rPr>
            </w:pPr>
            <w:r w:rsidRPr="00FA4ED5">
              <w:rPr>
                <w:rFonts w:ascii="Arial Narrow" w:hAnsi="Arial Narrow" w:cs="Calibri"/>
                <w:sz w:val="22"/>
                <w:szCs w:val="22"/>
              </w:rPr>
              <w:t>ΑΡΙΘΜ. ΜΕΛΕΤΗΣ :</w:t>
            </w:r>
            <w:r w:rsidRPr="00FA4ED5">
              <w:rPr>
                <w:rFonts w:ascii="Arial Narrow" w:hAnsi="Arial Narrow" w:cs="Calibri"/>
                <w:b/>
                <w:sz w:val="22"/>
                <w:szCs w:val="22"/>
              </w:rPr>
              <w:t xml:space="preserve"> </w:t>
            </w:r>
            <w:r w:rsidR="00B3175B">
              <w:rPr>
                <w:rFonts w:ascii="Arial Narrow" w:hAnsi="Arial Narrow" w:cs="Calibri"/>
                <w:b/>
                <w:color w:val="0000FF"/>
                <w:sz w:val="22"/>
                <w:szCs w:val="22"/>
              </w:rPr>
              <w:t>17/2024</w:t>
            </w:r>
          </w:p>
          <w:p w14:paraId="433529BD" w14:textId="77777777" w:rsidR="00DE2C51" w:rsidRPr="00FA4ED5" w:rsidRDefault="00DE2C51" w:rsidP="00DE2C51">
            <w:pPr>
              <w:pStyle w:val="ab"/>
              <w:rPr>
                <w:rFonts w:ascii="Arial Narrow" w:hAnsi="Arial Narrow" w:cs="Arial"/>
                <w:b/>
                <w:bCs/>
                <w:snapToGrid w:val="0"/>
                <w:color w:val="000000"/>
              </w:rPr>
            </w:pPr>
            <w:r w:rsidRPr="00FA4ED5">
              <w:rPr>
                <w:rFonts w:ascii="Arial Narrow" w:hAnsi="Arial Narrow"/>
              </w:rPr>
              <w:t xml:space="preserve">CPV:  </w:t>
            </w:r>
            <w:r w:rsidRPr="00FA4ED5">
              <w:rPr>
                <w:rFonts w:ascii="Arial Narrow" w:hAnsi="Arial Narrow" w:cs="EUAlbertina"/>
              </w:rPr>
              <w:t xml:space="preserve"> </w:t>
            </w:r>
            <w:r w:rsidRPr="00FA4ED5">
              <w:rPr>
                <w:rFonts w:ascii="Arial Narrow" w:hAnsi="Arial Narrow" w:cs="Arial"/>
                <w:b/>
                <w:bCs/>
                <w:snapToGrid w:val="0"/>
                <w:color w:val="000000"/>
              </w:rPr>
              <w:t xml:space="preserve">1) </w:t>
            </w:r>
            <w:r w:rsidRPr="004142BA">
              <w:rPr>
                <w:rFonts w:ascii="Arial Narrow" w:hAnsi="Arial Narrow" w:cs="Arial"/>
                <w:b/>
                <w:bCs/>
                <w:snapToGrid w:val="0"/>
                <w:color w:val="0000FF"/>
              </w:rPr>
              <w:t>90620000-9 Υπηρεσίες εκχιονισμού</w:t>
            </w:r>
          </w:p>
          <w:p w14:paraId="34C785AE" w14:textId="698F0429" w:rsidR="00404D96" w:rsidRPr="00FA4ED5" w:rsidRDefault="00DE2C51" w:rsidP="00DE2C51">
            <w:pPr>
              <w:pStyle w:val="ab"/>
              <w:rPr>
                <w:rFonts w:ascii="Arial Narrow" w:hAnsi="Arial Narrow" w:cs="Arial"/>
                <w:b/>
                <w:bCs/>
                <w:snapToGrid w:val="0"/>
                <w:color w:val="000000"/>
              </w:rPr>
            </w:pPr>
            <w:r w:rsidRPr="00FA4ED5">
              <w:rPr>
                <w:rFonts w:ascii="Arial Narrow" w:hAnsi="Arial Narrow" w:cs="Arial"/>
                <w:b/>
                <w:bCs/>
                <w:snapToGrid w:val="0"/>
                <w:color w:val="000000"/>
              </w:rPr>
              <w:t xml:space="preserve">           2) </w:t>
            </w:r>
            <w:r w:rsidRPr="004142BA">
              <w:rPr>
                <w:rFonts w:ascii="Arial Narrow" w:hAnsi="Arial Narrow" w:cs="Arial"/>
                <w:b/>
                <w:bCs/>
                <w:snapToGrid w:val="0"/>
                <w:color w:val="0000FF"/>
              </w:rPr>
              <w:t>90630000-2 Υπηρεσίες καθαρισμού από τον πάγο</w:t>
            </w:r>
          </w:p>
          <w:p w14:paraId="65602E50" w14:textId="32565885" w:rsidR="00404D96" w:rsidRPr="00FA4ED5" w:rsidRDefault="00404D96" w:rsidP="00404D96">
            <w:pPr>
              <w:pStyle w:val="ab"/>
              <w:ind w:left="1735" w:right="-250" w:hanging="1735"/>
              <w:rPr>
                <w:rFonts w:ascii="Arial Narrow" w:hAnsi="Arial Narrow" w:cs="Arial"/>
                <w:b/>
                <w:bCs/>
                <w:snapToGrid w:val="0"/>
                <w:color w:val="000000"/>
              </w:rPr>
            </w:pPr>
            <w:r w:rsidRPr="00FA4ED5">
              <w:rPr>
                <w:rFonts w:ascii="Arial Narrow" w:hAnsi="Arial Narrow" w:cs="Arial"/>
                <w:b/>
                <w:bCs/>
                <w:snapToGrid w:val="0"/>
                <w:color w:val="000000"/>
              </w:rPr>
              <w:t xml:space="preserve">           </w:t>
            </w:r>
          </w:p>
          <w:p w14:paraId="35DDA58E" w14:textId="77777777" w:rsidR="00404D96" w:rsidRPr="00FA4ED5" w:rsidRDefault="00404D96" w:rsidP="00404D96">
            <w:pPr>
              <w:rPr>
                <w:rFonts w:ascii="Arial Narrow" w:hAnsi="Arial Narrow" w:cs="Calibri"/>
                <w:sz w:val="22"/>
                <w:szCs w:val="22"/>
              </w:rPr>
            </w:pPr>
          </w:p>
          <w:p w14:paraId="1325010B" w14:textId="4E6D28C5" w:rsidR="00404D96" w:rsidRPr="00FA4ED5" w:rsidRDefault="00404D96" w:rsidP="00404D96">
            <w:pPr>
              <w:rPr>
                <w:rFonts w:ascii="Arial Narrow" w:hAnsi="Arial Narrow" w:cs="Calibri"/>
                <w:sz w:val="22"/>
                <w:szCs w:val="22"/>
              </w:rPr>
            </w:pPr>
            <w:r w:rsidRPr="00FA4ED5">
              <w:rPr>
                <w:rFonts w:ascii="Arial Narrow" w:hAnsi="Arial Narrow" w:cs="Calibri"/>
                <w:sz w:val="22"/>
                <w:szCs w:val="22"/>
              </w:rPr>
              <w:t>ΧΡΗΣΗ :</w:t>
            </w:r>
            <w:r>
              <w:rPr>
                <w:rFonts w:ascii="Arial Narrow" w:hAnsi="Arial Narrow" w:cs="Calibri"/>
                <w:b/>
                <w:sz w:val="22"/>
                <w:szCs w:val="22"/>
              </w:rPr>
              <w:t xml:space="preserve"> </w:t>
            </w:r>
            <w:r w:rsidR="001D1A29">
              <w:rPr>
                <w:rFonts w:ascii="Arial Narrow" w:hAnsi="Arial Narrow" w:cs="Calibri"/>
                <w:b/>
                <w:color w:val="0000FF"/>
                <w:sz w:val="22"/>
                <w:szCs w:val="22"/>
              </w:rPr>
              <w:t>2024 - 2025</w:t>
            </w:r>
          </w:p>
          <w:p w14:paraId="0DA5CF47" w14:textId="2F4AFC4B" w:rsidR="00530B5B" w:rsidRPr="00FA4ED5" w:rsidRDefault="00404D96" w:rsidP="00404D96">
            <w:pPr>
              <w:rPr>
                <w:rFonts w:ascii="Arial Narrow" w:hAnsi="Arial Narrow" w:cs="Calibri"/>
                <w:sz w:val="22"/>
                <w:szCs w:val="22"/>
              </w:rPr>
            </w:pPr>
            <w:r w:rsidRPr="00FA4ED5">
              <w:rPr>
                <w:rFonts w:ascii="Arial Narrow" w:hAnsi="Arial Narrow" w:cs="Calibri"/>
                <w:sz w:val="22"/>
                <w:szCs w:val="22"/>
              </w:rPr>
              <w:t xml:space="preserve">ΠΡΟΫΠΟΛΟΓΙΣΜΟΣ : </w:t>
            </w:r>
            <w:r w:rsidR="00BE254C">
              <w:rPr>
                <w:rFonts w:ascii="Arial Narrow" w:hAnsi="Arial Narrow" w:cs="Calibri"/>
                <w:b/>
                <w:color w:val="0000FF"/>
                <w:sz w:val="22"/>
                <w:szCs w:val="22"/>
              </w:rPr>
              <w:t>641.080,00</w:t>
            </w:r>
            <w:r w:rsidR="00FA1EDB">
              <w:rPr>
                <w:rFonts w:ascii="Arial Narrow" w:hAnsi="Arial Narrow" w:cs="Calibri"/>
                <w:b/>
                <w:color w:val="0000FF"/>
                <w:sz w:val="22"/>
                <w:szCs w:val="22"/>
              </w:rPr>
              <w:t>€</w:t>
            </w:r>
            <w:r>
              <w:rPr>
                <w:rFonts w:ascii="Arial Narrow" w:hAnsi="Arial Narrow" w:cs="Calibri"/>
                <w:b/>
                <w:sz w:val="22"/>
                <w:szCs w:val="22"/>
              </w:rPr>
              <w:t xml:space="preserve"> </w:t>
            </w:r>
            <w:r w:rsidRPr="00D85A5A">
              <w:rPr>
                <w:rFonts w:ascii="Arial Narrow" w:hAnsi="Arial Narrow" w:cs="Calibri"/>
                <w:sz w:val="22"/>
                <w:szCs w:val="22"/>
              </w:rPr>
              <w:t>με τον Φ.Π.Α.</w:t>
            </w:r>
          </w:p>
        </w:tc>
      </w:tr>
      <w:tr w:rsidR="00530B5B" w:rsidRPr="00FA4ED5" w14:paraId="669F6DB2" w14:textId="77777777" w:rsidTr="004A03FF">
        <w:tc>
          <w:tcPr>
            <w:tcW w:w="5211" w:type="dxa"/>
          </w:tcPr>
          <w:p w14:paraId="7AFA10AF" w14:textId="77777777" w:rsidR="00530B5B" w:rsidRPr="00EF0F1D" w:rsidRDefault="00530B5B" w:rsidP="004A03FF">
            <w:pPr>
              <w:rPr>
                <w:rFonts w:ascii="Arial Narrow" w:hAnsi="Arial Narrow" w:cs="Calibri"/>
                <w:b/>
                <w:bCs/>
                <w:spacing w:val="-2"/>
                <w:sz w:val="22"/>
                <w:szCs w:val="22"/>
              </w:rPr>
            </w:pPr>
          </w:p>
        </w:tc>
        <w:tc>
          <w:tcPr>
            <w:tcW w:w="5387" w:type="dxa"/>
          </w:tcPr>
          <w:p w14:paraId="665F0714" w14:textId="77777777" w:rsidR="00530B5B" w:rsidRPr="00FA4ED5" w:rsidRDefault="00530B5B" w:rsidP="004A03FF">
            <w:pPr>
              <w:rPr>
                <w:rFonts w:ascii="Arial Narrow" w:hAnsi="Arial Narrow" w:cs="Calibri"/>
                <w:sz w:val="22"/>
                <w:szCs w:val="22"/>
              </w:rPr>
            </w:pPr>
          </w:p>
        </w:tc>
      </w:tr>
    </w:tbl>
    <w:p w14:paraId="0D4020EE" w14:textId="77777777" w:rsidR="00AC366A" w:rsidRPr="00EF0F1D" w:rsidRDefault="00AC366A" w:rsidP="00C20E49">
      <w:pPr>
        <w:rPr>
          <w:rFonts w:ascii="Arial Narrow" w:hAnsi="Arial Narrow" w:cs="Calibri"/>
          <w:sz w:val="22"/>
          <w:szCs w:val="22"/>
        </w:rPr>
      </w:pPr>
    </w:p>
    <w:p w14:paraId="703C0713" w14:textId="77777777" w:rsidR="006367DC" w:rsidRDefault="006367DC" w:rsidP="00921C3C">
      <w:pPr>
        <w:jc w:val="center"/>
        <w:rPr>
          <w:rFonts w:ascii="Arial Narrow" w:hAnsi="Arial Narrow" w:cs="Calibri"/>
          <w:b/>
          <w:spacing w:val="62"/>
          <w:sz w:val="22"/>
          <w:szCs w:val="22"/>
          <w:u w:val="single"/>
        </w:rPr>
      </w:pPr>
    </w:p>
    <w:p w14:paraId="49E86215" w14:textId="20525DD1" w:rsidR="00921C3C" w:rsidRDefault="007A5BEA" w:rsidP="00921C3C">
      <w:pPr>
        <w:jc w:val="center"/>
        <w:rPr>
          <w:rFonts w:ascii="Arial Narrow" w:hAnsi="Arial Narrow" w:cs="Calibri"/>
          <w:b/>
          <w:spacing w:val="62"/>
          <w:sz w:val="22"/>
          <w:szCs w:val="22"/>
          <w:u w:val="single"/>
        </w:rPr>
      </w:pPr>
      <w:r>
        <w:rPr>
          <w:rFonts w:ascii="Arial Narrow" w:hAnsi="Arial Narrow" w:cs="Calibri"/>
          <w:b/>
          <w:spacing w:val="62"/>
          <w:sz w:val="22"/>
          <w:szCs w:val="22"/>
          <w:u w:val="single"/>
        </w:rPr>
        <w:t>ΤΙΜΕΣ ΕΦΑΡΜΟΓΗΣ ΜΕΛΕΤΗΣ</w:t>
      </w:r>
      <w:r w:rsidR="00921C3C">
        <w:rPr>
          <w:rFonts w:ascii="Arial Narrow" w:hAnsi="Arial Narrow" w:cs="Calibri"/>
          <w:b/>
          <w:spacing w:val="62"/>
          <w:sz w:val="22"/>
          <w:szCs w:val="22"/>
          <w:u w:val="single"/>
        </w:rPr>
        <w:t xml:space="preserve"> </w:t>
      </w:r>
    </w:p>
    <w:p w14:paraId="730794F8" w14:textId="77777777" w:rsidR="00921C3C" w:rsidRDefault="00921C3C" w:rsidP="00323F7A">
      <w:pPr>
        <w:rPr>
          <w:rFonts w:ascii="Arial Narrow" w:hAnsi="Arial Narrow" w:cs="Calibri"/>
          <w:b/>
          <w:spacing w:val="62"/>
          <w:sz w:val="22"/>
          <w:szCs w:val="22"/>
          <w:u w:val="single"/>
        </w:rPr>
      </w:pPr>
    </w:p>
    <w:p w14:paraId="04EAEA07" w14:textId="596EC64F"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 xml:space="preserve">Α.Τ.: 1    </w:t>
      </w:r>
      <w:r w:rsidR="00F40AFA">
        <w:rPr>
          <w:rFonts w:ascii="Arial Narrow" w:hAnsi="Arial Narrow"/>
          <w:b/>
          <w:sz w:val="22"/>
          <w:szCs w:val="22"/>
        </w:rPr>
        <w:t xml:space="preserve">Μίσθωση </w:t>
      </w:r>
      <w:r w:rsidR="002A0659" w:rsidRPr="00633785">
        <w:rPr>
          <w:rFonts w:ascii="Arial Narrow" w:hAnsi="Arial Narrow"/>
          <w:b/>
          <w:sz w:val="22"/>
          <w:szCs w:val="22"/>
        </w:rPr>
        <w:t>Ισοπεδωτή γαιών</w:t>
      </w:r>
      <w:r w:rsidR="00972DE0" w:rsidRPr="00972DE0">
        <w:rPr>
          <w:rFonts w:ascii="Arial Narrow" w:hAnsi="Arial Narrow"/>
          <w:b/>
          <w:sz w:val="22"/>
          <w:szCs w:val="22"/>
        </w:rPr>
        <w:t xml:space="preserve"> (GRADER)</w:t>
      </w:r>
      <w:r w:rsidRPr="00921C3C">
        <w:rPr>
          <w:rFonts w:ascii="Arial Narrow" w:hAnsi="Arial Narrow" w:cs="Arial"/>
          <w:b/>
          <w:color w:val="000000"/>
          <w:sz w:val="22"/>
          <w:szCs w:val="22"/>
        </w:rPr>
        <w:t xml:space="preserve"> </w:t>
      </w:r>
    </w:p>
    <w:p w14:paraId="4320D2CE" w14:textId="77777777" w:rsidR="00921C3C" w:rsidRPr="00921C3C"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 </w:t>
      </w:r>
    </w:p>
    <w:p w14:paraId="5D43EE85" w14:textId="5B4EF88A" w:rsidR="00921C3C" w:rsidRPr="00921C3C" w:rsidRDefault="00F40AFA" w:rsidP="00921C3C">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r w:rsidRPr="00F40AFA">
        <w:rPr>
          <w:rFonts w:ascii="Arial Narrow" w:hAnsi="Arial Narrow"/>
          <w:sz w:val="22"/>
          <w:szCs w:val="22"/>
        </w:rPr>
        <w:t xml:space="preserve">Μίσθωση </w:t>
      </w:r>
      <w:r w:rsidR="002A0659">
        <w:rPr>
          <w:rFonts w:ascii="Arial Narrow" w:hAnsi="Arial Narrow"/>
          <w:sz w:val="22"/>
          <w:szCs w:val="22"/>
        </w:rPr>
        <w:t>Ισοπεδωτή γαιών</w:t>
      </w:r>
      <w:r w:rsidRPr="00F40AFA">
        <w:rPr>
          <w:rFonts w:ascii="Arial Narrow" w:hAnsi="Arial Narrow"/>
          <w:sz w:val="22"/>
          <w:szCs w:val="22"/>
        </w:rPr>
        <w:t xml:space="preserve"> (GRADER)</w:t>
      </w:r>
      <w:r w:rsidR="00921C3C" w:rsidRPr="00921C3C">
        <w:rPr>
          <w:rFonts w:ascii="Arial Narrow" w:hAnsi="Arial Narrow" w:cs="Arial"/>
          <w:sz w:val="22"/>
          <w:szCs w:val="22"/>
        </w:rPr>
        <w:t xml:space="preserve"> </w:t>
      </w:r>
      <w:r w:rsidR="00921C3C" w:rsidRPr="00364A20">
        <w:rPr>
          <w:rFonts w:ascii="Arial Narrow" w:hAnsi="Arial Narrow" w:cs="Arial"/>
          <w:color w:val="0000FF"/>
          <w:sz w:val="22"/>
          <w:szCs w:val="22"/>
        </w:rPr>
        <w:t>ανεξαρτήτω</w:t>
      </w:r>
      <w:r w:rsidR="00364A20" w:rsidRPr="00364A20">
        <w:rPr>
          <w:rFonts w:ascii="Arial Narrow" w:hAnsi="Arial Narrow" w:cs="Arial"/>
          <w:color w:val="0000FF"/>
          <w:sz w:val="22"/>
          <w:szCs w:val="22"/>
        </w:rPr>
        <w:t>ς</w:t>
      </w:r>
      <w:r w:rsidR="00921C3C" w:rsidRPr="00921C3C">
        <w:rPr>
          <w:rFonts w:ascii="Arial Narrow" w:hAnsi="Arial Narrow" w:cs="Arial"/>
          <w:sz w:val="22"/>
          <w:szCs w:val="22"/>
        </w:rPr>
        <w:t xml:space="preserve"> ίππων</w:t>
      </w:r>
      <w:r w:rsidR="00C50A32">
        <w:rPr>
          <w:rFonts w:ascii="Arial Narrow" w:hAnsi="Arial Narrow" w:cs="Arial"/>
          <w:sz w:val="22"/>
          <w:szCs w:val="22"/>
        </w:rPr>
        <w:t>,</w:t>
      </w:r>
      <w:r w:rsidR="00921C3C" w:rsidRPr="00921C3C">
        <w:rPr>
          <w:rFonts w:ascii="Arial Narrow" w:hAnsi="Arial Narrow" w:cs="Arial"/>
          <w:color w:val="000000"/>
          <w:sz w:val="22"/>
          <w:szCs w:val="22"/>
        </w:rPr>
        <w:t xml:space="preserve"> </w:t>
      </w:r>
      <w:bookmarkStart w:id="37" w:name="_Hlk143111540"/>
      <w:r w:rsidR="005E3892" w:rsidRPr="007E0C68">
        <w:rPr>
          <w:rFonts w:ascii="Arial Narrow" w:hAnsi="Arial Narrow" w:cs="Arial"/>
          <w:bCs/>
          <w:snapToGrid w:val="0"/>
          <w:sz w:val="22"/>
          <w:szCs w:val="22"/>
        </w:rPr>
        <w:t>για την</w:t>
      </w:r>
      <w:r w:rsidR="005E3892" w:rsidRPr="00B30E8E">
        <w:rPr>
          <w:rFonts w:ascii="Arial Narrow" w:hAnsi="Arial Narrow" w:cs="Arial"/>
          <w:bCs/>
          <w:snapToGrid w:val="0"/>
          <w:color w:val="0000FF"/>
          <w:sz w:val="22"/>
          <w:szCs w:val="22"/>
        </w:rPr>
        <w:t xml:space="preserve"> </w:t>
      </w:r>
      <w:r w:rsidR="007E0C68" w:rsidRPr="007E0C68">
        <w:rPr>
          <w:rFonts w:ascii="Arial Narrow" w:hAnsi="Arial Narrow" w:cs="Arial"/>
          <w:bCs/>
          <w:snapToGrid w:val="0"/>
          <w:color w:val="0000FF"/>
          <w:sz w:val="22"/>
          <w:szCs w:val="22"/>
        </w:rPr>
        <w:t>χειμερινή συντήρηση του οδικού δικτύου αρμοδιότητας Π.Ε. Ευρυτανίας</w:t>
      </w:r>
      <w:r w:rsidR="00921C3C" w:rsidRPr="00921C3C">
        <w:rPr>
          <w:rFonts w:ascii="Arial Narrow" w:hAnsi="Arial Narrow" w:cs="Arial"/>
          <w:color w:val="000000"/>
          <w:sz w:val="22"/>
          <w:szCs w:val="22"/>
        </w:rPr>
        <w:t>.</w:t>
      </w:r>
      <w:bookmarkEnd w:id="37"/>
      <w:r w:rsidR="00921C3C" w:rsidRPr="00921C3C">
        <w:rPr>
          <w:rFonts w:ascii="Arial Narrow" w:hAnsi="Arial Narrow" w:cs="Arial"/>
          <w:color w:val="000000"/>
          <w:sz w:val="22"/>
          <w:szCs w:val="22"/>
        </w:rPr>
        <w:t xml:space="preserve"> </w:t>
      </w:r>
    </w:p>
    <w:p w14:paraId="12223B50" w14:textId="77777777" w:rsidR="00921C3C" w:rsidRPr="00921C3C" w:rsidRDefault="00921C3C" w:rsidP="00921C3C">
      <w:pPr>
        <w:autoSpaceDE w:val="0"/>
        <w:autoSpaceDN w:val="0"/>
        <w:adjustRightInd w:val="0"/>
        <w:jc w:val="both"/>
        <w:rPr>
          <w:rFonts w:ascii="Arial Narrow" w:hAnsi="Arial Narrow" w:cs="Arial"/>
          <w:sz w:val="22"/>
          <w:szCs w:val="22"/>
        </w:rPr>
      </w:pPr>
    </w:p>
    <w:p w14:paraId="464A1B1E" w14:textId="62171DDD" w:rsidR="00921C3C" w:rsidRPr="00921C3C" w:rsidRDefault="00640709"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 xml:space="preserve">Ο </w:t>
      </w:r>
      <w:r w:rsidR="000946FA" w:rsidRPr="000946FA">
        <w:rPr>
          <w:rFonts w:ascii="Arial Narrow" w:hAnsi="Arial Narrow" w:cs="Arial"/>
          <w:sz w:val="22"/>
          <w:szCs w:val="22"/>
        </w:rPr>
        <w:t>Ισοπεδωτή</w:t>
      </w:r>
      <w:r w:rsidRPr="00921C3C">
        <w:rPr>
          <w:rFonts w:ascii="Arial Narrow" w:hAnsi="Arial Narrow" w:cs="Arial"/>
          <w:sz w:val="22"/>
          <w:szCs w:val="22"/>
        </w:rPr>
        <w:t>ς</w:t>
      </w:r>
      <w:r>
        <w:rPr>
          <w:rFonts w:ascii="Arial Narrow" w:hAnsi="Arial Narrow" w:cs="Arial"/>
          <w:sz w:val="22"/>
          <w:szCs w:val="22"/>
        </w:rPr>
        <w:t xml:space="preserve"> </w:t>
      </w:r>
      <w:r w:rsidRPr="00F40AFA">
        <w:rPr>
          <w:rFonts w:ascii="Arial Narrow" w:hAnsi="Arial Narrow"/>
          <w:sz w:val="22"/>
          <w:szCs w:val="22"/>
        </w:rPr>
        <w:t>γαιών (GRADER)</w:t>
      </w:r>
      <w:r w:rsidRPr="00921C3C">
        <w:rPr>
          <w:rFonts w:ascii="Arial Narrow" w:hAnsi="Arial Narrow" w:cs="Arial"/>
          <w:sz w:val="22"/>
          <w:szCs w:val="22"/>
        </w:rPr>
        <w:t xml:space="preserve"> θα έχει κινητήρα </w:t>
      </w:r>
      <w:r w:rsidRPr="00364A20">
        <w:rPr>
          <w:rFonts w:ascii="Arial Narrow" w:hAnsi="Arial Narrow" w:cs="Arial"/>
          <w:color w:val="0000FF"/>
          <w:sz w:val="22"/>
          <w:szCs w:val="22"/>
        </w:rPr>
        <w:t>ανεξαρτήτω</w:t>
      </w:r>
      <w:r>
        <w:rPr>
          <w:rFonts w:ascii="Arial Narrow" w:hAnsi="Arial Narrow" w:cs="Arial"/>
          <w:color w:val="0000FF"/>
          <w:sz w:val="22"/>
          <w:szCs w:val="22"/>
        </w:rPr>
        <w:t>ς</w:t>
      </w:r>
      <w:r w:rsidRPr="00921C3C">
        <w:rPr>
          <w:rFonts w:ascii="Arial Narrow" w:hAnsi="Arial Narrow" w:cs="Arial"/>
          <w:sz w:val="22"/>
          <w:szCs w:val="22"/>
        </w:rPr>
        <w:t xml:space="preserve"> ίππων, το σύστημα λειτουργίας θα είναι υδραυλικό (μετάδοση κίνησης τροχών, χειρισμός </w:t>
      </w:r>
      <w:r w:rsidR="00F86045">
        <w:rPr>
          <w:rFonts w:ascii="Arial Narrow" w:hAnsi="Arial Narrow" w:cs="Arial"/>
          <w:sz w:val="22"/>
          <w:szCs w:val="22"/>
        </w:rPr>
        <w:t>μεσαίου</w:t>
      </w:r>
      <w:r w:rsidR="00F86045" w:rsidRPr="00921C3C">
        <w:rPr>
          <w:rFonts w:ascii="Arial Narrow" w:hAnsi="Arial Narrow" w:cs="Arial"/>
          <w:sz w:val="22"/>
          <w:szCs w:val="22"/>
        </w:rPr>
        <w:t xml:space="preserve"> </w:t>
      </w:r>
      <w:r w:rsidRPr="00921C3C">
        <w:rPr>
          <w:rFonts w:ascii="Arial Narrow" w:hAnsi="Arial Narrow" w:cs="Arial"/>
          <w:sz w:val="22"/>
          <w:szCs w:val="22"/>
        </w:rPr>
        <w:t>μαχ</w:t>
      </w:r>
      <w:r>
        <w:rPr>
          <w:rFonts w:ascii="Arial Narrow" w:hAnsi="Arial Narrow" w:cs="Arial"/>
          <w:sz w:val="22"/>
          <w:szCs w:val="22"/>
        </w:rPr>
        <w:t xml:space="preserve">αιριού), </w:t>
      </w:r>
      <w:r w:rsidRPr="00921C3C">
        <w:rPr>
          <w:rFonts w:ascii="Arial Narrow" w:hAnsi="Arial Narrow" w:cs="Arial"/>
          <w:sz w:val="22"/>
          <w:szCs w:val="22"/>
        </w:rPr>
        <w:t xml:space="preserve">θα είναι πλήρως συντηρημένος </w:t>
      </w:r>
      <w:r>
        <w:rPr>
          <w:rFonts w:ascii="Arial Narrow" w:hAnsi="Arial Narrow" w:cs="Arial"/>
          <w:sz w:val="22"/>
          <w:szCs w:val="22"/>
        </w:rPr>
        <w:t>από</w:t>
      </w:r>
      <w:r w:rsidRPr="00921C3C">
        <w:rPr>
          <w:rFonts w:ascii="Arial Narrow" w:hAnsi="Arial Narrow" w:cs="Arial"/>
          <w:sz w:val="22"/>
          <w:szCs w:val="22"/>
        </w:rPr>
        <w:t xml:space="preserve"> άψογη κατάσταση</w:t>
      </w:r>
      <w:r>
        <w:rPr>
          <w:rFonts w:ascii="Arial Narrow" w:hAnsi="Arial Narrow" w:cs="Arial"/>
          <w:sz w:val="22"/>
          <w:szCs w:val="22"/>
        </w:rPr>
        <w:t>ς</w:t>
      </w:r>
      <w:r w:rsidRPr="00921C3C">
        <w:rPr>
          <w:rFonts w:ascii="Arial Narrow" w:hAnsi="Arial Narrow" w:cs="Arial"/>
          <w:sz w:val="22"/>
          <w:szCs w:val="22"/>
        </w:rPr>
        <w:t xml:space="preserve"> λειτουργικότητας και θα πληρ</w:t>
      </w:r>
      <w:r>
        <w:rPr>
          <w:rFonts w:ascii="Arial Narrow" w:hAnsi="Arial Narrow" w:cs="Arial"/>
          <w:sz w:val="22"/>
          <w:szCs w:val="22"/>
        </w:rPr>
        <w:t>οί</w:t>
      </w:r>
      <w:r w:rsidRPr="00921C3C">
        <w:rPr>
          <w:rFonts w:ascii="Arial Narrow" w:hAnsi="Arial Narrow" w:cs="Arial"/>
          <w:sz w:val="22"/>
          <w:szCs w:val="22"/>
        </w:rPr>
        <w:t xml:space="preserve"> όλους τους κανόνες ασφάλειας.</w:t>
      </w:r>
    </w:p>
    <w:p w14:paraId="23FF2A70" w14:textId="77777777" w:rsidR="00921C3C" w:rsidRPr="00921C3C" w:rsidRDefault="00921C3C" w:rsidP="00921C3C">
      <w:pPr>
        <w:autoSpaceDE w:val="0"/>
        <w:autoSpaceDN w:val="0"/>
        <w:adjustRightInd w:val="0"/>
        <w:jc w:val="both"/>
        <w:rPr>
          <w:rFonts w:ascii="Arial Narrow" w:hAnsi="Arial Narrow" w:cs="Arial"/>
          <w:sz w:val="22"/>
          <w:szCs w:val="22"/>
        </w:rPr>
      </w:pPr>
    </w:p>
    <w:p w14:paraId="0F0BCAAE" w14:textId="03FEA668" w:rsidR="00921C3C" w:rsidRPr="00B54ACE" w:rsidRDefault="00921C3C"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Το μηχάνη</w:t>
      </w:r>
      <w:r w:rsidR="00B54ACE">
        <w:rPr>
          <w:rFonts w:ascii="Arial Narrow" w:hAnsi="Arial Narrow" w:cs="Arial"/>
          <w:sz w:val="22"/>
          <w:szCs w:val="22"/>
        </w:rPr>
        <w:t>μα θα φέρει</w:t>
      </w:r>
      <w:r w:rsidR="00B54ACE" w:rsidRPr="00B54ACE">
        <w:rPr>
          <w:rFonts w:ascii="Arial Narrow" w:hAnsi="Arial Narrow" w:cs="Arial"/>
          <w:sz w:val="22"/>
          <w:szCs w:val="22"/>
        </w:rPr>
        <w:t>:</w:t>
      </w:r>
    </w:p>
    <w:p w14:paraId="526B2D55" w14:textId="77777777" w:rsidR="00921C3C" w:rsidRPr="00921C3C" w:rsidRDefault="00294C40" w:rsidP="00921C3C">
      <w:pPr>
        <w:numPr>
          <w:ilvl w:val="0"/>
          <w:numId w:val="27"/>
        </w:numPr>
        <w:autoSpaceDE w:val="0"/>
        <w:autoSpaceDN w:val="0"/>
        <w:adjustRightInd w:val="0"/>
        <w:jc w:val="both"/>
        <w:rPr>
          <w:rFonts w:ascii="Arial Narrow" w:hAnsi="Arial Narrow" w:cs="Arial"/>
          <w:sz w:val="22"/>
          <w:szCs w:val="22"/>
        </w:rPr>
      </w:pPr>
      <w:r>
        <w:rPr>
          <w:rFonts w:ascii="Arial Narrow" w:hAnsi="Arial Narrow" w:cs="Arial"/>
          <w:sz w:val="22"/>
          <w:szCs w:val="22"/>
        </w:rPr>
        <w:t>Συρματόσχοινα ρυμούλκησης</w:t>
      </w:r>
    </w:p>
    <w:p w14:paraId="74B6F197" w14:textId="77777777" w:rsidR="00921C3C" w:rsidRPr="00921C3C" w:rsidRDefault="00921C3C" w:rsidP="00921C3C">
      <w:pPr>
        <w:numPr>
          <w:ilvl w:val="0"/>
          <w:numId w:val="27"/>
        </w:num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 xml:space="preserve">Περιστρεφόμενους φάρους κινδύνου </w:t>
      </w:r>
    </w:p>
    <w:p w14:paraId="295F1449" w14:textId="77777777" w:rsidR="00921C3C" w:rsidRPr="00921C3C" w:rsidRDefault="00921C3C" w:rsidP="00921C3C">
      <w:pPr>
        <w:numPr>
          <w:ilvl w:val="0"/>
          <w:numId w:val="27"/>
        </w:num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Τρίγωνα βραδυπορίας</w:t>
      </w:r>
    </w:p>
    <w:p w14:paraId="3F99F3AF" w14:textId="77777777" w:rsidR="00921C3C" w:rsidRPr="00921C3C" w:rsidRDefault="00294C40" w:rsidP="00921C3C">
      <w:pPr>
        <w:numPr>
          <w:ilvl w:val="0"/>
          <w:numId w:val="27"/>
        </w:numPr>
        <w:autoSpaceDE w:val="0"/>
        <w:autoSpaceDN w:val="0"/>
        <w:adjustRightInd w:val="0"/>
        <w:jc w:val="both"/>
        <w:rPr>
          <w:rFonts w:ascii="Arial Narrow" w:hAnsi="Arial Narrow" w:cs="Arial"/>
          <w:sz w:val="22"/>
          <w:szCs w:val="22"/>
        </w:rPr>
      </w:pPr>
      <w:r>
        <w:rPr>
          <w:rFonts w:ascii="Arial Narrow" w:hAnsi="Arial Narrow" w:cs="Arial"/>
          <w:sz w:val="22"/>
          <w:szCs w:val="22"/>
        </w:rPr>
        <w:t>Καλής κατάστασης ελαστικά</w:t>
      </w:r>
    </w:p>
    <w:p w14:paraId="10265F23" w14:textId="77777777" w:rsidR="00323F7A" w:rsidRDefault="00921C3C" w:rsidP="00921C3C">
      <w:pPr>
        <w:numPr>
          <w:ilvl w:val="0"/>
          <w:numId w:val="27"/>
        </w:num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Προβολείς εργασίας</w:t>
      </w:r>
    </w:p>
    <w:p w14:paraId="2B1C7E09" w14:textId="77777777" w:rsidR="00921C3C" w:rsidRPr="00921C3C" w:rsidRDefault="00323F7A" w:rsidP="00921C3C">
      <w:pPr>
        <w:numPr>
          <w:ilvl w:val="0"/>
          <w:numId w:val="27"/>
        </w:numPr>
        <w:autoSpaceDE w:val="0"/>
        <w:autoSpaceDN w:val="0"/>
        <w:adjustRightInd w:val="0"/>
        <w:jc w:val="both"/>
        <w:rPr>
          <w:rFonts w:ascii="Arial Narrow" w:hAnsi="Arial Narrow" w:cs="Arial"/>
          <w:sz w:val="22"/>
          <w:szCs w:val="22"/>
        </w:rPr>
      </w:pPr>
      <w:r w:rsidRPr="00B54ACE">
        <w:rPr>
          <w:rFonts w:ascii="Arial Narrow" w:hAnsi="Arial Narrow" w:cs="Arial"/>
          <w:color w:val="0000FF"/>
          <w:sz w:val="22"/>
          <w:szCs w:val="22"/>
        </w:rPr>
        <w:t>Αντιολισθητικές αλυσίδες</w:t>
      </w:r>
    </w:p>
    <w:p w14:paraId="7F1BDB35" w14:textId="77777777" w:rsidR="00921C3C" w:rsidRPr="00921C3C" w:rsidRDefault="00C42F7F" w:rsidP="00921C3C">
      <w:pPr>
        <w:numPr>
          <w:ilvl w:val="0"/>
          <w:numId w:val="27"/>
        </w:numPr>
        <w:autoSpaceDE w:val="0"/>
        <w:autoSpaceDN w:val="0"/>
        <w:adjustRightInd w:val="0"/>
        <w:jc w:val="both"/>
        <w:rPr>
          <w:rFonts w:ascii="Arial Narrow" w:hAnsi="Arial Narrow" w:cs="Arial"/>
          <w:sz w:val="22"/>
          <w:szCs w:val="22"/>
        </w:rPr>
      </w:pPr>
      <w:r>
        <w:rPr>
          <w:rFonts w:ascii="Arial Narrow" w:hAnsi="Arial Narrow" w:cs="Arial"/>
          <w:sz w:val="22"/>
          <w:szCs w:val="22"/>
        </w:rPr>
        <w:t>Φ</w:t>
      </w:r>
      <w:r w:rsidR="00921C3C" w:rsidRPr="00921C3C">
        <w:rPr>
          <w:rFonts w:ascii="Arial Narrow" w:hAnsi="Arial Narrow" w:cs="Arial"/>
          <w:sz w:val="22"/>
          <w:szCs w:val="22"/>
        </w:rPr>
        <w:t>αρμακείο</w:t>
      </w:r>
    </w:p>
    <w:p w14:paraId="6AB58C71" w14:textId="77777777" w:rsidR="00921C3C" w:rsidRPr="00921C3C" w:rsidRDefault="00921C3C" w:rsidP="00921C3C">
      <w:pPr>
        <w:autoSpaceDE w:val="0"/>
        <w:autoSpaceDN w:val="0"/>
        <w:adjustRightInd w:val="0"/>
        <w:jc w:val="both"/>
        <w:rPr>
          <w:rFonts w:ascii="Arial Narrow" w:hAnsi="Arial Narrow" w:cs="Arial"/>
          <w:sz w:val="22"/>
          <w:szCs w:val="22"/>
        </w:rPr>
      </w:pPr>
    </w:p>
    <w:p w14:paraId="2A7CD81E" w14:textId="5356D135" w:rsidR="00921C3C" w:rsidRPr="00921C3C" w:rsidRDefault="00921C3C"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Περιλαμβάνεται η λειτουργία του μηχανήματος με το</w:t>
      </w:r>
      <w:r w:rsidR="00BE6F05">
        <w:rPr>
          <w:rFonts w:ascii="Arial Narrow" w:hAnsi="Arial Narrow" w:cs="Arial"/>
          <w:sz w:val="22"/>
          <w:szCs w:val="22"/>
        </w:rPr>
        <w:t>ν</w:t>
      </w:r>
      <w:r w:rsidRPr="00921C3C">
        <w:rPr>
          <w:rFonts w:ascii="Arial Narrow" w:hAnsi="Arial Narrow" w:cs="Arial"/>
          <w:sz w:val="22"/>
          <w:szCs w:val="22"/>
        </w:rPr>
        <w:t xml:space="preserve"> χειριστή, τα καύσιμα όπως και κάθε άλλη δαπάνη που δεν αναφέρεται ρητά αλλά είναι απαραίτητη </w:t>
      </w:r>
      <w:r w:rsidR="008B6647" w:rsidRPr="008B6647">
        <w:rPr>
          <w:rFonts w:ascii="Arial Narrow" w:hAnsi="Arial Narrow" w:cs="Arial"/>
          <w:sz w:val="22"/>
          <w:szCs w:val="22"/>
        </w:rPr>
        <w:t xml:space="preserve">για την </w:t>
      </w:r>
      <w:r w:rsidR="008B6647">
        <w:rPr>
          <w:rFonts w:ascii="Arial Narrow" w:hAnsi="Arial Narrow" w:cs="Arial"/>
          <w:sz w:val="22"/>
          <w:szCs w:val="22"/>
        </w:rPr>
        <w:t>παροχή</w:t>
      </w:r>
      <w:r w:rsidR="008B6647" w:rsidRPr="008B6647">
        <w:rPr>
          <w:rFonts w:ascii="Arial Narrow" w:hAnsi="Arial Narrow" w:cs="Arial"/>
          <w:sz w:val="22"/>
          <w:szCs w:val="22"/>
        </w:rPr>
        <w:t xml:space="preserve"> της </w:t>
      </w:r>
      <w:r w:rsidR="008B6647" w:rsidRPr="00D00B65">
        <w:rPr>
          <w:rFonts w:ascii="Arial Narrow" w:hAnsi="Arial Narrow" w:cs="Arial"/>
          <w:sz w:val="22"/>
          <w:szCs w:val="22"/>
        </w:rPr>
        <w:t>υπηρεσίας</w:t>
      </w:r>
      <w:r w:rsidR="008B6647" w:rsidRPr="00921C3C">
        <w:rPr>
          <w:rFonts w:ascii="Arial Narrow" w:hAnsi="Arial Narrow" w:cs="Arial"/>
          <w:sz w:val="22"/>
          <w:szCs w:val="22"/>
        </w:rPr>
        <w:t>.</w:t>
      </w:r>
    </w:p>
    <w:p w14:paraId="127BB039" w14:textId="1FD5AFDF" w:rsidR="00921C3C" w:rsidRPr="00921C3C" w:rsidRDefault="00921C3C"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Στην τιμή</w:t>
      </w:r>
      <w:r w:rsidR="000D56A9">
        <w:rPr>
          <w:rFonts w:ascii="Arial Narrow" w:hAnsi="Arial Narrow" w:cs="Arial"/>
          <w:sz w:val="22"/>
          <w:szCs w:val="22"/>
        </w:rPr>
        <w:t xml:space="preserve"> </w:t>
      </w:r>
      <w:bookmarkStart w:id="38" w:name="_Hlk144146430"/>
      <w:r w:rsidR="000D56A9">
        <w:rPr>
          <w:rFonts w:ascii="Arial Narrow" w:hAnsi="Arial Narrow" w:cs="Arial"/>
          <w:sz w:val="22"/>
          <w:szCs w:val="22"/>
        </w:rPr>
        <w:t>επίσης</w:t>
      </w:r>
      <w:bookmarkEnd w:id="38"/>
      <w:r w:rsidRPr="00921C3C">
        <w:rPr>
          <w:rFonts w:ascii="Arial Narrow" w:hAnsi="Arial Narrow" w:cs="Arial"/>
          <w:sz w:val="22"/>
          <w:szCs w:val="22"/>
        </w:rPr>
        <w:t xml:space="preserve"> περιλαμβάνεται κάθε είδους δαπάνη για την αποφυγή ατυχημάτων ή ζημιών σε τρίτους ή σε οποιοδήποτε μέσο (όχημα ή άλλο α</w:t>
      </w:r>
      <w:r w:rsidR="00691E76">
        <w:rPr>
          <w:rFonts w:ascii="Arial Narrow" w:hAnsi="Arial Narrow" w:cs="Arial"/>
          <w:sz w:val="22"/>
          <w:szCs w:val="22"/>
        </w:rPr>
        <w:t xml:space="preserve">ντικείμενο) καθώς και η δαπάνη </w:t>
      </w:r>
      <w:r w:rsidRPr="00921C3C">
        <w:rPr>
          <w:rFonts w:ascii="Arial Narrow" w:hAnsi="Arial Narrow" w:cs="Arial"/>
          <w:sz w:val="22"/>
          <w:szCs w:val="22"/>
        </w:rPr>
        <w:t>εισφορών για τον οποιοδήποτε ασφαλιστικό φορέα, προς ασφάλιση του μηχανήματος, των χειριστών - οδηγών και των βοηθών τους.</w:t>
      </w:r>
    </w:p>
    <w:p w14:paraId="3CCA75B9" w14:textId="77777777" w:rsidR="00921C3C" w:rsidRPr="00921C3C" w:rsidRDefault="00921C3C" w:rsidP="00921C3C">
      <w:pPr>
        <w:autoSpaceDE w:val="0"/>
        <w:autoSpaceDN w:val="0"/>
        <w:adjustRightInd w:val="0"/>
        <w:jc w:val="both"/>
        <w:rPr>
          <w:rFonts w:ascii="Arial Narrow" w:hAnsi="Arial Narrow" w:cs="Arial"/>
          <w:color w:val="000000"/>
          <w:sz w:val="22"/>
          <w:szCs w:val="22"/>
        </w:rPr>
      </w:pPr>
    </w:p>
    <w:p w14:paraId="3E12FF4B" w14:textId="77777777" w:rsidR="00921C3C" w:rsidRPr="00921C3C" w:rsidRDefault="00921C3C"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 xml:space="preserve">Τιμή ανά  ώρα λειτουργίας </w:t>
      </w:r>
    </w:p>
    <w:p w14:paraId="79D8A5DA" w14:textId="77777777" w:rsidR="00921C3C" w:rsidRPr="00921C3C" w:rsidRDefault="00921C3C" w:rsidP="00921C3C">
      <w:pPr>
        <w:autoSpaceDE w:val="0"/>
        <w:autoSpaceDN w:val="0"/>
        <w:adjustRightInd w:val="0"/>
        <w:rPr>
          <w:rFonts w:ascii="Arial Narrow" w:hAnsi="Arial Narrow" w:cs="Arial"/>
          <w:sz w:val="22"/>
          <w:szCs w:val="22"/>
        </w:rPr>
      </w:pPr>
    </w:p>
    <w:p w14:paraId="075F9296" w14:textId="6D53F641"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ΕΥΡΩ</w:t>
      </w:r>
      <w:r w:rsidRPr="00921C3C">
        <w:rPr>
          <w:rFonts w:ascii="Arial Narrow" w:hAnsi="Arial Narrow" w:cs="Arial"/>
          <w:b/>
          <w:color w:val="000000"/>
          <w:sz w:val="22"/>
          <w:szCs w:val="22"/>
        </w:rPr>
        <w:tab/>
        <w:t xml:space="preserve">(Αριθμητικά) :  </w:t>
      </w:r>
      <w:r w:rsidR="006E2393" w:rsidRPr="006C595C">
        <w:rPr>
          <w:rFonts w:ascii="Arial Narrow" w:hAnsi="Arial Narrow" w:cs="Arial"/>
          <w:b/>
          <w:color w:val="0000FF"/>
          <w:sz w:val="22"/>
          <w:szCs w:val="22"/>
        </w:rPr>
        <w:t>5</w:t>
      </w:r>
      <w:r w:rsidR="00525AF0">
        <w:rPr>
          <w:rFonts w:ascii="Arial Narrow" w:hAnsi="Arial Narrow" w:cs="Arial"/>
          <w:b/>
          <w:color w:val="0000FF"/>
          <w:sz w:val="22"/>
          <w:szCs w:val="22"/>
        </w:rPr>
        <w:t>5</w:t>
      </w:r>
      <w:r w:rsidRPr="00BA3833">
        <w:rPr>
          <w:rFonts w:ascii="Arial Narrow" w:hAnsi="Arial Narrow" w:cs="Arial"/>
          <w:b/>
          <w:color w:val="0000FF"/>
          <w:sz w:val="22"/>
          <w:szCs w:val="22"/>
        </w:rPr>
        <w:t>,00</w:t>
      </w:r>
      <w:r w:rsidRPr="00921C3C">
        <w:rPr>
          <w:rFonts w:ascii="Arial Narrow" w:hAnsi="Arial Narrow" w:cs="Arial"/>
          <w:b/>
          <w:color w:val="000000"/>
          <w:sz w:val="22"/>
          <w:szCs w:val="22"/>
        </w:rPr>
        <w:t>€</w:t>
      </w:r>
    </w:p>
    <w:p w14:paraId="788737AA" w14:textId="542494B4" w:rsid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 xml:space="preserve">(Ολογράφως) : </w:t>
      </w:r>
      <w:r w:rsidR="006E2393">
        <w:rPr>
          <w:rFonts w:ascii="Arial Narrow" w:hAnsi="Arial Narrow" w:cs="Arial"/>
          <w:b/>
          <w:color w:val="0000FF"/>
          <w:sz w:val="22"/>
          <w:szCs w:val="22"/>
        </w:rPr>
        <w:t>πενήντα</w:t>
      </w:r>
      <w:r w:rsidR="00525AF0">
        <w:rPr>
          <w:rFonts w:ascii="Arial Narrow" w:hAnsi="Arial Narrow" w:cs="Arial"/>
          <w:b/>
          <w:color w:val="0000FF"/>
          <w:sz w:val="22"/>
          <w:szCs w:val="22"/>
        </w:rPr>
        <w:t xml:space="preserve"> πέντε</w:t>
      </w:r>
      <w:r w:rsidRPr="00921C3C">
        <w:rPr>
          <w:rFonts w:ascii="Arial Narrow" w:hAnsi="Arial Narrow" w:cs="Arial"/>
          <w:b/>
          <w:color w:val="000000"/>
          <w:sz w:val="22"/>
          <w:szCs w:val="22"/>
        </w:rPr>
        <w:t xml:space="preserve"> ευρώ</w:t>
      </w:r>
    </w:p>
    <w:p w14:paraId="08C79274" w14:textId="77777777" w:rsidR="00D81B4F" w:rsidRDefault="00D81B4F" w:rsidP="00921C3C">
      <w:pPr>
        <w:autoSpaceDE w:val="0"/>
        <w:autoSpaceDN w:val="0"/>
        <w:adjustRightInd w:val="0"/>
        <w:rPr>
          <w:rFonts w:ascii="Arial Narrow" w:hAnsi="Arial Narrow" w:cs="Arial"/>
          <w:b/>
          <w:color w:val="000000"/>
          <w:sz w:val="22"/>
          <w:szCs w:val="22"/>
        </w:rPr>
      </w:pPr>
    </w:p>
    <w:p w14:paraId="6B4A1E57" w14:textId="77777777" w:rsidR="00C9207A" w:rsidRDefault="00C9207A" w:rsidP="00921C3C">
      <w:pPr>
        <w:autoSpaceDE w:val="0"/>
        <w:autoSpaceDN w:val="0"/>
        <w:adjustRightInd w:val="0"/>
        <w:rPr>
          <w:rFonts w:ascii="Arial Narrow" w:hAnsi="Arial Narrow" w:cs="Arial"/>
          <w:b/>
          <w:sz w:val="22"/>
          <w:szCs w:val="22"/>
        </w:rPr>
      </w:pPr>
    </w:p>
    <w:p w14:paraId="6675EEF8" w14:textId="77777777" w:rsidR="006E3C10" w:rsidRDefault="006E3C10" w:rsidP="00921C3C">
      <w:pPr>
        <w:autoSpaceDE w:val="0"/>
        <w:autoSpaceDN w:val="0"/>
        <w:adjustRightInd w:val="0"/>
        <w:rPr>
          <w:rFonts w:ascii="Arial Narrow" w:hAnsi="Arial Narrow" w:cs="Arial"/>
          <w:b/>
          <w:sz w:val="22"/>
          <w:szCs w:val="22"/>
        </w:rPr>
      </w:pPr>
    </w:p>
    <w:p w14:paraId="157AE446" w14:textId="2EB2DD7B" w:rsidR="00921C3C" w:rsidRPr="00921C3C" w:rsidRDefault="00921C3C" w:rsidP="00921C3C">
      <w:pPr>
        <w:autoSpaceDE w:val="0"/>
        <w:autoSpaceDN w:val="0"/>
        <w:adjustRightInd w:val="0"/>
        <w:rPr>
          <w:rFonts w:ascii="Arial Narrow" w:hAnsi="Arial Narrow" w:cs="Arial"/>
          <w:b/>
          <w:sz w:val="22"/>
          <w:szCs w:val="22"/>
        </w:rPr>
      </w:pPr>
      <w:r w:rsidRPr="00921C3C">
        <w:rPr>
          <w:rFonts w:ascii="Arial Narrow" w:hAnsi="Arial Narrow" w:cs="Arial"/>
          <w:b/>
          <w:sz w:val="22"/>
          <w:szCs w:val="22"/>
        </w:rPr>
        <w:t xml:space="preserve">Α.Τ.: 2    </w:t>
      </w:r>
      <w:r w:rsidR="00972DE0" w:rsidRPr="00972DE0">
        <w:rPr>
          <w:rFonts w:ascii="Arial Narrow" w:hAnsi="Arial Narrow"/>
          <w:b/>
          <w:sz w:val="22"/>
          <w:szCs w:val="22"/>
        </w:rPr>
        <w:t xml:space="preserve">Μίσθωση </w:t>
      </w:r>
      <w:r w:rsidR="0050037F" w:rsidRPr="0027128E">
        <w:rPr>
          <w:rFonts w:ascii="Arial Narrow" w:hAnsi="Arial Narrow"/>
          <w:b/>
          <w:sz w:val="22"/>
          <w:szCs w:val="22"/>
        </w:rPr>
        <w:t>Αλατοδιανομέα - λεπίδα</w:t>
      </w:r>
      <w:r w:rsidRPr="00921C3C">
        <w:rPr>
          <w:rFonts w:ascii="Arial Narrow" w:hAnsi="Arial Narrow" w:cs="Arial"/>
          <w:b/>
          <w:sz w:val="22"/>
          <w:szCs w:val="22"/>
        </w:rPr>
        <w:t xml:space="preserve"> </w:t>
      </w:r>
    </w:p>
    <w:p w14:paraId="2693FDDD" w14:textId="77777777" w:rsidR="00921C3C" w:rsidRPr="00921C3C" w:rsidRDefault="00921C3C" w:rsidP="00921C3C">
      <w:pPr>
        <w:autoSpaceDE w:val="0"/>
        <w:autoSpaceDN w:val="0"/>
        <w:adjustRightInd w:val="0"/>
        <w:rPr>
          <w:rFonts w:ascii="Arial Narrow" w:hAnsi="Arial Narrow" w:cs="Arial"/>
          <w:sz w:val="22"/>
          <w:szCs w:val="22"/>
        </w:rPr>
      </w:pPr>
    </w:p>
    <w:p w14:paraId="167ED61D" w14:textId="00B01A31" w:rsidR="00BD3B04" w:rsidRDefault="00420B63" w:rsidP="00921C3C">
      <w:pPr>
        <w:autoSpaceDE w:val="0"/>
        <w:autoSpaceDN w:val="0"/>
        <w:adjustRightInd w:val="0"/>
        <w:jc w:val="both"/>
        <w:rPr>
          <w:rFonts w:ascii="Arial Narrow" w:hAnsi="Arial Narrow" w:cs="Arial"/>
          <w:color w:val="000000"/>
          <w:sz w:val="22"/>
          <w:szCs w:val="22"/>
        </w:rPr>
      </w:pPr>
      <w:r w:rsidRPr="00921C3C">
        <w:rPr>
          <w:rFonts w:ascii="Arial Narrow" w:hAnsi="Arial Narrow" w:cs="Arial"/>
          <w:sz w:val="22"/>
          <w:szCs w:val="22"/>
        </w:rPr>
        <w:t xml:space="preserve">Μίσθωση </w:t>
      </w:r>
      <w:bookmarkStart w:id="39" w:name="_Hlk110928695"/>
      <w:r w:rsidR="00140520" w:rsidRPr="00140520">
        <w:rPr>
          <w:rFonts w:ascii="Arial Narrow" w:hAnsi="Arial Narrow" w:cs="Arial"/>
          <w:sz w:val="22"/>
          <w:szCs w:val="22"/>
        </w:rPr>
        <w:t xml:space="preserve">μηχανήματος </w:t>
      </w:r>
      <w:r w:rsidR="00140520">
        <w:rPr>
          <w:rFonts w:ascii="Arial Narrow" w:hAnsi="Arial Narrow" w:cs="Arial"/>
          <w:sz w:val="22"/>
          <w:szCs w:val="22"/>
        </w:rPr>
        <w:t xml:space="preserve">ή </w:t>
      </w:r>
      <w:r w:rsidRPr="00921C3C">
        <w:rPr>
          <w:rFonts w:ascii="Arial Narrow" w:hAnsi="Arial Narrow" w:cs="Arial"/>
          <w:sz w:val="22"/>
          <w:szCs w:val="22"/>
        </w:rPr>
        <w:t>οχήματος</w:t>
      </w:r>
      <w:bookmarkEnd w:id="39"/>
      <w:r w:rsidRPr="00921C3C">
        <w:rPr>
          <w:rFonts w:ascii="Arial Narrow" w:hAnsi="Arial Narrow" w:cs="Arial"/>
          <w:sz w:val="22"/>
          <w:szCs w:val="22"/>
        </w:rPr>
        <w:t xml:space="preserve"> </w:t>
      </w:r>
      <w:r>
        <w:rPr>
          <w:rFonts w:ascii="Arial Narrow" w:hAnsi="Arial Narrow" w:cs="Arial"/>
          <w:sz w:val="22"/>
          <w:szCs w:val="22"/>
        </w:rPr>
        <w:t>με αλατοδιανομέα και λεπίδα</w:t>
      </w:r>
      <w:r w:rsidR="006D0FFD">
        <w:rPr>
          <w:rFonts w:ascii="Arial Narrow" w:hAnsi="Arial Narrow" w:cs="Arial"/>
          <w:sz w:val="22"/>
          <w:szCs w:val="22"/>
        </w:rPr>
        <w:t>,</w:t>
      </w:r>
      <w:r w:rsidR="006D0FFD" w:rsidRPr="00921C3C">
        <w:rPr>
          <w:rFonts w:ascii="Arial Narrow" w:hAnsi="Arial Narrow" w:cs="Arial"/>
          <w:color w:val="000000"/>
          <w:sz w:val="22"/>
          <w:szCs w:val="22"/>
        </w:rPr>
        <w:t xml:space="preserve"> </w:t>
      </w:r>
      <w:r w:rsidR="007E0C68" w:rsidRPr="007E0C68">
        <w:rPr>
          <w:rFonts w:ascii="Arial Narrow" w:hAnsi="Arial Narrow" w:cs="Arial"/>
          <w:bCs/>
          <w:snapToGrid w:val="0"/>
          <w:sz w:val="22"/>
          <w:szCs w:val="22"/>
        </w:rPr>
        <w:t>για την</w:t>
      </w:r>
      <w:r w:rsidR="007E0C68" w:rsidRPr="00B30E8E">
        <w:rPr>
          <w:rFonts w:ascii="Arial Narrow" w:hAnsi="Arial Narrow" w:cs="Arial"/>
          <w:bCs/>
          <w:snapToGrid w:val="0"/>
          <w:color w:val="0000FF"/>
          <w:sz w:val="22"/>
          <w:szCs w:val="22"/>
        </w:rPr>
        <w:t xml:space="preserve"> </w:t>
      </w:r>
      <w:r w:rsidR="007E0C68" w:rsidRPr="007E0C68">
        <w:rPr>
          <w:rFonts w:ascii="Arial Narrow" w:hAnsi="Arial Narrow" w:cs="Arial"/>
          <w:bCs/>
          <w:snapToGrid w:val="0"/>
          <w:color w:val="0000FF"/>
          <w:sz w:val="22"/>
          <w:szCs w:val="22"/>
        </w:rPr>
        <w:t>χειμερινή συντήρηση του οδικού δικτύου αρμοδιότητας Π.Ε. Ευρυτανίας</w:t>
      </w:r>
      <w:r w:rsidR="007E0C68" w:rsidRPr="00921C3C">
        <w:rPr>
          <w:rFonts w:ascii="Arial Narrow" w:hAnsi="Arial Narrow" w:cs="Arial"/>
          <w:color w:val="000000"/>
          <w:sz w:val="22"/>
          <w:szCs w:val="22"/>
        </w:rPr>
        <w:t>.</w:t>
      </w:r>
    </w:p>
    <w:p w14:paraId="1AE8CD4F" w14:textId="77777777" w:rsidR="00BD3B04" w:rsidRDefault="00BD3B04" w:rsidP="00921C3C">
      <w:pPr>
        <w:autoSpaceDE w:val="0"/>
        <w:autoSpaceDN w:val="0"/>
        <w:adjustRightInd w:val="0"/>
        <w:jc w:val="both"/>
        <w:rPr>
          <w:rFonts w:ascii="Arial Narrow" w:hAnsi="Arial Narrow" w:cs="Arial"/>
          <w:color w:val="000000"/>
          <w:sz w:val="22"/>
          <w:szCs w:val="22"/>
        </w:rPr>
      </w:pPr>
    </w:p>
    <w:p w14:paraId="70192112" w14:textId="5E26A8AA" w:rsidR="00902115" w:rsidRPr="00921C3C" w:rsidRDefault="00746442" w:rsidP="00902115">
      <w:pPr>
        <w:autoSpaceDE w:val="0"/>
        <w:autoSpaceDN w:val="0"/>
        <w:adjustRightInd w:val="0"/>
        <w:jc w:val="both"/>
        <w:rPr>
          <w:rFonts w:ascii="Arial Narrow" w:hAnsi="Arial Narrow" w:cs="Arial"/>
          <w:sz w:val="22"/>
          <w:szCs w:val="22"/>
        </w:rPr>
      </w:pPr>
      <w:r>
        <w:rPr>
          <w:rFonts w:ascii="Arial Narrow" w:hAnsi="Arial Narrow" w:cs="Arial"/>
          <w:sz w:val="22"/>
          <w:szCs w:val="22"/>
        </w:rPr>
        <w:t>Η α</w:t>
      </w:r>
      <w:r w:rsidR="00902115" w:rsidRPr="00921C3C">
        <w:rPr>
          <w:rFonts w:ascii="Arial Narrow" w:hAnsi="Arial Narrow" w:cs="Arial"/>
          <w:sz w:val="22"/>
          <w:szCs w:val="22"/>
        </w:rPr>
        <w:t xml:space="preserve">ποχιονιστική λεπίδα, θα είναι εγκατεστημένη στο εμπρόσθιο τμήμα του </w:t>
      </w:r>
      <w:r w:rsidR="00140520" w:rsidRPr="00140520">
        <w:rPr>
          <w:rFonts w:ascii="Arial Narrow" w:hAnsi="Arial Narrow" w:cs="Arial"/>
          <w:sz w:val="22"/>
          <w:szCs w:val="22"/>
        </w:rPr>
        <w:t>μηχανήματος ή οχήματος</w:t>
      </w:r>
      <w:r w:rsidR="00902115" w:rsidRPr="00921C3C">
        <w:rPr>
          <w:rFonts w:ascii="Arial Narrow" w:hAnsi="Arial Narrow" w:cs="Arial"/>
          <w:sz w:val="22"/>
          <w:szCs w:val="22"/>
        </w:rPr>
        <w:t xml:space="preserve">, υδραυλικά συνδεόμενη και χειριζόμενη από την καμπίνα του χειριστού, με δυνατότητα περιστροφής και λειτουργίας αριστερά και δεξιά, με ελάχιστο πλάτος </w:t>
      </w:r>
      <w:r w:rsidR="00902115" w:rsidRPr="00D26544">
        <w:rPr>
          <w:rFonts w:ascii="Arial Narrow" w:hAnsi="Arial Narrow" w:cs="Arial"/>
          <w:color w:val="0000FF"/>
          <w:sz w:val="22"/>
          <w:szCs w:val="22"/>
        </w:rPr>
        <w:t>2,70</w:t>
      </w:r>
      <w:r w:rsidR="00902115" w:rsidRPr="00D26544">
        <w:rPr>
          <w:rFonts w:ascii="Arial Narrow" w:hAnsi="Arial Narrow" w:cs="Arial"/>
          <w:sz w:val="22"/>
          <w:szCs w:val="22"/>
        </w:rPr>
        <w:t xml:space="preserve"> μέτρ</w:t>
      </w:r>
      <w:r w:rsidR="0030482E" w:rsidRPr="00D26544">
        <w:rPr>
          <w:rFonts w:ascii="Arial Narrow" w:hAnsi="Arial Narrow" w:cs="Arial"/>
          <w:sz w:val="22"/>
          <w:szCs w:val="22"/>
        </w:rPr>
        <w:t>α</w:t>
      </w:r>
      <w:r w:rsidR="00902115" w:rsidRPr="00D26544">
        <w:rPr>
          <w:rFonts w:ascii="Arial Narrow" w:hAnsi="Arial Narrow" w:cs="Arial"/>
          <w:sz w:val="22"/>
          <w:szCs w:val="22"/>
        </w:rPr>
        <w:t xml:space="preserve"> και ελάχιστο ύψος </w:t>
      </w:r>
      <w:r w:rsidR="00902115" w:rsidRPr="00D26544">
        <w:rPr>
          <w:rFonts w:ascii="Arial Narrow" w:hAnsi="Arial Narrow" w:cs="Arial"/>
          <w:color w:val="0000FF"/>
          <w:sz w:val="22"/>
          <w:szCs w:val="22"/>
        </w:rPr>
        <w:t>0,90</w:t>
      </w:r>
      <w:r w:rsidR="00902115" w:rsidRPr="00D26544">
        <w:rPr>
          <w:rFonts w:ascii="Arial Narrow" w:hAnsi="Arial Narrow" w:cs="Arial"/>
          <w:sz w:val="22"/>
          <w:szCs w:val="22"/>
        </w:rPr>
        <w:t xml:space="preserve"> μέτρ</w:t>
      </w:r>
      <w:r w:rsidR="00D113AC" w:rsidRPr="00D26544">
        <w:rPr>
          <w:rFonts w:ascii="Arial Narrow" w:hAnsi="Arial Narrow" w:cs="Arial"/>
          <w:sz w:val="22"/>
          <w:szCs w:val="22"/>
        </w:rPr>
        <w:t>α</w:t>
      </w:r>
      <w:r>
        <w:rPr>
          <w:rFonts w:ascii="Arial Narrow" w:hAnsi="Arial Narrow" w:cs="Arial"/>
          <w:sz w:val="22"/>
          <w:szCs w:val="22"/>
        </w:rPr>
        <w:t>. Η</w:t>
      </w:r>
      <w:r w:rsidR="00902115" w:rsidRPr="00921C3C">
        <w:rPr>
          <w:rFonts w:ascii="Arial Narrow" w:hAnsi="Arial Narrow" w:cs="Arial"/>
          <w:sz w:val="22"/>
          <w:szCs w:val="22"/>
        </w:rPr>
        <w:t xml:space="preserve"> λεπίδα θα φέρει τις απαραίτητες διατάξεις απορρόφησης κραδασμών,</w:t>
      </w:r>
      <w:r w:rsidR="008F5470">
        <w:rPr>
          <w:rFonts w:ascii="Arial Narrow" w:hAnsi="Arial Narrow" w:cs="Arial"/>
          <w:sz w:val="22"/>
          <w:szCs w:val="22"/>
        </w:rPr>
        <w:t xml:space="preserve"> θα είναι πλήρως συντηρημένη</w:t>
      </w:r>
      <w:r w:rsidR="00902115" w:rsidRPr="00921C3C">
        <w:rPr>
          <w:rFonts w:ascii="Arial Narrow" w:hAnsi="Arial Narrow" w:cs="Arial"/>
          <w:sz w:val="22"/>
          <w:szCs w:val="22"/>
        </w:rPr>
        <w:t xml:space="preserve"> σε άψογη κατάσταση λειτουργικότητας και θα πληροί όλους τους κανόνες ασφάλειας. Θα διαθέτει τον απαραίτητο εξοπλισμό παράκαμψης εμποδίων</w:t>
      </w:r>
      <w:r w:rsidR="0050760F">
        <w:rPr>
          <w:rFonts w:ascii="Arial Narrow" w:hAnsi="Arial Narrow" w:cs="Arial"/>
          <w:sz w:val="22"/>
          <w:szCs w:val="22"/>
        </w:rPr>
        <w:t xml:space="preserve"> (δυνατότητα κίνησης της λεπίδας άνω και κάτω)</w:t>
      </w:r>
      <w:r w:rsidR="00902115" w:rsidRPr="00921C3C">
        <w:rPr>
          <w:rFonts w:ascii="Arial Narrow" w:hAnsi="Arial Narrow" w:cs="Arial"/>
          <w:sz w:val="22"/>
          <w:szCs w:val="22"/>
        </w:rPr>
        <w:t>.</w:t>
      </w:r>
    </w:p>
    <w:p w14:paraId="0F16936C" w14:textId="352BDCAD" w:rsidR="00921C3C" w:rsidRDefault="00746442" w:rsidP="00902115">
      <w:pPr>
        <w:autoSpaceDE w:val="0"/>
        <w:autoSpaceDN w:val="0"/>
        <w:adjustRightInd w:val="0"/>
        <w:jc w:val="both"/>
        <w:rPr>
          <w:rFonts w:ascii="Arial Narrow" w:hAnsi="Arial Narrow" w:cs="Arial"/>
          <w:sz w:val="22"/>
          <w:szCs w:val="22"/>
        </w:rPr>
      </w:pPr>
      <w:r>
        <w:rPr>
          <w:rFonts w:ascii="Arial Narrow" w:hAnsi="Arial Narrow" w:cs="Arial"/>
          <w:sz w:val="22"/>
          <w:szCs w:val="22"/>
        </w:rPr>
        <w:lastRenderedPageBreak/>
        <w:t>Ο α</w:t>
      </w:r>
      <w:r w:rsidR="00813EFB">
        <w:rPr>
          <w:rFonts w:ascii="Arial Narrow" w:hAnsi="Arial Narrow" w:cs="Arial"/>
          <w:sz w:val="22"/>
          <w:szCs w:val="22"/>
        </w:rPr>
        <w:t>λατοδιανομέας</w:t>
      </w:r>
      <w:r w:rsidR="00902115" w:rsidRPr="00921C3C">
        <w:rPr>
          <w:rFonts w:ascii="Arial Narrow" w:hAnsi="Arial Narrow" w:cs="Arial"/>
          <w:sz w:val="22"/>
          <w:szCs w:val="22"/>
        </w:rPr>
        <w:t xml:space="preserve"> θα είναι χωρητικότητας </w:t>
      </w:r>
      <w:r w:rsidR="00902115" w:rsidRPr="000E0DB4">
        <w:rPr>
          <w:rFonts w:ascii="Arial Narrow" w:hAnsi="Arial Narrow" w:cs="Arial"/>
          <w:color w:val="0000FF"/>
          <w:sz w:val="22"/>
          <w:szCs w:val="22"/>
        </w:rPr>
        <w:t>3 m3</w:t>
      </w:r>
      <w:r w:rsidR="00902115" w:rsidRPr="00921C3C">
        <w:rPr>
          <w:rFonts w:ascii="Arial Narrow" w:hAnsi="Arial Narrow" w:cs="Arial"/>
          <w:sz w:val="22"/>
          <w:szCs w:val="22"/>
        </w:rPr>
        <w:t xml:space="preserve"> κ</w:t>
      </w:r>
      <w:r>
        <w:rPr>
          <w:rFonts w:ascii="Arial Narrow" w:hAnsi="Arial Narrow" w:cs="Arial"/>
          <w:sz w:val="22"/>
          <w:szCs w:val="22"/>
        </w:rPr>
        <w:t>αι άνω</w:t>
      </w:r>
      <w:r w:rsidR="00813EFB">
        <w:rPr>
          <w:rFonts w:ascii="Arial Narrow" w:hAnsi="Arial Narrow" w:cs="Arial"/>
          <w:sz w:val="22"/>
          <w:szCs w:val="22"/>
        </w:rPr>
        <w:t>,</w:t>
      </w:r>
      <w:r>
        <w:rPr>
          <w:rFonts w:ascii="Arial Narrow" w:hAnsi="Arial Narrow" w:cs="Arial"/>
          <w:sz w:val="22"/>
          <w:szCs w:val="22"/>
        </w:rPr>
        <w:t xml:space="preserve"> </w:t>
      </w:r>
      <w:r w:rsidR="00902115" w:rsidRPr="00921C3C">
        <w:rPr>
          <w:rFonts w:ascii="Arial Narrow" w:hAnsi="Arial Narrow" w:cs="Arial"/>
          <w:sz w:val="22"/>
          <w:szCs w:val="22"/>
        </w:rPr>
        <w:t xml:space="preserve">με δυνατότητα ρύθμισης του πλάτους διασποράς και </w:t>
      </w:r>
      <w:r w:rsidR="0050760F">
        <w:rPr>
          <w:rFonts w:ascii="Arial Narrow" w:hAnsi="Arial Narrow" w:cs="Arial"/>
          <w:sz w:val="22"/>
          <w:szCs w:val="22"/>
        </w:rPr>
        <w:t xml:space="preserve">της ποσότητας του διανεμομένου </w:t>
      </w:r>
      <w:r w:rsidR="00902115" w:rsidRPr="00921C3C">
        <w:rPr>
          <w:rFonts w:ascii="Arial Narrow" w:hAnsi="Arial Narrow" w:cs="Arial"/>
          <w:sz w:val="22"/>
          <w:szCs w:val="22"/>
        </w:rPr>
        <w:t xml:space="preserve">αλατιού, </w:t>
      </w:r>
      <w:r w:rsidR="00902115" w:rsidRPr="00967F8D">
        <w:rPr>
          <w:rFonts w:ascii="Arial Narrow" w:hAnsi="Arial Narrow" w:cs="Arial"/>
          <w:color w:val="0000FF"/>
          <w:sz w:val="22"/>
          <w:szCs w:val="22"/>
        </w:rPr>
        <w:t>εγκατεστημένο</w:t>
      </w:r>
      <w:r w:rsidR="00813EFB" w:rsidRPr="00967F8D">
        <w:rPr>
          <w:rFonts w:ascii="Arial Narrow" w:hAnsi="Arial Narrow" w:cs="Arial"/>
          <w:color w:val="0000FF"/>
          <w:sz w:val="22"/>
          <w:szCs w:val="22"/>
        </w:rPr>
        <w:t>ς</w:t>
      </w:r>
      <w:r w:rsidR="00902115" w:rsidRPr="00967F8D">
        <w:rPr>
          <w:rFonts w:ascii="Arial Narrow" w:hAnsi="Arial Narrow" w:cs="Arial"/>
          <w:color w:val="0000FF"/>
          <w:sz w:val="22"/>
          <w:szCs w:val="22"/>
        </w:rPr>
        <w:t xml:space="preserve"> στην καρότσα του μηχανήματος</w:t>
      </w:r>
      <w:r w:rsidR="00D10A96" w:rsidRPr="00967F8D">
        <w:rPr>
          <w:rFonts w:ascii="Arial Narrow" w:hAnsi="Arial Narrow" w:cs="Arial"/>
          <w:color w:val="0000FF"/>
          <w:sz w:val="22"/>
          <w:szCs w:val="22"/>
        </w:rPr>
        <w:t xml:space="preserve"> ή οχήματος</w:t>
      </w:r>
      <w:r w:rsidR="00902115" w:rsidRPr="00921C3C">
        <w:rPr>
          <w:rFonts w:ascii="Arial Narrow" w:hAnsi="Arial Narrow" w:cs="Arial"/>
          <w:sz w:val="22"/>
          <w:szCs w:val="22"/>
        </w:rPr>
        <w:t>, πλήρως συντηρημένο</w:t>
      </w:r>
      <w:r w:rsidR="00813EFB">
        <w:rPr>
          <w:rFonts w:ascii="Arial Narrow" w:hAnsi="Arial Narrow" w:cs="Arial"/>
          <w:sz w:val="22"/>
          <w:szCs w:val="22"/>
        </w:rPr>
        <w:t>ς</w:t>
      </w:r>
      <w:r w:rsidR="00F33C2B">
        <w:rPr>
          <w:rFonts w:ascii="Arial Narrow" w:hAnsi="Arial Narrow" w:cs="Arial"/>
          <w:sz w:val="22"/>
          <w:szCs w:val="22"/>
        </w:rPr>
        <w:t xml:space="preserve"> </w:t>
      </w:r>
      <w:r w:rsidR="00902115" w:rsidRPr="00921C3C">
        <w:rPr>
          <w:rFonts w:ascii="Arial Narrow" w:hAnsi="Arial Narrow" w:cs="Arial"/>
          <w:sz w:val="22"/>
          <w:szCs w:val="22"/>
        </w:rPr>
        <w:t>σε άψογη κατάσταση λειτουργικότητας</w:t>
      </w:r>
      <w:r w:rsidR="00B16D83">
        <w:rPr>
          <w:rFonts w:ascii="Arial Narrow" w:hAnsi="Arial Narrow" w:cs="Arial"/>
          <w:sz w:val="22"/>
          <w:szCs w:val="22"/>
        </w:rPr>
        <w:t xml:space="preserve"> </w:t>
      </w:r>
      <w:r w:rsidR="00B16D83" w:rsidRPr="00921C3C">
        <w:rPr>
          <w:rFonts w:ascii="Arial Narrow" w:hAnsi="Arial Narrow" w:cs="Arial"/>
          <w:sz w:val="22"/>
          <w:szCs w:val="22"/>
        </w:rPr>
        <w:t>και θα πληροί όλους τους κανόνες ασφάλειας</w:t>
      </w:r>
      <w:r w:rsidR="00902115" w:rsidRPr="00921C3C">
        <w:rPr>
          <w:rFonts w:ascii="Arial Narrow" w:hAnsi="Arial Narrow" w:cs="Arial"/>
          <w:sz w:val="22"/>
          <w:szCs w:val="22"/>
        </w:rPr>
        <w:t>.</w:t>
      </w:r>
    </w:p>
    <w:p w14:paraId="70224EA7" w14:textId="77777777" w:rsidR="005B7B36" w:rsidRDefault="005B7B36" w:rsidP="00902115">
      <w:pPr>
        <w:autoSpaceDE w:val="0"/>
        <w:autoSpaceDN w:val="0"/>
        <w:adjustRightInd w:val="0"/>
        <w:jc w:val="both"/>
        <w:rPr>
          <w:rFonts w:ascii="Arial Narrow" w:hAnsi="Arial Narrow" w:cs="Arial"/>
          <w:sz w:val="22"/>
          <w:szCs w:val="22"/>
        </w:rPr>
      </w:pPr>
    </w:p>
    <w:p w14:paraId="6F305440" w14:textId="7B4CBFD5" w:rsidR="005B7B36" w:rsidRPr="00921C3C" w:rsidRDefault="005B7B36" w:rsidP="00902115">
      <w:pPr>
        <w:autoSpaceDE w:val="0"/>
        <w:autoSpaceDN w:val="0"/>
        <w:adjustRightInd w:val="0"/>
        <w:jc w:val="both"/>
        <w:rPr>
          <w:rFonts w:ascii="Arial Narrow" w:hAnsi="Arial Narrow" w:cs="Arial"/>
          <w:sz w:val="22"/>
          <w:szCs w:val="22"/>
        </w:rPr>
      </w:pPr>
      <w:r>
        <w:rPr>
          <w:rFonts w:ascii="Arial Narrow" w:hAnsi="Arial Narrow" w:cs="Arial"/>
          <w:sz w:val="22"/>
          <w:szCs w:val="22"/>
        </w:rPr>
        <w:t xml:space="preserve">Το </w:t>
      </w:r>
      <w:r w:rsidR="006C4AC9">
        <w:rPr>
          <w:rFonts w:ascii="Arial Narrow" w:hAnsi="Arial Narrow" w:cs="Arial"/>
          <w:sz w:val="22"/>
          <w:szCs w:val="22"/>
        </w:rPr>
        <w:t xml:space="preserve">μηχάνημα ή </w:t>
      </w:r>
      <w:r>
        <w:rPr>
          <w:rFonts w:ascii="Arial Narrow" w:hAnsi="Arial Narrow" w:cs="Arial"/>
          <w:sz w:val="22"/>
          <w:szCs w:val="22"/>
        </w:rPr>
        <w:t>όχημα</w:t>
      </w:r>
      <w:r w:rsidRPr="00921C3C">
        <w:rPr>
          <w:rFonts w:ascii="Arial Narrow" w:hAnsi="Arial Narrow" w:cs="Arial"/>
          <w:sz w:val="22"/>
          <w:szCs w:val="22"/>
        </w:rPr>
        <w:t xml:space="preserve"> </w:t>
      </w:r>
      <w:r>
        <w:rPr>
          <w:rFonts w:ascii="Arial Narrow" w:hAnsi="Arial Narrow" w:cs="Arial"/>
          <w:sz w:val="22"/>
          <w:szCs w:val="22"/>
        </w:rPr>
        <w:t xml:space="preserve">με αλατοδιανομέα και λεπίδα, θα είναι </w:t>
      </w:r>
      <w:r w:rsidRPr="00921C3C">
        <w:rPr>
          <w:rFonts w:ascii="Arial Narrow" w:hAnsi="Arial Narrow" w:cs="Arial"/>
          <w:sz w:val="22"/>
          <w:szCs w:val="22"/>
        </w:rPr>
        <w:t>πλήρως συντηρημένο</w:t>
      </w:r>
      <w:r>
        <w:rPr>
          <w:rFonts w:ascii="Arial Narrow" w:hAnsi="Arial Narrow" w:cs="Arial"/>
          <w:sz w:val="22"/>
          <w:szCs w:val="22"/>
        </w:rPr>
        <w:t xml:space="preserve"> </w:t>
      </w:r>
      <w:r w:rsidRPr="00921C3C">
        <w:rPr>
          <w:rFonts w:ascii="Arial Narrow" w:hAnsi="Arial Narrow" w:cs="Arial"/>
          <w:sz w:val="22"/>
          <w:szCs w:val="22"/>
        </w:rPr>
        <w:t>σε άψογη κατάσταση λειτουργικότητας</w:t>
      </w:r>
      <w:r>
        <w:rPr>
          <w:rFonts w:ascii="Arial Narrow" w:hAnsi="Arial Narrow" w:cs="Arial"/>
          <w:sz w:val="22"/>
          <w:szCs w:val="22"/>
        </w:rPr>
        <w:t xml:space="preserve"> </w:t>
      </w:r>
      <w:r w:rsidRPr="00921C3C">
        <w:rPr>
          <w:rFonts w:ascii="Arial Narrow" w:hAnsi="Arial Narrow" w:cs="Arial"/>
          <w:sz w:val="22"/>
          <w:szCs w:val="22"/>
        </w:rPr>
        <w:t>και θα πληροί όλους τους κανόνες ασφάλειας.</w:t>
      </w:r>
    </w:p>
    <w:p w14:paraId="2C1D178F" w14:textId="77777777" w:rsidR="00921C3C" w:rsidRPr="00921C3C" w:rsidRDefault="00921C3C" w:rsidP="00921C3C">
      <w:pPr>
        <w:autoSpaceDE w:val="0"/>
        <w:autoSpaceDN w:val="0"/>
        <w:adjustRightInd w:val="0"/>
        <w:rPr>
          <w:rFonts w:ascii="Arial Narrow" w:hAnsi="Arial Narrow" w:cs="Arial"/>
          <w:sz w:val="22"/>
          <w:szCs w:val="22"/>
        </w:rPr>
      </w:pPr>
    </w:p>
    <w:p w14:paraId="731D899C" w14:textId="5B4295D5" w:rsidR="00921C3C" w:rsidRPr="00921C3C" w:rsidRDefault="00921C3C" w:rsidP="00921C3C">
      <w:pPr>
        <w:autoSpaceDE w:val="0"/>
        <w:autoSpaceDN w:val="0"/>
        <w:adjustRightInd w:val="0"/>
        <w:rPr>
          <w:rFonts w:ascii="Arial Narrow" w:hAnsi="Arial Narrow" w:cs="Arial"/>
          <w:sz w:val="22"/>
          <w:szCs w:val="22"/>
        </w:rPr>
      </w:pPr>
      <w:bookmarkStart w:id="40" w:name="_Hlk110928377"/>
      <w:r w:rsidRPr="00921C3C">
        <w:rPr>
          <w:rFonts w:ascii="Arial Narrow" w:hAnsi="Arial Narrow" w:cs="Arial"/>
          <w:sz w:val="22"/>
          <w:szCs w:val="22"/>
        </w:rPr>
        <w:t xml:space="preserve">Το </w:t>
      </w:r>
      <w:r w:rsidR="006C4AC9" w:rsidRPr="006C4AC9">
        <w:rPr>
          <w:rFonts w:ascii="Arial Narrow" w:hAnsi="Arial Narrow" w:cs="Arial"/>
          <w:sz w:val="22"/>
          <w:szCs w:val="22"/>
        </w:rPr>
        <w:t>μηχάνημα ή όχημα</w:t>
      </w:r>
      <w:r w:rsidRPr="00921C3C">
        <w:rPr>
          <w:rFonts w:ascii="Arial Narrow" w:hAnsi="Arial Narrow" w:cs="Arial"/>
          <w:sz w:val="22"/>
          <w:szCs w:val="22"/>
        </w:rPr>
        <w:t xml:space="preserve"> θα φέρει:</w:t>
      </w:r>
      <w:bookmarkEnd w:id="40"/>
    </w:p>
    <w:p w14:paraId="4F351C82" w14:textId="77777777" w:rsidR="00921C3C" w:rsidRPr="00921C3C" w:rsidRDefault="00E937E1" w:rsidP="00921C3C">
      <w:pPr>
        <w:numPr>
          <w:ilvl w:val="0"/>
          <w:numId w:val="26"/>
        </w:numPr>
        <w:autoSpaceDE w:val="0"/>
        <w:autoSpaceDN w:val="0"/>
        <w:adjustRightInd w:val="0"/>
        <w:rPr>
          <w:rFonts w:ascii="Arial Narrow" w:hAnsi="Arial Narrow" w:cs="Arial"/>
          <w:sz w:val="22"/>
          <w:szCs w:val="22"/>
        </w:rPr>
      </w:pPr>
      <w:r>
        <w:rPr>
          <w:rFonts w:ascii="Arial Narrow" w:hAnsi="Arial Narrow" w:cs="Arial"/>
          <w:sz w:val="22"/>
          <w:szCs w:val="22"/>
        </w:rPr>
        <w:t>Συρματόσχοινα ρυμούλκησης</w:t>
      </w:r>
    </w:p>
    <w:p w14:paraId="4393845D" w14:textId="77777777" w:rsidR="00921C3C" w:rsidRPr="00921C3C" w:rsidRDefault="00921C3C" w:rsidP="00921C3C">
      <w:pPr>
        <w:numPr>
          <w:ilvl w:val="0"/>
          <w:numId w:val="26"/>
        </w:num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Περιστρεφόμενους φάρους κινδύνου </w:t>
      </w:r>
    </w:p>
    <w:p w14:paraId="0D49B529" w14:textId="77777777" w:rsidR="00921C3C" w:rsidRPr="00921C3C" w:rsidRDefault="00921C3C" w:rsidP="00921C3C">
      <w:pPr>
        <w:numPr>
          <w:ilvl w:val="0"/>
          <w:numId w:val="26"/>
        </w:numPr>
        <w:autoSpaceDE w:val="0"/>
        <w:autoSpaceDN w:val="0"/>
        <w:adjustRightInd w:val="0"/>
        <w:rPr>
          <w:rFonts w:ascii="Arial Narrow" w:hAnsi="Arial Narrow" w:cs="Arial"/>
          <w:sz w:val="22"/>
          <w:szCs w:val="22"/>
        </w:rPr>
      </w:pPr>
      <w:r w:rsidRPr="00921C3C">
        <w:rPr>
          <w:rFonts w:ascii="Arial Narrow" w:hAnsi="Arial Narrow" w:cs="Arial"/>
          <w:sz w:val="22"/>
          <w:szCs w:val="22"/>
        </w:rPr>
        <w:t>Τρίγωνα βραδυπορίας</w:t>
      </w:r>
    </w:p>
    <w:p w14:paraId="5FB7A369" w14:textId="77777777" w:rsidR="00921C3C" w:rsidRPr="00921C3C" w:rsidRDefault="00E937E1" w:rsidP="00921C3C">
      <w:pPr>
        <w:numPr>
          <w:ilvl w:val="0"/>
          <w:numId w:val="26"/>
        </w:numPr>
        <w:autoSpaceDE w:val="0"/>
        <w:autoSpaceDN w:val="0"/>
        <w:adjustRightInd w:val="0"/>
        <w:rPr>
          <w:rFonts w:ascii="Arial Narrow" w:hAnsi="Arial Narrow" w:cs="Arial"/>
          <w:sz w:val="22"/>
          <w:szCs w:val="22"/>
        </w:rPr>
      </w:pPr>
      <w:r>
        <w:rPr>
          <w:rFonts w:ascii="Arial Narrow" w:hAnsi="Arial Narrow" w:cs="Arial"/>
          <w:sz w:val="22"/>
          <w:szCs w:val="22"/>
        </w:rPr>
        <w:t>Καλής κατάστασης ελαστικά</w:t>
      </w:r>
    </w:p>
    <w:p w14:paraId="2304D1DB" w14:textId="77777777" w:rsidR="00323F7A" w:rsidRDefault="00921C3C" w:rsidP="008864DA">
      <w:pPr>
        <w:numPr>
          <w:ilvl w:val="0"/>
          <w:numId w:val="26"/>
        </w:numPr>
        <w:autoSpaceDE w:val="0"/>
        <w:autoSpaceDN w:val="0"/>
        <w:adjustRightInd w:val="0"/>
        <w:rPr>
          <w:rFonts w:ascii="Arial Narrow" w:hAnsi="Arial Narrow" w:cs="Arial"/>
          <w:sz w:val="22"/>
          <w:szCs w:val="22"/>
        </w:rPr>
      </w:pPr>
      <w:r w:rsidRPr="00921C3C">
        <w:rPr>
          <w:rFonts w:ascii="Arial Narrow" w:hAnsi="Arial Narrow" w:cs="Arial"/>
          <w:sz w:val="22"/>
          <w:szCs w:val="22"/>
        </w:rPr>
        <w:t>Προβολείς εργασίας</w:t>
      </w:r>
    </w:p>
    <w:p w14:paraId="0AF388D1" w14:textId="77777777" w:rsidR="00921C3C" w:rsidRPr="008864DA" w:rsidRDefault="00323F7A" w:rsidP="008864DA">
      <w:pPr>
        <w:numPr>
          <w:ilvl w:val="0"/>
          <w:numId w:val="26"/>
        </w:numPr>
        <w:autoSpaceDE w:val="0"/>
        <w:autoSpaceDN w:val="0"/>
        <w:adjustRightInd w:val="0"/>
        <w:rPr>
          <w:rFonts w:ascii="Arial Narrow" w:hAnsi="Arial Narrow" w:cs="Arial"/>
          <w:sz w:val="22"/>
          <w:szCs w:val="22"/>
        </w:rPr>
      </w:pPr>
      <w:r w:rsidRPr="00B54ACE">
        <w:rPr>
          <w:rFonts w:ascii="Arial Narrow" w:hAnsi="Arial Narrow" w:cs="Arial"/>
          <w:color w:val="0000FF"/>
          <w:sz w:val="22"/>
          <w:szCs w:val="22"/>
        </w:rPr>
        <w:t>Αντιολισθητικές αλυσίδες</w:t>
      </w:r>
    </w:p>
    <w:p w14:paraId="3BD46DA0" w14:textId="77777777" w:rsidR="00921C3C" w:rsidRPr="00921C3C" w:rsidRDefault="00C42F7F" w:rsidP="00921C3C">
      <w:pPr>
        <w:numPr>
          <w:ilvl w:val="0"/>
          <w:numId w:val="26"/>
        </w:numPr>
        <w:autoSpaceDE w:val="0"/>
        <w:autoSpaceDN w:val="0"/>
        <w:adjustRightInd w:val="0"/>
        <w:rPr>
          <w:rFonts w:ascii="Arial Narrow" w:hAnsi="Arial Narrow" w:cs="Arial"/>
          <w:sz w:val="22"/>
          <w:szCs w:val="22"/>
        </w:rPr>
      </w:pPr>
      <w:r>
        <w:rPr>
          <w:rFonts w:ascii="Arial Narrow" w:hAnsi="Arial Narrow" w:cs="Arial"/>
          <w:sz w:val="22"/>
          <w:szCs w:val="22"/>
        </w:rPr>
        <w:t>Φ</w:t>
      </w:r>
      <w:r w:rsidR="00921C3C" w:rsidRPr="00921C3C">
        <w:rPr>
          <w:rFonts w:ascii="Arial Narrow" w:hAnsi="Arial Narrow" w:cs="Arial"/>
          <w:sz w:val="22"/>
          <w:szCs w:val="22"/>
        </w:rPr>
        <w:t>αρμακείο</w:t>
      </w:r>
    </w:p>
    <w:p w14:paraId="5F7E79B3" w14:textId="77777777" w:rsidR="00921C3C" w:rsidRPr="00921C3C" w:rsidRDefault="00921C3C" w:rsidP="00921C3C">
      <w:pPr>
        <w:autoSpaceDE w:val="0"/>
        <w:autoSpaceDN w:val="0"/>
        <w:adjustRightInd w:val="0"/>
        <w:rPr>
          <w:rFonts w:ascii="Arial Narrow" w:hAnsi="Arial Narrow" w:cs="Arial"/>
          <w:sz w:val="22"/>
          <w:szCs w:val="22"/>
        </w:rPr>
      </w:pPr>
    </w:p>
    <w:p w14:paraId="0095C739" w14:textId="78C92024" w:rsidR="00561A0B" w:rsidRPr="005403D7" w:rsidRDefault="00561A0B" w:rsidP="00561A0B">
      <w:pPr>
        <w:autoSpaceDE w:val="0"/>
        <w:autoSpaceDN w:val="0"/>
        <w:adjustRightInd w:val="0"/>
        <w:jc w:val="both"/>
        <w:rPr>
          <w:rFonts w:ascii="Arial Narrow" w:hAnsi="Arial Narrow" w:cs="Arial"/>
          <w:sz w:val="22"/>
          <w:szCs w:val="22"/>
        </w:rPr>
      </w:pPr>
      <w:bookmarkStart w:id="41" w:name="_Hlk110928414"/>
      <w:r w:rsidRPr="00921C3C">
        <w:rPr>
          <w:rFonts w:ascii="Arial Narrow" w:hAnsi="Arial Narrow" w:cs="Arial"/>
          <w:sz w:val="22"/>
          <w:szCs w:val="22"/>
        </w:rPr>
        <w:t xml:space="preserve">Περιλαμβάνεται η λειτουργία του </w:t>
      </w:r>
      <w:r w:rsidR="006C4AC9">
        <w:rPr>
          <w:rFonts w:ascii="Arial Narrow" w:hAnsi="Arial Narrow" w:cs="Arial"/>
          <w:sz w:val="22"/>
          <w:szCs w:val="22"/>
        </w:rPr>
        <w:t xml:space="preserve">μηχανήματος ή </w:t>
      </w:r>
      <w:r w:rsidR="00902115">
        <w:rPr>
          <w:rFonts w:ascii="Arial Narrow" w:hAnsi="Arial Narrow" w:cs="Arial"/>
          <w:sz w:val="22"/>
          <w:szCs w:val="22"/>
        </w:rPr>
        <w:t>οχήματος</w:t>
      </w:r>
      <w:r w:rsidRPr="00921C3C">
        <w:rPr>
          <w:rFonts w:ascii="Arial Narrow" w:hAnsi="Arial Narrow" w:cs="Arial"/>
          <w:sz w:val="22"/>
          <w:szCs w:val="22"/>
        </w:rPr>
        <w:t xml:space="preserve"> με το</w:t>
      </w:r>
      <w:r w:rsidR="00BE6F05">
        <w:rPr>
          <w:rFonts w:ascii="Arial Narrow" w:hAnsi="Arial Narrow" w:cs="Arial"/>
          <w:sz w:val="22"/>
          <w:szCs w:val="22"/>
        </w:rPr>
        <w:t>ν</w:t>
      </w:r>
      <w:r w:rsidRPr="00921C3C">
        <w:rPr>
          <w:rFonts w:ascii="Arial Narrow" w:hAnsi="Arial Narrow" w:cs="Arial"/>
          <w:sz w:val="22"/>
          <w:szCs w:val="22"/>
        </w:rPr>
        <w:t xml:space="preserve"> χειριστή</w:t>
      </w:r>
      <w:r w:rsidR="00F51F53">
        <w:rPr>
          <w:rFonts w:ascii="Arial Narrow" w:hAnsi="Arial Narrow" w:cs="Arial"/>
          <w:sz w:val="22"/>
          <w:szCs w:val="22"/>
        </w:rPr>
        <w:t xml:space="preserve"> - οδηγό</w:t>
      </w:r>
      <w:r w:rsidRPr="00921C3C">
        <w:rPr>
          <w:rFonts w:ascii="Arial Narrow" w:hAnsi="Arial Narrow" w:cs="Arial"/>
          <w:sz w:val="22"/>
          <w:szCs w:val="22"/>
        </w:rPr>
        <w:t xml:space="preserve">, τα καύσιμα όπως και κάθε άλλη δαπάνη που δεν αναφέρεται ρητά αλλά είναι απαραίτητη </w:t>
      </w:r>
      <w:r w:rsidR="008B6647" w:rsidRPr="008B6647">
        <w:rPr>
          <w:rFonts w:ascii="Arial Narrow" w:hAnsi="Arial Narrow" w:cs="Arial"/>
          <w:sz w:val="22"/>
          <w:szCs w:val="22"/>
        </w:rPr>
        <w:t xml:space="preserve">για την </w:t>
      </w:r>
      <w:r w:rsidR="008B6647">
        <w:rPr>
          <w:rFonts w:ascii="Arial Narrow" w:hAnsi="Arial Narrow" w:cs="Arial"/>
          <w:sz w:val="22"/>
          <w:szCs w:val="22"/>
        </w:rPr>
        <w:t>παροχή</w:t>
      </w:r>
      <w:r w:rsidR="008B6647" w:rsidRPr="008B6647">
        <w:rPr>
          <w:rFonts w:ascii="Arial Narrow" w:hAnsi="Arial Narrow" w:cs="Arial"/>
          <w:sz w:val="22"/>
          <w:szCs w:val="22"/>
        </w:rPr>
        <w:t xml:space="preserve"> της </w:t>
      </w:r>
      <w:r w:rsidR="008B6647" w:rsidRPr="00D00B65">
        <w:rPr>
          <w:rFonts w:ascii="Arial Narrow" w:hAnsi="Arial Narrow" w:cs="Arial"/>
          <w:sz w:val="22"/>
          <w:szCs w:val="22"/>
        </w:rPr>
        <w:t>υπηρεσίας</w:t>
      </w:r>
      <w:r w:rsidR="008B6647" w:rsidRPr="00921C3C">
        <w:rPr>
          <w:rFonts w:ascii="Arial Narrow" w:hAnsi="Arial Narrow" w:cs="Arial"/>
          <w:sz w:val="22"/>
          <w:szCs w:val="22"/>
        </w:rPr>
        <w:t>.</w:t>
      </w:r>
    </w:p>
    <w:p w14:paraId="1D91AA15" w14:textId="7D320C1E" w:rsidR="00921C3C" w:rsidRPr="00FF64F4" w:rsidRDefault="00561A0B" w:rsidP="00561A0B">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Στην τιμή</w:t>
      </w:r>
      <w:r w:rsidR="000D56A9">
        <w:rPr>
          <w:rFonts w:ascii="Arial Narrow" w:hAnsi="Arial Narrow" w:cs="Arial"/>
          <w:sz w:val="22"/>
          <w:szCs w:val="22"/>
        </w:rPr>
        <w:t xml:space="preserve"> επίσης</w:t>
      </w:r>
      <w:r w:rsidRPr="00921C3C">
        <w:rPr>
          <w:rFonts w:ascii="Arial Narrow" w:hAnsi="Arial Narrow" w:cs="Arial"/>
          <w:sz w:val="22"/>
          <w:szCs w:val="22"/>
        </w:rPr>
        <w:t xml:space="preserve"> περιλαμβάνεται κάθε είδους δαπάνη για την αποφυγή ατυχημάτων ή ζημιών σε τρίτους ή σε οποιοδήποτε μέσο (όχημα ή άλλο α</w:t>
      </w:r>
      <w:r w:rsidR="00AE284C">
        <w:rPr>
          <w:rFonts w:ascii="Arial Narrow" w:hAnsi="Arial Narrow" w:cs="Arial"/>
          <w:sz w:val="22"/>
          <w:szCs w:val="22"/>
        </w:rPr>
        <w:t xml:space="preserve">ντικείμενο) καθώς και η δαπάνη </w:t>
      </w:r>
      <w:r w:rsidRPr="00921C3C">
        <w:rPr>
          <w:rFonts w:ascii="Arial Narrow" w:hAnsi="Arial Narrow" w:cs="Arial"/>
          <w:sz w:val="22"/>
          <w:szCs w:val="22"/>
        </w:rPr>
        <w:t xml:space="preserve">εισφορών για τον οποιοδήποτε ασφαλιστικό φορέα, προς ασφάλιση του </w:t>
      </w:r>
      <w:r w:rsidR="006C4AC9">
        <w:rPr>
          <w:rFonts w:ascii="Arial Narrow" w:hAnsi="Arial Narrow" w:cs="Arial"/>
          <w:sz w:val="22"/>
          <w:szCs w:val="22"/>
        </w:rPr>
        <w:t xml:space="preserve">μηχανήματος ή </w:t>
      </w:r>
      <w:r w:rsidR="00902115">
        <w:rPr>
          <w:rFonts w:ascii="Arial Narrow" w:hAnsi="Arial Narrow" w:cs="Arial"/>
          <w:sz w:val="22"/>
          <w:szCs w:val="22"/>
        </w:rPr>
        <w:t>οχήματος</w:t>
      </w:r>
      <w:r w:rsidRPr="00921C3C">
        <w:rPr>
          <w:rFonts w:ascii="Arial Narrow" w:hAnsi="Arial Narrow" w:cs="Arial"/>
          <w:sz w:val="22"/>
          <w:szCs w:val="22"/>
        </w:rPr>
        <w:t>, των χειριστών - οδηγών και των βοηθών τους.</w:t>
      </w:r>
      <w:bookmarkEnd w:id="41"/>
    </w:p>
    <w:p w14:paraId="7836B344" w14:textId="77777777" w:rsidR="00921C3C" w:rsidRPr="00921C3C" w:rsidRDefault="00921C3C" w:rsidP="00921C3C">
      <w:pPr>
        <w:autoSpaceDE w:val="0"/>
        <w:autoSpaceDN w:val="0"/>
        <w:adjustRightInd w:val="0"/>
        <w:rPr>
          <w:rFonts w:ascii="Arial Narrow" w:hAnsi="Arial Narrow" w:cs="Arial"/>
          <w:sz w:val="22"/>
          <w:szCs w:val="22"/>
        </w:rPr>
      </w:pPr>
    </w:p>
    <w:p w14:paraId="658832C5" w14:textId="77777777" w:rsidR="00921C3C" w:rsidRPr="00921C3C"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Τιμή ανά ώρα λειτουργίας</w:t>
      </w:r>
    </w:p>
    <w:p w14:paraId="3510A9ED" w14:textId="77777777"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p>
    <w:p w14:paraId="5B53B453" w14:textId="2CAECEB7"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ΕΥΡΩ</w:t>
      </w:r>
      <w:r w:rsidRPr="00921C3C">
        <w:rPr>
          <w:rFonts w:ascii="Arial Narrow" w:hAnsi="Arial Narrow" w:cs="Arial"/>
          <w:b/>
          <w:color w:val="000000"/>
          <w:sz w:val="22"/>
          <w:szCs w:val="22"/>
        </w:rPr>
        <w:tab/>
        <w:t xml:space="preserve">(Αριθμητικά) :  </w:t>
      </w:r>
      <w:r w:rsidR="00525AF0">
        <w:rPr>
          <w:rFonts w:ascii="Arial Narrow" w:hAnsi="Arial Narrow" w:cs="Arial"/>
          <w:b/>
          <w:color w:val="0000FF"/>
          <w:sz w:val="22"/>
          <w:szCs w:val="22"/>
        </w:rPr>
        <w:t>70</w:t>
      </w:r>
      <w:r w:rsidRPr="00E937E1">
        <w:rPr>
          <w:rFonts w:ascii="Arial Narrow" w:hAnsi="Arial Narrow" w:cs="Arial"/>
          <w:b/>
          <w:color w:val="0000FF"/>
          <w:sz w:val="22"/>
          <w:szCs w:val="22"/>
        </w:rPr>
        <w:t>,00</w:t>
      </w:r>
      <w:r w:rsidRPr="00921C3C">
        <w:rPr>
          <w:rFonts w:ascii="Arial Narrow" w:hAnsi="Arial Narrow" w:cs="Arial"/>
          <w:b/>
          <w:color w:val="000000"/>
          <w:sz w:val="22"/>
          <w:szCs w:val="22"/>
        </w:rPr>
        <w:t>€</w:t>
      </w:r>
    </w:p>
    <w:p w14:paraId="3539BC14" w14:textId="3ECF7E64" w:rsid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 xml:space="preserve">(Ολογράφως) : </w:t>
      </w:r>
      <w:r w:rsidR="009A4D57">
        <w:rPr>
          <w:rFonts w:ascii="Arial Narrow" w:hAnsi="Arial Narrow" w:cs="Arial"/>
          <w:b/>
          <w:color w:val="0000FF"/>
          <w:sz w:val="22"/>
          <w:szCs w:val="22"/>
        </w:rPr>
        <w:t>εβδομήντα</w:t>
      </w:r>
      <w:r w:rsidRPr="00921C3C">
        <w:rPr>
          <w:rFonts w:ascii="Arial Narrow" w:hAnsi="Arial Narrow" w:cs="Arial"/>
          <w:b/>
          <w:color w:val="000000"/>
          <w:sz w:val="22"/>
          <w:szCs w:val="22"/>
        </w:rPr>
        <w:t xml:space="preserve"> ευρώ</w:t>
      </w:r>
    </w:p>
    <w:p w14:paraId="02F122A3" w14:textId="77777777" w:rsidR="0025112D" w:rsidRDefault="0025112D"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p>
    <w:p w14:paraId="2CA0F7AF" w14:textId="307EDC73" w:rsidR="0025112D" w:rsidRDefault="0025112D" w:rsidP="005403D7">
      <w:pPr>
        <w:widowControl w:val="0"/>
        <w:autoSpaceDE w:val="0"/>
        <w:autoSpaceDN w:val="0"/>
        <w:adjustRightInd w:val="0"/>
        <w:spacing w:line="276" w:lineRule="exact"/>
        <w:ind w:right="95"/>
        <w:jc w:val="both"/>
        <w:rPr>
          <w:rFonts w:ascii="Arial Narrow" w:hAnsi="Arial Narrow" w:cs="Arial"/>
          <w:b/>
          <w:color w:val="000000"/>
          <w:sz w:val="22"/>
          <w:szCs w:val="22"/>
        </w:rPr>
      </w:pPr>
    </w:p>
    <w:p w14:paraId="0DDC0032" w14:textId="77777777" w:rsidR="003A0DA1" w:rsidRDefault="003A0DA1" w:rsidP="006E3C10">
      <w:pPr>
        <w:widowControl w:val="0"/>
        <w:autoSpaceDE w:val="0"/>
        <w:autoSpaceDN w:val="0"/>
        <w:adjustRightInd w:val="0"/>
        <w:spacing w:line="276" w:lineRule="exact"/>
        <w:ind w:right="95"/>
        <w:jc w:val="both"/>
        <w:rPr>
          <w:rFonts w:ascii="Arial Narrow" w:hAnsi="Arial Narrow" w:cs="Arial"/>
          <w:b/>
          <w:color w:val="000000"/>
          <w:sz w:val="22"/>
          <w:szCs w:val="22"/>
        </w:rPr>
      </w:pPr>
    </w:p>
    <w:p w14:paraId="364ACD84" w14:textId="77777777" w:rsidR="0025112D" w:rsidRPr="00921C3C" w:rsidRDefault="0025112D" w:rsidP="0025112D">
      <w:pPr>
        <w:autoSpaceDE w:val="0"/>
        <w:autoSpaceDN w:val="0"/>
        <w:adjustRightInd w:val="0"/>
        <w:rPr>
          <w:rFonts w:ascii="Arial Narrow" w:hAnsi="Arial Narrow" w:cs="Arial"/>
          <w:b/>
          <w:sz w:val="22"/>
          <w:szCs w:val="22"/>
        </w:rPr>
      </w:pPr>
      <w:r w:rsidRPr="00921C3C">
        <w:rPr>
          <w:rFonts w:ascii="Arial Narrow" w:hAnsi="Arial Narrow" w:cs="Arial"/>
          <w:b/>
          <w:sz w:val="22"/>
          <w:szCs w:val="22"/>
        </w:rPr>
        <w:t xml:space="preserve">Α.Τ.: </w:t>
      </w:r>
      <w:r>
        <w:rPr>
          <w:rFonts w:ascii="Arial Narrow" w:hAnsi="Arial Narrow" w:cs="Arial"/>
          <w:b/>
          <w:sz w:val="22"/>
          <w:szCs w:val="22"/>
        </w:rPr>
        <w:t>3</w:t>
      </w:r>
      <w:r w:rsidRPr="00921C3C">
        <w:rPr>
          <w:rFonts w:ascii="Arial Narrow" w:hAnsi="Arial Narrow" w:cs="Arial"/>
          <w:b/>
          <w:sz w:val="22"/>
          <w:szCs w:val="22"/>
        </w:rPr>
        <w:t xml:space="preserve">    </w:t>
      </w:r>
      <w:r w:rsidR="00E64282">
        <w:rPr>
          <w:rFonts w:ascii="Arial Narrow" w:hAnsi="Arial Narrow"/>
          <w:b/>
          <w:sz w:val="22"/>
          <w:szCs w:val="22"/>
        </w:rPr>
        <w:t>Μίσθωση Εκσκαφέα – φορτωτή</w:t>
      </w:r>
    </w:p>
    <w:p w14:paraId="6EBB0BBB" w14:textId="77777777" w:rsidR="0025112D" w:rsidRPr="00921C3C" w:rsidRDefault="0025112D" w:rsidP="0025112D">
      <w:pPr>
        <w:autoSpaceDE w:val="0"/>
        <w:autoSpaceDN w:val="0"/>
        <w:adjustRightInd w:val="0"/>
        <w:rPr>
          <w:rFonts w:ascii="Arial Narrow" w:hAnsi="Arial Narrow" w:cs="Arial"/>
          <w:sz w:val="22"/>
          <w:szCs w:val="22"/>
        </w:rPr>
      </w:pPr>
    </w:p>
    <w:p w14:paraId="18BDE96A" w14:textId="3A2568BE" w:rsidR="0025112D" w:rsidRDefault="0025112D" w:rsidP="0025112D">
      <w:pPr>
        <w:autoSpaceDE w:val="0"/>
        <w:autoSpaceDN w:val="0"/>
        <w:adjustRightInd w:val="0"/>
        <w:jc w:val="both"/>
        <w:rPr>
          <w:rFonts w:ascii="Arial Narrow" w:hAnsi="Arial Narrow" w:cs="Arial"/>
          <w:color w:val="000000"/>
          <w:sz w:val="22"/>
          <w:szCs w:val="22"/>
        </w:rPr>
      </w:pPr>
      <w:r w:rsidRPr="006D0FFD">
        <w:rPr>
          <w:rFonts w:ascii="Arial Narrow" w:hAnsi="Arial Narrow"/>
          <w:sz w:val="22"/>
          <w:szCs w:val="22"/>
        </w:rPr>
        <w:t>Μίσθωση Εκσκαφέα – φορτωτή</w:t>
      </w:r>
      <w:r w:rsidR="009E40A8">
        <w:rPr>
          <w:rFonts w:ascii="Arial Narrow" w:hAnsi="Arial Narrow"/>
          <w:sz w:val="22"/>
          <w:szCs w:val="22"/>
        </w:rPr>
        <w:t xml:space="preserve"> </w:t>
      </w:r>
      <w:r w:rsidR="009E40A8" w:rsidRPr="00364A20">
        <w:rPr>
          <w:rFonts w:ascii="Arial Narrow" w:hAnsi="Arial Narrow" w:cs="Arial"/>
          <w:color w:val="0000FF"/>
          <w:sz w:val="22"/>
          <w:szCs w:val="22"/>
        </w:rPr>
        <w:t>ανεξαρτήτως</w:t>
      </w:r>
      <w:r w:rsidR="009E40A8" w:rsidRPr="00921C3C">
        <w:rPr>
          <w:rFonts w:ascii="Arial Narrow" w:hAnsi="Arial Narrow" w:cs="Arial"/>
          <w:sz w:val="22"/>
          <w:szCs w:val="22"/>
        </w:rPr>
        <w:t xml:space="preserve"> ίππων</w:t>
      </w:r>
      <w:r>
        <w:rPr>
          <w:rFonts w:ascii="Arial Narrow" w:hAnsi="Arial Narrow" w:cs="Arial"/>
          <w:sz w:val="22"/>
          <w:szCs w:val="22"/>
        </w:rPr>
        <w:t>,</w:t>
      </w:r>
      <w:r w:rsidRPr="00921C3C">
        <w:rPr>
          <w:rFonts w:ascii="Arial Narrow" w:hAnsi="Arial Narrow" w:cs="Arial"/>
          <w:color w:val="000000"/>
          <w:sz w:val="22"/>
          <w:szCs w:val="22"/>
        </w:rPr>
        <w:t xml:space="preserve"> </w:t>
      </w:r>
      <w:r w:rsidR="007E0C68" w:rsidRPr="007E0C68">
        <w:rPr>
          <w:rFonts w:ascii="Arial Narrow" w:hAnsi="Arial Narrow" w:cs="Arial"/>
          <w:bCs/>
          <w:snapToGrid w:val="0"/>
          <w:sz w:val="22"/>
          <w:szCs w:val="22"/>
        </w:rPr>
        <w:t>για την</w:t>
      </w:r>
      <w:r w:rsidR="007E0C68" w:rsidRPr="00B30E8E">
        <w:rPr>
          <w:rFonts w:ascii="Arial Narrow" w:hAnsi="Arial Narrow" w:cs="Arial"/>
          <w:bCs/>
          <w:snapToGrid w:val="0"/>
          <w:color w:val="0000FF"/>
          <w:sz w:val="22"/>
          <w:szCs w:val="22"/>
        </w:rPr>
        <w:t xml:space="preserve"> </w:t>
      </w:r>
      <w:r w:rsidR="007E0C68" w:rsidRPr="007E0C68">
        <w:rPr>
          <w:rFonts w:ascii="Arial Narrow" w:hAnsi="Arial Narrow" w:cs="Arial"/>
          <w:bCs/>
          <w:snapToGrid w:val="0"/>
          <w:color w:val="0000FF"/>
          <w:sz w:val="22"/>
          <w:szCs w:val="22"/>
        </w:rPr>
        <w:t>χειμερινή συντήρηση του οδικού δικτύου αρμοδιότητας Π.Ε. Ευρυτανίας</w:t>
      </w:r>
      <w:r w:rsidR="007E0C68" w:rsidRPr="00921C3C">
        <w:rPr>
          <w:rFonts w:ascii="Arial Narrow" w:hAnsi="Arial Narrow" w:cs="Arial"/>
          <w:color w:val="000000"/>
          <w:sz w:val="22"/>
          <w:szCs w:val="22"/>
        </w:rPr>
        <w:t>.</w:t>
      </w:r>
    </w:p>
    <w:p w14:paraId="48B05150" w14:textId="77777777" w:rsidR="0025112D" w:rsidRDefault="0025112D" w:rsidP="0025112D">
      <w:pPr>
        <w:autoSpaceDE w:val="0"/>
        <w:autoSpaceDN w:val="0"/>
        <w:adjustRightInd w:val="0"/>
        <w:jc w:val="both"/>
        <w:rPr>
          <w:rFonts w:ascii="Arial Narrow" w:hAnsi="Arial Narrow" w:cs="Arial"/>
          <w:color w:val="000000"/>
          <w:sz w:val="22"/>
          <w:szCs w:val="22"/>
        </w:rPr>
      </w:pPr>
    </w:p>
    <w:p w14:paraId="2F2C40AE" w14:textId="77777777" w:rsidR="0025112D" w:rsidRDefault="0025112D" w:rsidP="0025112D">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 xml:space="preserve">Ο </w:t>
      </w:r>
      <w:r w:rsidRPr="006D0FFD">
        <w:rPr>
          <w:rFonts w:ascii="Arial Narrow" w:hAnsi="Arial Narrow"/>
          <w:sz w:val="22"/>
          <w:szCs w:val="22"/>
        </w:rPr>
        <w:t>Εκσκαφέα</w:t>
      </w:r>
      <w:r>
        <w:rPr>
          <w:rFonts w:ascii="Arial Narrow" w:hAnsi="Arial Narrow"/>
          <w:sz w:val="22"/>
          <w:szCs w:val="22"/>
        </w:rPr>
        <w:t>ς</w:t>
      </w:r>
      <w:r w:rsidRPr="006D0FFD">
        <w:rPr>
          <w:rFonts w:ascii="Arial Narrow" w:hAnsi="Arial Narrow"/>
          <w:sz w:val="22"/>
          <w:szCs w:val="22"/>
        </w:rPr>
        <w:t xml:space="preserve"> – φορτωτή</w:t>
      </w:r>
      <w:r>
        <w:rPr>
          <w:rFonts w:ascii="Arial Narrow" w:hAnsi="Arial Narrow"/>
          <w:sz w:val="22"/>
          <w:szCs w:val="22"/>
        </w:rPr>
        <w:t>ς</w:t>
      </w:r>
      <w:r w:rsidRPr="00921C3C">
        <w:rPr>
          <w:rFonts w:ascii="Arial Narrow" w:hAnsi="Arial Narrow" w:cs="Arial"/>
          <w:sz w:val="22"/>
          <w:szCs w:val="22"/>
        </w:rPr>
        <w:t xml:space="preserve">, θα είναι πλήρως συντηρημένος </w:t>
      </w:r>
      <w:r w:rsidR="00C35963">
        <w:rPr>
          <w:rFonts w:ascii="Arial Narrow" w:hAnsi="Arial Narrow" w:cs="Arial"/>
          <w:sz w:val="22"/>
          <w:szCs w:val="22"/>
        </w:rPr>
        <w:t>σε</w:t>
      </w:r>
      <w:r w:rsidRPr="00921C3C">
        <w:rPr>
          <w:rFonts w:ascii="Arial Narrow" w:hAnsi="Arial Narrow" w:cs="Arial"/>
          <w:sz w:val="22"/>
          <w:szCs w:val="22"/>
        </w:rPr>
        <w:t xml:space="preserve"> άψογη κατάσταση</w:t>
      </w:r>
      <w:r>
        <w:rPr>
          <w:rFonts w:ascii="Arial Narrow" w:hAnsi="Arial Narrow" w:cs="Arial"/>
          <w:sz w:val="22"/>
          <w:szCs w:val="22"/>
        </w:rPr>
        <w:t>ς</w:t>
      </w:r>
      <w:r w:rsidRPr="00921C3C">
        <w:rPr>
          <w:rFonts w:ascii="Arial Narrow" w:hAnsi="Arial Narrow" w:cs="Arial"/>
          <w:sz w:val="22"/>
          <w:szCs w:val="22"/>
        </w:rPr>
        <w:t xml:space="preserve"> λειτουργικότητας και θα πληρ</w:t>
      </w:r>
      <w:r>
        <w:rPr>
          <w:rFonts w:ascii="Arial Narrow" w:hAnsi="Arial Narrow" w:cs="Arial"/>
          <w:sz w:val="22"/>
          <w:szCs w:val="22"/>
        </w:rPr>
        <w:t>οί</w:t>
      </w:r>
      <w:r w:rsidRPr="00921C3C">
        <w:rPr>
          <w:rFonts w:ascii="Arial Narrow" w:hAnsi="Arial Narrow" w:cs="Arial"/>
          <w:sz w:val="22"/>
          <w:szCs w:val="22"/>
        </w:rPr>
        <w:t xml:space="preserve"> όλους τους κανόνες ασφάλειας.</w:t>
      </w:r>
    </w:p>
    <w:p w14:paraId="14AA8E65" w14:textId="77777777" w:rsidR="0025112D" w:rsidRPr="00921C3C" w:rsidRDefault="0025112D" w:rsidP="0025112D">
      <w:pPr>
        <w:autoSpaceDE w:val="0"/>
        <w:autoSpaceDN w:val="0"/>
        <w:adjustRightInd w:val="0"/>
        <w:rPr>
          <w:rFonts w:ascii="Arial Narrow" w:hAnsi="Arial Narrow" w:cs="Arial"/>
          <w:sz w:val="22"/>
          <w:szCs w:val="22"/>
        </w:rPr>
      </w:pPr>
    </w:p>
    <w:p w14:paraId="6E25826B" w14:textId="247AF31C" w:rsidR="0025112D" w:rsidRPr="00921C3C" w:rsidRDefault="0025112D" w:rsidP="0025112D">
      <w:pPr>
        <w:autoSpaceDE w:val="0"/>
        <w:autoSpaceDN w:val="0"/>
        <w:adjustRightInd w:val="0"/>
        <w:rPr>
          <w:rFonts w:ascii="Arial Narrow" w:hAnsi="Arial Narrow" w:cs="Arial"/>
          <w:sz w:val="22"/>
          <w:szCs w:val="22"/>
        </w:rPr>
      </w:pPr>
      <w:r w:rsidRPr="00921C3C">
        <w:rPr>
          <w:rFonts w:ascii="Arial Narrow" w:hAnsi="Arial Narrow" w:cs="Arial"/>
          <w:sz w:val="22"/>
          <w:szCs w:val="22"/>
        </w:rPr>
        <w:t>Το μηχάνη</w:t>
      </w:r>
      <w:r>
        <w:rPr>
          <w:rFonts w:ascii="Arial Narrow" w:hAnsi="Arial Narrow" w:cs="Arial"/>
          <w:sz w:val="22"/>
          <w:szCs w:val="22"/>
        </w:rPr>
        <w:t>μα</w:t>
      </w:r>
      <w:r w:rsidRPr="00921C3C">
        <w:rPr>
          <w:rFonts w:ascii="Arial Narrow" w:hAnsi="Arial Narrow" w:cs="Arial"/>
          <w:sz w:val="22"/>
          <w:szCs w:val="22"/>
        </w:rPr>
        <w:t xml:space="preserve"> θα φέρει:</w:t>
      </w:r>
    </w:p>
    <w:p w14:paraId="300938E2" w14:textId="77777777" w:rsidR="0025112D" w:rsidRPr="00921C3C" w:rsidRDefault="0025112D" w:rsidP="0025112D">
      <w:pPr>
        <w:numPr>
          <w:ilvl w:val="0"/>
          <w:numId w:val="26"/>
        </w:numPr>
        <w:autoSpaceDE w:val="0"/>
        <w:autoSpaceDN w:val="0"/>
        <w:adjustRightInd w:val="0"/>
        <w:rPr>
          <w:rFonts w:ascii="Arial Narrow" w:hAnsi="Arial Narrow" w:cs="Arial"/>
          <w:sz w:val="22"/>
          <w:szCs w:val="22"/>
        </w:rPr>
      </w:pPr>
      <w:r>
        <w:rPr>
          <w:rFonts w:ascii="Arial Narrow" w:hAnsi="Arial Narrow" w:cs="Arial"/>
          <w:sz w:val="22"/>
          <w:szCs w:val="22"/>
        </w:rPr>
        <w:t>Συρματόσχοινα ρυμούλκησης</w:t>
      </w:r>
    </w:p>
    <w:p w14:paraId="6CD8133C" w14:textId="77777777" w:rsidR="0025112D" w:rsidRPr="00921C3C" w:rsidRDefault="0025112D" w:rsidP="0025112D">
      <w:pPr>
        <w:numPr>
          <w:ilvl w:val="0"/>
          <w:numId w:val="26"/>
        </w:num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Περιστρεφόμενους φάρους κινδύνου </w:t>
      </w:r>
    </w:p>
    <w:p w14:paraId="3866DC88" w14:textId="77777777" w:rsidR="0025112D" w:rsidRPr="00921C3C" w:rsidRDefault="0025112D" w:rsidP="0025112D">
      <w:pPr>
        <w:numPr>
          <w:ilvl w:val="0"/>
          <w:numId w:val="26"/>
        </w:numPr>
        <w:autoSpaceDE w:val="0"/>
        <w:autoSpaceDN w:val="0"/>
        <w:adjustRightInd w:val="0"/>
        <w:rPr>
          <w:rFonts w:ascii="Arial Narrow" w:hAnsi="Arial Narrow" w:cs="Arial"/>
          <w:sz w:val="22"/>
          <w:szCs w:val="22"/>
        </w:rPr>
      </w:pPr>
      <w:r w:rsidRPr="00921C3C">
        <w:rPr>
          <w:rFonts w:ascii="Arial Narrow" w:hAnsi="Arial Narrow" w:cs="Arial"/>
          <w:sz w:val="22"/>
          <w:szCs w:val="22"/>
        </w:rPr>
        <w:t>Τρίγωνα βραδυπορίας</w:t>
      </w:r>
    </w:p>
    <w:p w14:paraId="5D27316F" w14:textId="77777777" w:rsidR="0025112D" w:rsidRPr="00921C3C" w:rsidRDefault="0025112D" w:rsidP="0025112D">
      <w:pPr>
        <w:numPr>
          <w:ilvl w:val="0"/>
          <w:numId w:val="26"/>
        </w:numPr>
        <w:autoSpaceDE w:val="0"/>
        <w:autoSpaceDN w:val="0"/>
        <w:adjustRightInd w:val="0"/>
        <w:rPr>
          <w:rFonts w:ascii="Arial Narrow" w:hAnsi="Arial Narrow" w:cs="Arial"/>
          <w:sz w:val="22"/>
          <w:szCs w:val="22"/>
        </w:rPr>
      </w:pPr>
      <w:r>
        <w:rPr>
          <w:rFonts w:ascii="Arial Narrow" w:hAnsi="Arial Narrow" w:cs="Arial"/>
          <w:sz w:val="22"/>
          <w:szCs w:val="22"/>
        </w:rPr>
        <w:t>Καλής κατάστασης ελαστικά</w:t>
      </w:r>
    </w:p>
    <w:p w14:paraId="43A05BF8" w14:textId="77777777" w:rsidR="0025112D" w:rsidRDefault="0025112D" w:rsidP="0025112D">
      <w:pPr>
        <w:numPr>
          <w:ilvl w:val="0"/>
          <w:numId w:val="26"/>
        </w:numPr>
        <w:autoSpaceDE w:val="0"/>
        <w:autoSpaceDN w:val="0"/>
        <w:adjustRightInd w:val="0"/>
        <w:rPr>
          <w:rFonts w:ascii="Arial Narrow" w:hAnsi="Arial Narrow" w:cs="Arial"/>
          <w:sz w:val="22"/>
          <w:szCs w:val="22"/>
        </w:rPr>
      </w:pPr>
      <w:r w:rsidRPr="00921C3C">
        <w:rPr>
          <w:rFonts w:ascii="Arial Narrow" w:hAnsi="Arial Narrow" w:cs="Arial"/>
          <w:sz w:val="22"/>
          <w:szCs w:val="22"/>
        </w:rPr>
        <w:t>Προβολείς εργασίας</w:t>
      </w:r>
    </w:p>
    <w:p w14:paraId="79F52177" w14:textId="77777777" w:rsidR="0025112D" w:rsidRPr="008864DA" w:rsidRDefault="0025112D" w:rsidP="0025112D">
      <w:pPr>
        <w:numPr>
          <w:ilvl w:val="0"/>
          <w:numId w:val="26"/>
        </w:numPr>
        <w:autoSpaceDE w:val="0"/>
        <w:autoSpaceDN w:val="0"/>
        <w:adjustRightInd w:val="0"/>
        <w:rPr>
          <w:rFonts w:ascii="Arial Narrow" w:hAnsi="Arial Narrow" w:cs="Arial"/>
          <w:sz w:val="22"/>
          <w:szCs w:val="22"/>
        </w:rPr>
      </w:pPr>
      <w:r w:rsidRPr="00B54ACE">
        <w:rPr>
          <w:rFonts w:ascii="Arial Narrow" w:hAnsi="Arial Narrow" w:cs="Arial"/>
          <w:color w:val="0000FF"/>
          <w:sz w:val="22"/>
          <w:szCs w:val="22"/>
        </w:rPr>
        <w:t>Αντιολισθητικές αλυσίδες</w:t>
      </w:r>
      <w:r w:rsidRPr="00921C3C">
        <w:rPr>
          <w:rFonts w:ascii="Arial Narrow" w:hAnsi="Arial Narrow" w:cs="Arial"/>
          <w:sz w:val="22"/>
          <w:szCs w:val="22"/>
        </w:rPr>
        <w:t xml:space="preserve"> </w:t>
      </w:r>
    </w:p>
    <w:p w14:paraId="4C11D368" w14:textId="77777777" w:rsidR="0025112D" w:rsidRPr="00921C3C" w:rsidRDefault="0025112D" w:rsidP="0025112D">
      <w:pPr>
        <w:numPr>
          <w:ilvl w:val="0"/>
          <w:numId w:val="26"/>
        </w:numPr>
        <w:autoSpaceDE w:val="0"/>
        <w:autoSpaceDN w:val="0"/>
        <w:adjustRightInd w:val="0"/>
        <w:rPr>
          <w:rFonts w:ascii="Arial Narrow" w:hAnsi="Arial Narrow" w:cs="Arial"/>
          <w:sz w:val="22"/>
          <w:szCs w:val="22"/>
        </w:rPr>
      </w:pPr>
      <w:r>
        <w:rPr>
          <w:rFonts w:ascii="Arial Narrow" w:hAnsi="Arial Narrow" w:cs="Arial"/>
          <w:sz w:val="22"/>
          <w:szCs w:val="22"/>
        </w:rPr>
        <w:t>Φ</w:t>
      </w:r>
      <w:r w:rsidRPr="00921C3C">
        <w:rPr>
          <w:rFonts w:ascii="Arial Narrow" w:hAnsi="Arial Narrow" w:cs="Arial"/>
          <w:sz w:val="22"/>
          <w:szCs w:val="22"/>
        </w:rPr>
        <w:t>αρμακείο</w:t>
      </w:r>
    </w:p>
    <w:p w14:paraId="62E81C50" w14:textId="77777777" w:rsidR="0025112D" w:rsidRPr="00921C3C" w:rsidRDefault="0025112D" w:rsidP="0025112D">
      <w:pPr>
        <w:autoSpaceDE w:val="0"/>
        <w:autoSpaceDN w:val="0"/>
        <w:adjustRightInd w:val="0"/>
        <w:rPr>
          <w:rFonts w:ascii="Arial Narrow" w:hAnsi="Arial Narrow" w:cs="Arial"/>
          <w:sz w:val="22"/>
          <w:szCs w:val="22"/>
        </w:rPr>
      </w:pPr>
    </w:p>
    <w:p w14:paraId="0F4A2268" w14:textId="5EEF65A9" w:rsidR="0025112D" w:rsidRPr="00921C3C" w:rsidRDefault="0025112D" w:rsidP="0025112D">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Περιλαμβάνεται η λειτουργία του μηχανήματος με το</w:t>
      </w:r>
      <w:r>
        <w:rPr>
          <w:rFonts w:ascii="Arial Narrow" w:hAnsi="Arial Narrow" w:cs="Arial"/>
          <w:sz w:val="22"/>
          <w:szCs w:val="22"/>
        </w:rPr>
        <w:t>ν</w:t>
      </w:r>
      <w:r w:rsidRPr="00921C3C">
        <w:rPr>
          <w:rFonts w:ascii="Arial Narrow" w:hAnsi="Arial Narrow" w:cs="Arial"/>
          <w:sz w:val="22"/>
          <w:szCs w:val="22"/>
        </w:rPr>
        <w:t xml:space="preserve"> χειριστή, τα καύσιμα όπως και κάθε άλλη δαπάνη που δεν αναφέρεται ρητά αλλά είναι απαραίτητη </w:t>
      </w:r>
      <w:r w:rsidR="008B6647" w:rsidRPr="008B6647">
        <w:rPr>
          <w:rFonts w:ascii="Arial Narrow" w:hAnsi="Arial Narrow" w:cs="Arial"/>
          <w:sz w:val="22"/>
          <w:szCs w:val="22"/>
        </w:rPr>
        <w:t xml:space="preserve">για την </w:t>
      </w:r>
      <w:r w:rsidR="008B6647">
        <w:rPr>
          <w:rFonts w:ascii="Arial Narrow" w:hAnsi="Arial Narrow" w:cs="Arial"/>
          <w:sz w:val="22"/>
          <w:szCs w:val="22"/>
        </w:rPr>
        <w:t>παροχή</w:t>
      </w:r>
      <w:r w:rsidR="008B6647" w:rsidRPr="008B6647">
        <w:rPr>
          <w:rFonts w:ascii="Arial Narrow" w:hAnsi="Arial Narrow" w:cs="Arial"/>
          <w:sz w:val="22"/>
          <w:szCs w:val="22"/>
        </w:rPr>
        <w:t xml:space="preserve"> της </w:t>
      </w:r>
      <w:r w:rsidR="008B6647" w:rsidRPr="00D00B65">
        <w:rPr>
          <w:rFonts w:ascii="Arial Narrow" w:hAnsi="Arial Narrow" w:cs="Arial"/>
          <w:sz w:val="22"/>
          <w:szCs w:val="22"/>
        </w:rPr>
        <w:t>υπηρεσίας</w:t>
      </w:r>
      <w:r w:rsidR="008B6647" w:rsidRPr="00921C3C">
        <w:rPr>
          <w:rFonts w:ascii="Arial Narrow" w:hAnsi="Arial Narrow" w:cs="Arial"/>
          <w:sz w:val="22"/>
          <w:szCs w:val="22"/>
        </w:rPr>
        <w:t>.</w:t>
      </w:r>
    </w:p>
    <w:p w14:paraId="2A16B431" w14:textId="3B39B3F5" w:rsidR="0025112D" w:rsidRPr="00921C3C" w:rsidRDefault="0025112D" w:rsidP="0025112D">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Στην τιμή</w:t>
      </w:r>
      <w:r w:rsidR="000D56A9">
        <w:rPr>
          <w:rFonts w:ascii="Arial Narrow" w:hAnsi="Arial Narrow" w:cs="Arial"/>
          <w:sz w:val="22"/>
          <w:szCs w:val="22"/>
        </w:rPr>
        <w:t xml:space="preserve"> επίσης</w:t>
      </w:r>
      <w:r w:rsidRPr="00921C3C">
        <w:rPr>
          <w:rFonts w:ascii="Arial Narrow" w:hAnsi="Arial Narrow" w:cs="Arial"/>
          <w:sz w:val="22"/>
          <w:szCs w:val="22"/>
        </w:rPr>
        <w:t xml:space="preserve"> περιλαμβάνεται κάθε είδους δαπάνη για την αποφυγή ατυχημάτων ή ζημιών σε τρίτους ή σε οποιοδήποτε μέσο (όχημα ή άλλο αντικείμενο) καθώς και η δαπάνη  εισφορών για τον οποιοδήποτε ασφαλιστικό φορέα, προς ασφάλιση του μηχανήματος, των χειριστών - οδηγών και των βοηθών τους.</w:t>
      </w:r>
    </w:p>
    <w:p w14:paraId="0A89F0FD" w14:textId="77777777" w:rsidR="0025112D" w:rsidRPr="00921C3C" w:rsidRDefault="0025112D" w:rsidP="0025112D">
      <w:pPr>
        <w:autoSpaceDE w:val="0"/>
        <w:autoSpaceDN w:val="0"/>
        <w:adjustRightInd w:val="0"/>
        <w:rPr>
          <w:rFonts w:ascii="Arial Narrow" w:hAnsi="Arial Narrow" w:cs="Arial"/>
          <w:sz w:val="22"/>
          <w:szCs w:val="22"/>
        </w:rPr>
      </w:pPr>
    </w:p>
    <w:p w14:paraId="68EEC9B6" w14:textId="77777777" w:rsidR="0025112D" w:rsidRPr="00921C3C" w:rsidRDefault="0025112D" w:rsidP="0025112D">
      <w:pPr>
        <w:autoSpaceDE w:val="0"/>
        <w:autoSpaceDN w:val="0"/>
        <w:adjustRightInd w:val="0"/>
        <w:rPr>
          <w:rFonts w:ascii="Arial Narrow" w:hAnsi="Arial Narrow" w:cs="Arial"/>
          <w:sz w:val="22"/>
          <w:szCs w:val="22"/>
        </w:rPr>
      </w:pPr>
      <w:r w:rsidRPr="00921C3C">
        <w:rPr>
          <w:rFonts w:ascii="Arial Narrow" w:hAnsi="Arial Narrow" w:cs="Arial"/>
          <w:sz w:val="22"/>
          <w:szCs w:val="22"/>
        </w:rPr>
        <w:t>Τιμή ανά ώρα λειτουργίας</w:t>
      </w:r>
    </w:p>
    <w:p w14:paraId="2BBD46FA" w14:textId="77777777" w:rsidR="0025112D" w:rsidRPr="00921C3C" w:rsidRDefault="0025112D" w:rsidP="0025112D">
      <w:pPr>
        <w:widowControl w:val="0"/>
        <w:autoSpaceDE w:val="0"/>
        <w:autoSpaceDN w:val="0"/>
        <w:adjustRightInd w:val="0"/>
        <w:spacing w:line="276" w:lineRule="exact"/>
        <w:ind w:right="95" w:hanging="9"/>
        <w:jc w:val="both"/>
        <w:rPr>
          <w:rFonts w:ascii="Arial Narrow" w:hAnsi="Arial Narrow" w:cs="Arial"/>
          <w:b/>
          <w:color w:val="000000"/>
          <w:sz w:val="22"/>
          <w:szCs w:val="22"/>
        </w:rPr>
      </w:pPr>
    </w:p>
    <w:p w14:paraId="1758A1F7" w14:textId="53B74596" w:rsidR="0025112D" w:rsidRPr="00921C3C" w:rsidRDefault="0025112D" w:rsidP="0025112D">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ΕΥΡΩ</w:t>
      </w:r>
      <w:r w:rsidRPr="00921C3C">
        <w:rPr>
          <w:rFonts w:ascii="Arial Narrow" w:hAnsi="Arial Narrow" w:cs="Arial"/>
          <w:b/>
          <w:color w:val="000000"/>
          <w:sz w:val="22"/>
          <w:szCs w:val="22"/>
        </w:rPr>
        <w:tab/>
        <w:t xml:space="preserve">(Αριθμητικά) :  </w:t>
      </w:r>
      <w:r w:rsidR="00B37B3B">
        <w:rPr>
          <w:rFonts w:ascii="Arial Narrow" w:hAnsi="Arial Narrow" w:cs="Arial"/>
          <w:b/>
          <w:color w:val="0000FF"/>
          <w:sz w:val="22"/>
          <w:szCs w:val="22"/>
        </w:rPr>
        <w:t>4</w:t>
      </w:r>
      <w:r w:rsidR="00597840">
        <w:rPr>
          <w:rFonts w:ascii="Arial Narrow" w:hAnsi="Arial Narrow" w:cs="Arial"/>
          <w:b/>
          <w:color w:val="0000FF"/>
          <w:sz w:val="22"/>
          <w:szCs w:val="22"/>
        </w:rPr>
        <w:t>5</w:t>
      </w:r>
      <w:r w:rsidRPr="00E937E1">
        <w:rPr>
          <w:rFonts w:ascii="Arial Narrow" w:hAnsi="Arial Narrow" w:cs="Arial"/>
          <w:b/>
          <w:color w:val="0000FF"/>
          <w:sz w:val="22"/>
          <w:szCs w:val="22"/>
        </w:rPr>
        <w:t>,00</w:t>
      </w:r>
      <w:r w:rsidRPr="00921C3C">
        <w:rPr>
          <w:rFonts w:ascii="Arial Narrow" w:hAnsi="Arial Narrow" w:cs="Arial"/>
          <w:b/>
          <w:color w:val="000000"/>
          <w:sz w:val="22"/>
          <w:szCs w:val="22"/>
        </w:rPr>
        <w:t>€</w:t>
      </w:r>
    </w:p>
    <w:p w14:paraId="3E4A3C99" w14:textId="0B05A5EB" w:rsidR="0025112D" w:rsidRPr="00921C3C" w:rsidRDefault="0025112D" w:rsidP="0025112D">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 xml:space="preserve">(Ολογράφως) : </w:t>
      </w:r>
      <w:r w:rsidR="00B37B3B" w:rsidRPr="00B37B3B">
        <w:rPr>
          <w:rFonts w:ascii="Arial Narrow" w:hAnsi="Arial Narrow" w:cs="Arial"/>
          <w:b/>
          <w:color w:val="0000FF"/>
          <w:sz w:val="22"/>
          <w:szCs w:val="22"/>
        </w:rPr>
        <w:t>σαράντα</w:t>
      </w:r>
      <w:r w:rsidR="00597840">
        <w:rPr>
          <w:rFonts w:ascii="Arial Narrow" w:hAnsi="Arial Narrow" w:cs="Arial"/>
          <w:b/>
          <w:color w:val="0000FF"/>
          <w:sz w:val="22"/>
          <w:szCs w:val="22"/>
        </w:rPr>
        <w:t xml:space="preserve"> πέντε</w:t>
      </w:r>
      <w:r w:rsidRPr="00921C3C">
        <w:rPr>
          <w:rFonts w:ascii="Arial Narrow" w:hAnsi="Arial Narrow" w:cs="Arial"/>
          <w:b/>
          <w:color w:val="000000"/>
          <w:sz w:val="22"/>
          <w:szCs w:val="22"/>
        </w:rPr>
        <w:t xml:space="preserve"> ευρώ</w:t>
      </w:r>
    </w:p>
    <w:p w14:paraId="41039871" w14:textId="77777777" w:rsidR="00921C3C" w:rsidRPr="00921C3C"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 </w:t>
      </w:r>
    </w:p>
    <w:p w14:paraId="41FBFF3E" w14:textId="4C003E87" w:rsidR="00921C3C" w:rsidRDefault="00921C3C" w:rsidP="00921C3C">
      <w:pPr>
        <w:widowControl w:val="0"/>
        <w:autoSpaceDE w:val="0"/>
        <w:autoSpaceDN w:val="0"/>
        <w:adjustRightInd w:val="0"/>
        <w:spacing w:line="252" w:lineRule="exact"/>
        <w:ind w:left="140" w:right="518"/>
        <w:jc w:val="center"/>
        <w:rPr>
          <w:rFonts w:ascii="Arial Narrow" w:hAnsi="Arial Narrow" w:cs="Arial"/>
          <w:b/>
          <w:color w:val="000000"/>
          <w:sz w:val="22"/>
          <w:szCs w:val="22"/>
          <w:u w:val="single"/>
        </w:rPr>
      </w:pPr>
    </w:p>
    <w:p w14:paraId="7B7BBF58" w14:textId="77777777" w:rsidR="001E3CE2" w:rsidRPr="00921C3C" w:rsidRDefault="001E3CE2" w:rsidP="006E3C10">
      <w:pPr>
        <w:widowControl w:val="0"/>
        <w:autoSpaceDE w:val="0"/>
        <w:autoSpaceDN w:val="0"/>
        <w:adjustRightInd w:val="0"/>
        <w:spacing w:line="252" w:lineRule="exact"/>
        <w:ind w:right="518"/>
        <w:rPr>
          <w:rFonts w:ascii="Arial Narrow" w:hAnsi="Arial Narrow" w:cs="Arial"/>
          <w:b/>
          <w:color w:val="000000"/>
          <w:sz w:val="22"/>
          <w:szCs w:val="22"/>
          <w:u w:val="single"/>
        </w:rPr>
      </w:pPr>
    </w:p>
    <w:p w14:paraId="0A533C49" w14:textId="77777777" w:rsidR="00BD3D9C" w:rsidRDefault="00BD3D9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p>
    <w:p w14:paraId="55687A4B" w14:textId="31119378" w:rsidR="00921C3C" w:rsidRPr="00921C3C" w:rsidRDefault="00B72DA7"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Pr>
          <w:rFonts w:ascii="Arial Narrow" w:hAnsi="Arial Narrow" w:cs="Arial"/>
          <w:b/>
          <w:color w:val="000000"/>
          <w:sz w:val="22"/>
          <w:szCs w:val="22"/>
        </w:rPr>
        <w:t xml:space="preserve">Α.Τ.: </w:t>
      </w:r>
      <w:r w:rsidR="0025112D">
        <w:rPr>
          <w:rFonts w:ascii="Arial Narrow" w:hAnsi="Arial Narrow" w:cs="Arial"/>
          <w:b/>
          <w:color w:val="000000"/>
          <w:sz w:val="22"/>
          <w:szCs w:val="22"/>
        </w:rPr>
        <w:t>4</w:t>
      </w:r>
      <w:r>
        <w:rPr>
          <w:rFonts w:ascii="Arial Narrow" w:hAnsi="Arial Narrow" w:cs="Arial"/>
          <w:b/>
          <w:color w:val="000000"/>
          <w:sz w:val="22"/>
          <w:szCs w:val="22"/>
        </w:rPr>
        <w:t xml:space="preserve">    </w:t>
      </w:r>
      <w:r w:rsidR="00A3702F" w:rsidRPr="00A3702F">
        <w:rPr>
          <w:rFonts w:ascii="Arial Narrow" w:hAnsi="Arial Narrow"/>
          <w:b/>
          <w:sz w:val="22"/>
          <w:szCs w:val="22"/>
        </w:rPr>
        <w:t>Μίσθωση Φορτωτή έως 160 ΗΡ</w:t>
      </w:r>
    </w:p>
    <w:p w14:paraId="24287BAB" w14:textId="77777777" w:rsidR="00921C3C" w:rsidRPr="00921C3C"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 </w:t>
      </w:r>
    </w:p>
    <w:p w14:paraId="401D2297" w14:textId="026E637F" w:rsidR="00BD3B04" w:rsidRDefault="00A3702F" w:rsidP="00921C3C">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r w:rsidRPr="00A93ED9">
        <w:rPr>
          <w:rFonts w:ascii="Arial Narrow" w:hAnsi="Arial Narrow"/>
          <w:sz w:val="22"/>
          <w:szCs w:val="22"/>
        </w:rPr>
        <w:t xml:space="preserve">Μίσθωση </w:t>
      </w:r>
      <w:r>
        <w:rPr>
          <w:rFonts w:ascii="Arial Narrow" w:hAnsi="Arial Narrow"/>
          <w:sz w:val="22"/>
          <w:szCs w:val="22"/>
        </w:rPr>
        <w:t xml:space="preserve">Φορτωτή </w:t>
      </w:r>
      <w:r w:rsidRPr="00B92BD8">
        <w:rPr>
          <w:rFonts w:ascii="Arial Narrow" w:hAnsi="Arial Narrow"/>
          <w:sz w:val="22"/>
          <w:szCs w:val="22"/>
        </w:rPr>
        <w:t>έως 160 ΗΡ</w:t>
      </w:r>
      <w:r w:rsidR="00C50A32">
        <w:rPr>
          <w:rFonts w:ascii="Arial Narrow" w:hAnsi="Arial Narrow" w:cs="Arial"/>
          <w:sz w:val="22"/>
          <w:szCs w:val="22"/>
        </w:rPr>
        <w:t>,</w:t>
      </w:r>
      <w:r w:rsidR="00921C3C" w:rsidRPr="00921C3C">
        <w:rPr>
          <w:rFonts w:ascii="Arial Narrow" w:hAnsi="Arial Narrow" w:cs="Arial"/>
          <w:color w:val="000000"/>
          <w:sz w:val="22"/>
          <w:szCs w:val="22"/>
        </w:rPr>
        <w:t xml:space="preserve"> </w:t>
      </w:r>
      <w:r w:rsidR="007E0C68" w:rsidRPr="007E0C68">
        <w:rPr>
          <w:rFonts w:ascii="Arial Narrow" w:hAnsi="Arial Narrow" w:cs="Arial"/>
          <w:bCs/>
          <w:snapToGrid w:val="0"/>
          <w:sz w:val="22"/>
          <w:szCs w:val="22"/>
        </w:rPr>
        <w:t>για την</w:t>
      </w:r>
      <w:r w:rsidR="007E0C68" w:rsidRPr="00B30E8E">
        <w:rPr>
          <w:rFonts w:ascii="Arial Narrow" w:hAnsi="Arial Narrow" w:cs="Arial"/>
          <w:bCs/>
          <w:snapToGrid w:val="0"/>
          <w:color w:val="0000FF"/>
          <w:sz w:val="22"/>
          <w:szCs w:val="22"/>
        </w:rPr>
        <w:t xml:space="preserve"> </w:t>
      </w:r>
      <w:r w:rsidR="007E0C68" w:rsidRPr="007E0C68">
        <w:rPr>
          <w:rFonts w:ascii="Arial Narrow" w:hAnsi="Arial Narrow" w:cs="Arial"/>
          <w:bCs/>
          <w:snapToGrid w:val="0"/>
          <w:color w:val="0000FF"/>
          <w:sz w:val="22"/>
          <w:szCs w:val="22"/>
        </w:rPr>
        <w:t>χειμερινή συντήρηση του οδικού δικτύου αρμοδιότητας Π.Ε. Ευρυτανίας</w:t>
      </w:r>
      <w:r w:rsidR="007E0C68" w:rsidRPr="00921C3C">
        <w:rPr>
          <w:rFonts w:ascii="Arial Narrow" w:hAnsi="Arial Narrow" w:cs="Arial"/>
          <w:color w:val="000000"/>
          <w:sz w:val="22"/>
          <w:szCs w:val="22"/>
        </w:rPr>
        <w:t>.</w:t>
      </w:r>
    </w:p>
    <w:p w14:paraId="38C4E208" w14:textId="77777777" w:rsidR="00BD3B04" w:rsidRDefault="00BD3B04" w:rsidP="00921C3C">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p>
    <w:p w14:paraId="74202B50" w14:textId="77777777" w:rsidR="00921C3C" w:rsidRPr="00921C3C" w:rsidRDefault="002D4960" w:rsidP="00921C3C">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r w:rsidRPr="00921C3C">
        <w:rPr>
          <w:rFonts w:ascii="Arial Narrow" w:hAnsi="Arial Narrow" w:cs="Arial"/>
          <w:sz w:val="22"/>
          <w:szCs w:val="22"/>
        </w:rPr>
        <w:t xml:space="preserve">Ο </w:t>
      </w:r>
      <w:r>
        <w:rPr>
          <w:rFonts w:ascii="Arial Narrow" w:hAnsi="Arial Narrow" w:cs="Arial"/>
          <w:sz w:val="22"/>
          <w:szCs w:val="22"/>
        </w:rPr>
        <w:t>Φ</w:t>
      </w:r>
      <w:r w:rsidRPr="00921C3C">
        <w:rPr>
          <w:rFonts w:ascii="Arial Narrow" w:hAnsi="Arial Narrow" w:cs="Arial"/>
          <w:sz w:val="22"/>
          <w:szCs w:val="22"/>
        </w:rPr>
        <w:t>ο</w:t>
      </w:r>
      <w:r>
        <w:rPr>
          <w:rFonts w:ascii="Arial Narrow" w:hAnsi="Arial Narrow" w:cs="Arial"/>
          <w:sz w:val="22"/>
          <w:szCs w:val="22"/>
        </w:rPr>
        <w:t>ρτωτής</w:t>
      </w:r>
      <w:r w:rsidR="00E173D7">
        <w:rPr>
          <w:rFonts w:ascii="Arial Narrow" w:hAnsi="Arial Narrow" w:cs="Arial"/>
          <w:sz w:val="22"/>
          <w:szCs w:val="22"/>
        </w:rPr>
        <w:t xml:space="preserve"> </w:t>
      </w:r>
      <w:r w:rsidR="00063821" w:rsidRPr="00B92BD8">
        <w:rPr>
          <w:rFonts w:ascii="Arial Narrow" w:hAnsi="Arial Narrow"/>
          <w:sz w:val="22"/>
          <w:szCs w:val="22"/>
        </w:rPr>
        <w:t>έως 160 ΗΡ</w:t>
      </w:r>
      <w:r w:rsidRPr="00921C3C">
        <w:rPr>
          <w:rFonts w:ascii="Arial Narrow" w:hAnsi="Arial Narrow" w:cs="Arial"/>
          <w:sz w:val="22"/>
          <w:szCs w:val="22"/>
        </w:rPr>
        <w:t xml:space="preserve">, θα είναι πλήρως συντηρημένος </w:t>
      </w:r>
      <w:r w:rsidR="00BB5C99">
        <w:rPr>
          <w:rFonts w:ascii="Arial Narrow" w:hAnsi="Arial Narrow" w:cs="Arial"/>
          <w:sz w:val="22"/>
          <w:szCs w:val="22"/>
        </w:rPr>
        <w:t>σε</w:t>
      </w:r>
      <w:r w:rsidRPr="00921C3C">
        <w:rPr>
          <w:rFonts w:ascii="Arial Narrow" w:hAnsi="Arial Narrow" w:cs="Arial"/>
          <w:sz w:val="22"/>
          <w:szCs w:val="22"/>
        </w:rPr>
        <w:t xml:space="preserve"> άψογη κατάσταση</w:t>
      </w:r>
      <w:r>
        <w:rPr>
          <w:rFonts w:ascii="Arial Narrow" w:hAnsi="Arial Narrow" w:cs="Arial"/>
          <w:sz w:val="22"/>
          <w:szCs w:val="22"/>
        </w:rPr>
        <w:t>ς</w:t>
      </w:r>
      <w:r w:rsidRPr="00921C3C">
        <w:rPr>
          <w:rFonts w:ascii="Arial Narrow" w:hAnsi="Arial Narrow" w:cs="Arial"/>
          <w:sz w:val="22"/>
          <w:szCs w:val="22"/>
        </w:rPr>
        <w:t xml:space="preserve"> λειτουργικότητας και θα πληρ</w:t>
      </w:r>
      <w:r>
        <w:rPr>
          <w:rFonts w:ascii="Arial Narrow" w:hAnsi="Arial Narrow" w:cs="Arial"/>
          <w:sz w:val="22"/>
          <w:szCs w:val="22"/>
        </w:rPr>
        <w:t>οί</w:t>
      </w:r>
      <w:r w:rsidRPr="00921C3C">
        <w:rPr>
          <w:rFonts w:ascii="Arial Narrow" w:hAnsi="Arial Narrow" w:cs="Arial"/>
          <w:sz w:val="22"/>
          <w:szCs w:val="22"/>
        </w:rPr>
        <w:t xml:space="preserve"> όλους τους κανόνες ασφάλειας.</w:t>
      </w:r>
    </w:p>
    <w:p w14:paraId="112A972C" w14:textId="77777777" w:rsidR="00921C3C" w:rsidRPr="00921C3C" w:rsidRDefault="00921C3C" w:rsidP="00921C3C">
      <w:pPr>
        <w:autoSpaceDE w:val="0"/>
        <w:autoSpaceDN w:val="0"/>
        <w:adjustRightInd w:val="0"/>
        <w:rPr>
          <w:rFonts w:ascii="Arial Narrow" w:hAnsi="Arial Narrow" w:cs="Arial"/>
          <w:sz w:val="22"/>
          <w:szCs w:val="22"/>
        </w:rPr>
      </w:pPr>
    </w:p>
    <w:p w14:paraId="29F6373F" w14:textId="1BCD2DC6" w:rsidR="00921C3C" w:rsidRPr="00C42F7F"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Το μηχάνημα θα φέρει</w:t>
      </w:r>
      <w:r w:rsidR="00C42F7F" w:rsidRPr="00C42F7F">
        <w:rPr>
          <w:rFonts w:ascii="Arial Narrow" w:hAnsi="Arial Narrow" w:cs="Arial"/>
          <w:sz w:val="22"/>
          <w:szCs w:val="22"/>
        </w:rPr>
        <w:t>:</w:t>
      </w:r>
    </w:p>
    <w:p w14:paraId="65B23191" w14:textId="77777777" w:rsidR="00921C3C" w:rsidRPr="00921C3C" w:rsidRDefault="00502AA6" w:rsidP="00921C3C">
      <w:pPr>
        <w:numPr>
          <w:ilvl w:val="0"/>
          <w:numId w:val="25"/>
        </w:numPr>
        <w:autoSpaceDE w:val="0"/>
        <w:autoSpaceDN w:val="0"/>
        <w:adjustRightInd w:val="0"/>
        <w:rPr>
          <w:rFonts w:ascii="Arial Narrow" w:hAnsi="Arial Narrow" w:cs="Arial"/>
          <w:sz w:val="22"/>
          <w:szCs w:val="22"/>
        </w:rPr>
      </w:pPr>
      <w:r>
        <w:rPr>
          <w:rFonts w:ascii="Arial Narrow" w:hAnsi="Arial Narrow" w:cs="Arial"/>
          <w:sz w:val="22"/>
          <w:szCs w:val="22"/>
        </w:rPr>
        <w:t>Συρματόσχοινα ρυμούλκησης</w:t>
      </w:r>
    </w:p>
    <w:p w14:paraId="00248509" w14:textId="77777777" w:rsidR="00921C3C" w:rsidRPr="00921C3C" w:rsidRDefault="00921C3C" w:rsidP="00921C3C">
      <w:pPr>
        <w:numPr>
          <w:ilvl w:val="0"/>
          <w:numId w:val="25"/>
        </w:num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Περιστρεφόμενους φάρους κινδύνου </w:t>
      </w:r>
    </w:p>
    <w:p w14:paraId="14105954" w14:textId="77777777" w:rsidR="00921C3C" w:rsidRPr="00921C3C" w:rsidRDefault="00921C3C" w:rsidP="00921C3C">
      <w:pPr>
        <w:numPr>
          <w:ilvl w:val="0"/>
          <w:numId w:val="25"/>
        </w:numPr>
        <w:autoSpaceDE w:val="0"/>
        <w:autoSpaceDN w:val="0"/>
        <w:adjustRightInd w:val="0"/>
        <w:rPr>
          <w:rFonts w:ascii="Arial Narrow" w:hAnsi="Arial Narrow" w:cs="Arial"/>
          <w:sz w:val="22"/>
          <w:szCs w:val="22"/>
        </w:rPr>
      </w:pPr>
      <w:r w:rsidRPr="00921C3C">
        <w:rPr>
          <w:rFonts w:ascii="Arial Narrow" w:hAnsi="Arial Narrow" w:cs="Arial"/>
          <w:sz w:val="22"/>
          <w:szCs w:val="22"/>
        </w:rPr>
        <w:t>Τρίγωνα βραδυπορίας</w:t>
      </w:r>
    </w:p>
    <w:p w14:paraId="523FA1B1" w14:textId="77777777" w:rsidR="00921C3C" w:rsidRPr="00921C3C" w:rsidRDefault="00502AA6" w:rsidP="00921C3C">
      <w:pPr>
        <w:numPr>
          <w:ilvl w:val="0"/>
          <w:numId w:val="25"/>
        </w:numPr>
        <w:autoSpaceDE w:val="0"/>
        <w:autoSpaceDN w:val="0"/>
        <w:adjustRightInd w:val="0"/>
        <w:rPr>
          <w:rFonts w:ascii="Arial Narrow" w:hAnsi="Arial Narrow" w:cs="Arial"/>
          <w:sz w:val="22"/>
          <w:szCs w:val="22"/>
        </w:rPr>
      </w:pPr>
      <w:r>
        <w:rPr>
          <w:rFonts w:ascii="Arial Narrow" w:hAnsi="Arial Narrow" w:cs="Arial"/>
          <w:sz w:val="22"/>
          <w:szCs w:val="22"/>
        </w:rPr>
        <w:t>Καλής κατάστασης ελαστικά</w:t>
      </w:r>
    </w:p>
    <w:p w14:paraId="6E2AD1A8" w14:textId="77777777" w:rsidR="00323F7A" w:rsidRDefault="00921C3C" w:rsidP="00921C3C">
      <w:pPr>
        <w:numPr>
          <w:ilvl w:val="0"/>
          <w:numId w:val="25"/>
        </w:numPr>
        <w:autoSpaceDE w:val="0"/>
        <w:autoSpaceDN w:val="0"/>
        <w:adjustRightInd w:val="0"/>
        <w:rPr>
          <w:rFonts w:ascii="Arial Narrow" w:hAnsi="Arial Narrow" w:cs="Arial"/>
          <w:sz w:val="22"/>
          <w:szCs w:val="22"/>
        </w:rPr>
      </w:pPr>
      <w:r w:rsidRPr="00921C3C">
        <w:rPr>
          <w:rFonts w:ascii="Arial Narrow" w:hAnsi="Arial Narrow" w:cs="Arial"/>
          <w:sz w:val="22"/>
          <w:szCs w:val="22"/>
        </w:rPr>
        <w:t>Προβολείς εργασίας</w:t>
      </w:r>
    </w:p>
    <w:p w14:paraId="7BB9FB96" w14:textId="77777777" w:rsidR="00921C3C" w:rsidRPr="00921C3C" w:rsidRDefault="00323F7A" w:rsidP="00921C3C">
      <w:pPr>
        <w:numPr>
          <w:ilvl w:val="0"/>
          <w:numId w:val="25"/>
        </w:numPr>
        <w:autoSpaceDE w:val="0"/>
        <w:autoSpaceDN w:val="0"/>
        <w:adjustRightInd w:val="0"/>
        <w:rPr>
          <w:rFonts w:ascii="Arial Narrow" w:hAnsi="Arial Narrow" w:cs="Arial"/>
          <w:sz w:val="22"/>
          <w:szCs w:val="22"/>
        </w:rPr>
      </w:pPr>
      <w:r w:rsidRPr="00B54ACE">
        <w:rPr>
          <w:rFonts w:ascii="Arial Narrow" w:hAnsi="Arial Narrow" w:cs="Arial"/>
          <w:color w:val="0000FF"/>
          <w:sz w:val="22"/>
          <w:szCs w:val="22"/>
        </w:rPr>
        <w:t>Αντιολισθητικές αλυσίδες</w:t>
      </w:r>
      <w:r w:rsidR="00921C3C" w:rsidRPr="00921C3C">
        <w:rPr>
          <w:rFonts w:ascii="Arial Narrow" w:hAnsi="Arial Narrow" w:cs="Arial"/>
          <w:sz w:val="22"/>
          <w:szCs w:val="22"/>
        </w:rPr>
        <w:t xml:space="preserve"> </w:t>
      </w:r>
    </w:p>
    <w:p w14:paraId="28F59684" w14:textId="77777777" w:rsidR="00921C3C" w:rsidRPr="00921C3C" w:rsidRDefault="00502AA6" w:rsidP="00921C3C">
      <w:pPr>
        <w:numPr>
          <w:ilvl w:val="0"/>
          <w:numId w:val="25"/>
        </w:numPr>
        <w:autoSpaceDE w:val="0"/>
        <w:autoSpaceDN w:val="0"/>
        <w:adjustRightInd w:val="0"/>
        <w:rPr>
          <w:rFonts w:ascii="Arial Narrow" w:hAnsi="Arial Narrow" w:cs="Arial"/>
          <w:sz w:val="22"/>
          <w:szCs w:val="22"/>
        </w:rPr>
      </w:pPr>
      <w:r>
        <w:rPr>
          <w:rFonts w:ascii="Arial Narrow" w:hAnsi="Arial Narrow" w:cs="Arial"/>
          <w:sz w:val="22"/>
          <w:szCs w:val="22"/>
        </w:rPr>
        <w:t>Φ</w:t>
      </w:r>
      <w:r w:rsidR="00921C3C" w:rsidRPr="00921C3C">
        <w:rPr>
          <w:rFonts w:ascii="Arial Narrow" w:hAnsi="Arial Narrow" w:cs="Arial"/>
          <w:sz w:val="22"/>
          <w:szCs w:val="22"/>
        </w:rPr>
        <w:t>αρμακείο</w:t>
      </w:r>
    </w:p>
    <w:p w14:paraId="709C0484" w14:textId="77777777" w:rsidR="00921C3C" w:rsidRPr="00921C3C" w:rsidRDefault="00921C3C" w:rsidP="00921C3C">
      <w:pPr>
        <w:autoSpaceDE w:val="0"/>
        <w:autoSpaceDN w:val="0"/>
        <w:adjustRightInd w:val="0"/>
        <w:jc w:val="both"/>
        <w:rPr>
          <w:rFonts w:ascii="Arial Narrow" w:hAnsi="Arial Narrow" w:cs="Arial"/>
          <w:sz w:val="22"/>
          <w:szCs w:val="22"/>
        </w:rPr>
      </w:pPr>
    </w:p>
    <w:p w14:paraId="72D4631C" w14:textId="70978E0C" w:rsidR="003646B4" w:rsidRDefault="00921C3C"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Περιλαμβάνεται η λειτουργία του μηχανήματος με το</w:t>
      </w:r>
      <w:r w:rsidR="00BE6F05">
        <w:rPr>
          <w:rFonts w:ascii="Arial Narrow" w:hAnsi="Arial Narrow" w:cs="Arial"/>
          <w:sz w:val="22"/>
          <w:szCs w:val="22"/>
        </w:rPr>
        <w:t>ν</w:t>
      </w:r>
      <w:r w:rsidRPr="00921C3C">
        <w:rPr>
          <w:rFonts w:ascii="Arial Narrow" w:hAnsi="Arial Narrow" w:cs="Arial"/>
          <w:sz w:val="22"/>
          <w:szCs w:val="22"/>
        </w:rPr>
        <w:t xml:space="preserve"> χειριστή, τα καύσιμα όπως και κάθε άλλη δαπάνη που δεν αναφέρεται ρητά αλλά είναι απαραίτητη </w:t>
      </w:r>
      <w:r w:rsidR="008B6647" w:rsidRPr="008B6647">
        <w:rPr>
          <w:rFonts w:ascii="Arial Narrow" w:hAnsi="Arial Narrow" w:cs="Arial"/>
          <w:sz w:val="22"/>
          <w:szCs w:val="22"/>
        </w:rPr>
        <w:t xml:space="preserve">για την </w:t>
      </w:r>
      <w:r w:rsidR="008B6647">
        <w:rPr>
          <w:rFonts w:ascii="Arial Narrow" w:hAnsi="Arial Narrow" w:cs="Arial"/>
          <w:sz w:val="22"/>
          <w:szCs w:val="22"/>
        </w:rPr>
        <w:t>παροχή</w:t>
      </w:r>
      <w:r w:rsidR="008B6647" w:rsidRPr="008B6647">
        <w:rPr>
          <w:rFonts w:ascii="Arial Narrow" w:hAnsi="Arial Narrow" w:cs="Arial"/>
          <w:sz w:val="22"/>
          <w:szCs w:val="22"/>
        </w:rPr>
        <w:t xml:space="preserve"> της </w:t>
      </w:r>
      <w:r w:rsidR="008B6647" w:rsidRPr="00D00B65">
        <w:rPr>
          <w:rFonts w:ascii="Arial Narrow" w:hAnsi="Arial Narrow" w:cs="Arial"/>
          <w:sz w:val="22"/>
          <w:szCs w:val="22"/>
        </w:rPr>
        <w:t>υπηρεσίας</w:t>
      </w:r>
      <w:r w:rsidR="008B6647" w:rsidRPr="00921C3C">
        <w:rPr>
          <w:rFonts w:ascii="Arial Narrow" w:hAnsi="Arial Narrow" w:cs="Arial"/>
          <w:sz w:val="22"/>
          <w:szCs w:val="22"/>
        </w:rPr>
        <w:t>.</w:t>
      </w:r>
    </w:p>
    <w:p w14:paraId="374F89E5" w14:textId="2076ED17" w:rsidR="00921C3C" w:rsidRPr="00C42F7F" w:rsidRDefault="00921C3C"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Στην τιμή</w:t>
      </w:r>
      <w:r w:rsidR="000D56A9">
        <w:rPr>
          <w:rFonts w:ascii="Arial Narrow" w:hAnsi="Arial Narrow" w:cs="Arial"/>
          <w:sz w:val="22"/>
          <w:szCs w:val="22"/>
        </w:rPr>
        <w:t xml:space="preserve"> επίσης</w:t>
      </w:r>
      <w:r w:rsidRPr="00921C3C">
        <w:rPr>
          <w:rFonts w:ascii="Arial Narrow" w:hAnsi="Arial Narrow" w:cs="Arial"/>
          <w:sz w:val="22"/>
          <w:szCs w:val="22"/>
        </w:rPr>
        <w:t xml:space="preserve"> περιλαμβάνεται κάθε είδους δαπάνη για την αποφυγή ατυχημάτων ή ζημιών σε τρίτους ή σε οποιοδήποτε μέσο (όχημα ή άλλο αντικείμενο) καθώς και η δαπάνη  εισφορών για τον οποιοδήποτε ασφαλιστικό φορέα, προς ασφάλιση του μηχανήματος, των χειριστών - οδηγών και των βοηθών τους.</w:t>
      </w:r>
    </w:p>
    <w:p w14:paraId="0169F667" w14:textId="77777777" w:rsidR="00921C3C" w:rsidRPr="00921C3C" w:rsidRDefault="00921C3C" w:rsidP="00921C3C">
      <w:pPr>
        <w:autoSpaceDE w:val="0"/>
        <w:autoSpaceDN w:val="0"/>
        <w:adjustRightInd w:val="0"/>
        <w:rPr>
          <w:rFonts w:ascii="Arial Narrow" w:hAnsi="Arial Narrow" w:cs="Arial"/>
          <w:color w:val="000000"/>
          <w:sz w:val="22"/>
          <w:szCs w:val="22"/>
        </w:rPr>
      </w:pPr>
    </w:p>
    <w:p w14:paraId="591E8996" w14:textId="77777777" w:rsidR="00921C3C" w:rsidRPr="00921C3C"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Τιμή ανά  ώρα λειτουργίας</w:t>
      </w:r>
    </w:p>
    <w:p w14:paraId="039113DE" w14:textId="77777777" w:rsidR="00921C3C" w:rsidRPr="00921C3C" w:rsidRDefault="00921C3C" w:rsidP="00921C3C">
      <w:pPr>
        <w:autoSpaceDE w:val="0"/>
        <w:autoSpaceDN w:val="0"/>
        <w:adjustRightInd w:val="0"/>
        <w:rPr>
          <w:rFonts w:ascii="Arial Narrow" w:hAnsi="Arial Narrow" w:cs="Arial"/>
          <w:sz w:val="22"/>
          <w:szCs w:val="22"/>
        </w:rPr>
      </w:pPr>
    </w:p>
    <w:p w14:paraId="6FB3D874" w14:textId="37EF9ED2"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ΕΥΡΩ</w:t>
      </w:r>
      <w:r w:rsidRPr="00921C3C">
        <w:rPr>
          <w:rFonts w:ascii="Arial Narrow" w:hAnsi="Arial Narrow" w:cs="Arial"/>
          <w:b/>
          <w:color w:val="000000"/>
          <w:sz w:val="22"/>
          <w:szCs w:val="22"/>
        </w:rPr>
        <w:tab/>
        <w:t xml:space="preserve">(Αριθμητικά) :  </w:t>
      </w:r>
      <w:r w:rsidR="00A713C1">
        <w:rPr>
          <w:rFonts w:ascii="Arial Narrow" w:hAnsi="Arial Narrow" w:cs="Arial"/>
          <w:b/>
          <w:color w:val="0000FF"/>
          <w:sz w:val="22"/>
          <w:szCs w:val="22"/>
        </w:rPr>
        <w:t>50</w:t>
      </w:r>
      <w:r w:rsidRPr="00775C48">
        <w:rPr>
          <w:rFonts w:ascii="Arial Narrow" w:hAnsi="Arial Narrow" w:cs="Arial"/>
          <w:b/>
          <w:color w:val="0000FF"/>
          <w:sz w:val="22"/>
          <w:szCs w:val="22"/>
        </w:rPr>
        <w:t>,00</w:t>
      </w:r>
      <w:r w:rsidRPr="00921C3C">
        <w:rPr>
          <w:rFonts w:ascii="Arial Narrow" w:hAnsi="Arial Narrow" w:cs="Arial"/>
          <w:b/>
          <w:color w:val="000000"/>
          <w:sz w:val="22"/>
          <w:szCs w:val="22"/>
        </w:rPr>
        <w:t>€</w:t>
      </w:r>
    </w:p>
    <w:p w14:paraId="6183CBCE" w14:textId="379D3FE8"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 xml:space="preserve">(Ολογράφως) : </w:t>
      </w:r>
      <w:r w:rsidR="00A713C1">
        <w:rPr>
          <w:rFonts w:ascii="Arial Narrow" w:hAnsi="Arial Narrow" w:cs="Arial"/>
          <w:b/>
          <w:color w:val="0000FF"/>
          <w:sz w:val="22"/>
          <w:szCs w:val="22"/>
        </w:rPr>
        <w:t>πενήντα</w:t>
      </w:r>
      <w:r w:rsidRPr="00921C3C">
        <w:rPr>
          <w:rFonts w:ascii="Arial Narrow" w:hAnsi="Arial Narrow" w:cs="Arial"/>
          <w:b/>
          <w:color w:val="000000"/>
          <w:sz w:val="22"/>
          <w:szCs w:val="22"/>
        </w:rPr>
        <w:t xml:space="preserve"> ευρώ</w:t>
      </w:r>
    </w:p>
    <w:p w14:paraId="182E8CCF" w14:textId="77777777" w:rsidR="00921C3C" w:rsidRPr="00921C3C" w:rsidRDefault="00921C3C" w:rsidP="00921C3C">
      <w:pPr>
        <w:widowControl w:val="0"/>
        <w:tabs>
          <w:tab w:val="left" w:pos="284"/>
        </w:tabs>
        <w:autoSpaceDE w:val="0"/>
        <w:autoSpaceDN w:val="0"/>
        <w:adjustRightInd w:val="0"/>
        <w:spacing w:line="276" w:lineRule="exact"/>
        <w:ind w:left="284" w:right="95" w:hanging="284"/>
        <w:jc w:val="both"/>
        <w:rPr>
          <w:rFonts w:ascii="Arial Narrow" w:hAnsi="Arial Narrow" w:cs="Arial"/>
          <w:b/>
          <w:color w:val="000000"/>
          <w:sz w:val="22"/>
          <w:szCs w:val="22"/>
        </w:rPr>
      </w:pPr>
    </w:p>
    <w:p w14:paraId="4CDC950D" w14:textId="77777777" w:rsidR="00921C3C" w:rsidRDefault="00921C3C" w:rsidP="00921C3C">
      <w:pPr>
        <w:widowControl w:val="0"/>
        <w:autoSpaceDE w:val="0"/>
        <w:autoSpaceDN w:val="0"/>
        <w:adjustRightInd w:val="0"/>
        <w:spacing w:line="252" w:lineRule="exact"/>
        <w:ind w:left="140" w:right="518"/>
        <w:jc w:val="center"/>
        <w:rPr>
          <w:rFonts w:ascii="Arial Narrow" w:hAnsi="Arial Narrow" w:cs="Arial"/>
          <w:b/>
          <w:color w:val="000000"/>
          <w:sz w:val="22"/>
          <w:szCs w:val="22"/>
          <w:u w:val="single"/>
        </w:rPr>
      </w:pPr>
    </w:p>
    <w:p w14:paraId="7E3C1328" w14:textId="77777777" w:rsidR="006367DC" w:rsidRPr="00921C3C" w:rsidRDefault="006367DC" w:rsidP="006E3C10">
      <w:pPr>
        <w:widowControl w:val="0"/>
        <w:autoSpaceDE w:val="0"/>
        <w:autoSpaceDN w:val="0"/>
        <w:adjustRightInd w:val="0"/>
        <w:spacing w:line="252" w:lineRule="exact"/>
        <w:ind w:right="518"/>
        <w:rPr>
          <w:rFonts w:ascii="Arial Narrow" w:hAnsi="Arial Narrow" w:cs="Arial"/>
          <w:b/>
          <w:color w:val="000000"/>
          <w:sz w:val="22"/>
          <w:szCs w:val="22"/>
          <w:u w:val="single"/>
        </w:rPr>
      </w:pPr>
    </w:p>
    <w:p w14:paraId="61B7DBFE" w14:textId="3DD3C29B"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 xml:space="preserve">Α.Τ.: </w:t>
      </w:r>
      <w:r w:rsidR="0025112D">
        <w:rPr>
          <w:rFonts w:ascii="Arial Narrow" w:hAnsi="Arial Narrow" w:cs="Arial"/>
          <w:b/>
          <w:color w:val="000000"/>
          <w:sz w:val="22"/>
          <w:szCs w:val="22"/>
        </w:rPr>
        <w:t>5</w:t>
      </w:r>
      <w:r w:rsidRPr="00921C3C">
        <w:rPr>
          <w:rFonts w:ascii="Arial Narrow" w:hAnsi="Arial Narrow" w:cs="Arial"/>
          <w:b/>
          <w:color w:val="000000"/>
          <w:sz w:val="22"/>
          <w:szCs w:val="22"/>
        </w:rPr>
        <w:t xml:space="preserve">    </w:t>
      </w:r>
      <w:r w:rsidR="00972DE0" w:rsidRPr="00972DE0">
        <w:rPr>
          <w:rFonts w:ascii="Arial Narrow" w:hAnsi="Arial Narrow"/>
          <w:b/>
          <w:sz w:val="22"/>
          <w:szCs w:val="22"/>
        </w:rPr>
        <w:t xml:space="preserve">Μίσθωση Φορτωτή </w:t>
      </w:r>
      <w:r w:rsidR="00903AB0" w:rsidRPr="00972DE0">
        <w:rPr>
          <w:rFonts w:ascii="Arial Narrow" w:hAnsi="Arial Narrow"/>
          <w:b/>
          <w:sz w:val="22"/>
          <w:szCs w:val="22"/>
        </w:rPr>
        <w:t>άνω</w:t>
      </w:r>
      <w:r w:rsidR="00903AB0">
        <w:rPr>
          <w:rFonts w:ascii="Arial Narrow" w:hAnsi="Arial Narrow"/>
          <w:b/>
          <w:sz w:val="22"/>
          <w:szCs w:val="22"/>
        </w:rPr>
        <w:t xml:space="preserve"> των </w:t>
      </w:r>
      <w:r w:rsidR="00972DE0" w:rsidRPr="00972DE0">
        <w:rPr>
          <w:rFonts w:ascii="Arial Narrow" w:hAnsi="Arial Narrow"/>
          <w:b/>
          <w:sz w:val="22"/>
          <w:szCs w:val="22"/>
        </w:rPr>
        <w:t>16</w:t>
      </w:r>
      <w:r w:rsidR="00903AB0">
        <w:rPr>
          <w:rFonts w:ascii="Arial Narrow" w:hAnsi="Arial Narrow"/>
          <w:b/>
          <w:sz w:val="22"/>
          <w:szCs w:val="22"/>
        </w:rPr>
        <w:t>0</w:t>
      </w:r>
      <w:r w:rsidR="00972DE0" w:rsidRPr="00972DE0">
        <w:rPr>
          <w:rFonts w:ascii="Arial Narrow" w:hAnsi="Arial Narrow"/>
          <w:b/>
          <w:sz w:val="22"/>
          <w:szCs w:val="22"/>
        </w:rPr>
        <w:t xml:space="preserve"> ΗΡ</w:t>
      </w:r>
    </w:p>
    <w:p w14:paraId="657F7FDB" w14:textId="77777777" w:rsidR="00921C3C" w:rsidRPr="00921C3C"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 </w:t>
      </w:r>
    </w:p>
    <w:p w14:paraId="6758D391" w14:textId="1D19DA8F" w:rsidR="002D4960" w:rsidRDefault="00861C6D" w:rsidP="00921C3C">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r>
        <w:rPr>
          <w:rFonts w:ascii="Arial Narrow" w:hAnsi="Arial Narrow" w:cs="Arial"/>
          <w:sz w:val="22"/>
          <w:szCs w:val="22"/>
        </w:rPr>
        <w:t>Μίσθωση Φ</w:t>
      </w:r>
      <w:r w:rsidR="00921C3C" w:rsidRPr="00921C3C">
        <w:rPr>
          <w:rFonts w:ascii="Arial Narrow" w:hAnsi="Arial Narrow" w:cs="Arial"/>
          <w:sz w:val="22"/>
          <w:szCs w:val="22"/>
        </w:rPr>
        <w:t>ορτωτή</w:t>
      </w:r>
      <w:r w:rsidR="006D0FFD">
        <w:rPr>
          <w:rFonts w:ascii="Arial Narrow" w:hAnsi="Arial Narrow" w:cs="Arial"/>
          <w:sz w:val="22"/>
          <w:szCs w:val="22"/>
        </w:rPr>
        <w:t xml:space="preserve"> </w:t>
      </w:r>
      <w:r w:rsidR="005E02F6" w:rsidRPr="00921C3C">
        <w:rPr>
          <w:rFonts w:ascii="Arial Narrow" w:hAnsi="Arial Narrow" w:cs="Arial"/>
          <w:sz w:val="22"/>
          <w:szCs w:val="22"/>
        </w:rPr>
        <w:t>άνω</w:t>
      </w:r>
      <w:r w:rsidR="005E02F6">
        <w:rPr>
          <w:rFonts w:ascii="Arial Narrow" w:hAnsi="Arial Narrow" w:cs="Arial"/>
          <w:sz w:val="22"/>
          <w:szCs w:val="22"/>
        </w:rPr>
        <w:t xml:space="preserve"> των</w:t>
      </w:r>
      <w:r w:rsidR="00921C3C" w:rsidRPr="00921C3C">
        <w:rPr>
          <w:rFonts w:ascii="Arial Narrow" w:hAnsi="Arial Narrow" w:cs="Arial"/>
          <w:sz w:val="22"/>
          <w:szCs w:val="22"/>
        </w:rPr>
        <w:t xml:space="preserve"> 16</w:t>
      </w:r>
      <w:r w:rsidR="005E02F6">
        <w:rPr>
          <w:rFonts w:ascii="Arial Narrow" w:hAnsi="Arial Narrow" w:cs="Arial"/>
          <w:sz w:val="22"/>
          <w:szCs w:val="22"/>
        </w:rPr>
        <w:t>0</w:t>
      </w:r>
      <w:r w:rsidR="00921C3C" w:rsidRPr="00921C3C">
        <w:rPr>
          <w:rFonts w:ascii="Arial Narrow" w:hAnsi="Arial Narrow" w:cs="Arial"/>
          <w:sz w:val="22"/>
          <w:szCs w:val="22"/>
          <w:lang w:val="en-US"/>
        </w:rPr>
        <w:t>hp</w:t>
      </w:r>
      <w:r w:rsidR="003B4E27">
        <w:rPr>
          <w:rFonts w:ascii="Arial Narrow" w:hAnsi="Arial Narrow" w:cs="Arial"/>
          <w:sz w:val="22"/>
          <w:szCs w:val="22"/>
        </w:rPr>
        <w:t>,</w:t>
      </w:r>
      <w:r w:rsidR="00921C3C" w:rsidRPr="00921C3C">
        <w:rPr>
          <w:rFonts w:ascii="Arial Narrow" w:hAnsi="Arial Narrow" w:cs="Arial"/>
          <w:color w:val="000000"/>
          <w:sz w:val="22"/>
          <w:szCs w:val="22"/>
        </w:rPr>
        <w:t xml:space="preserve"> </w:t>
      </w:r>
      <w:r w:rsidR="007E0C68" w:rsidRPr="007E0C68">
        <w:rPr>
          <w:rFonts w:ascii="Arial Narrow" w:hAnsi="Arial Narrow" w:cs="Arial"/>
          <w:bCs/>
          <w:snapToGrid w:val="0"/>
          <w:sz w:val="22"/>
          <w:szCs w:val="22"/>
        </w:rPr>
        <w:t>για την</w:t>
      </w:r>
      <w:r w:rsidR="007E0C68" w:rsidRPr="00B30E8E">
        <w:rPr>
          <w:rFonts w:ascii="Arial Narrow" w:hAnsi="Arial Narrow" w:cs="Arial"/>
          <w:bCs/>
          <w:snapToGrid w:val="0"/>
          <w:color w:val="0000FF"/>
          <w:sz w:val="22"/>
          <w:szCs w:val="22"/>
        </w:rPr>
        <w:t xml:space="preserve"> </w:t>
      </w:r>
      <w:r w:rsidR="007E0C68" w:rsidRPr="007E0C68">
        <w:rPr>
          <w:rFonts w:ascii="Arial Narrow" w:hAnsi="Arial Narrow" w:cs="Arial"/>
          <w:bCs/>
          <w:snapToGrid w:val="0"/>
          <w:color w:val="0000FF"/>
          <w:sz w:val="22"/>
          <w:szCs w:val="22"/>
        </w:rPr>
        <w:t>χειμερινή συντήρηση του οδικού δικτύου αρμοδιότητας Π.Ε. Ευρυτανίας</w:t>
      </w:r>
      <w:r w:rsidR="007E0C68" w:rsidRPr="00921C3C">
        <w:rPr>
          <w:rFonts w:ascii="Arial Narrow" w:hAnsi="Arial Narrow" w:cs="Arial"/>
          <w:color w:val="000000"/>
          <w:sz w:val="22"/>
          <w:szCs w:val="22"/>
        </w:rPr>
        <w:t>.</w:t>
      </w:r>
    </w:p>
    <w:p w14:paraId="55B947CD" w14:textId="77777777" w:rsidR="002D4960" w:rsidRDefault="002D4960" w:rsidP="00921C3C">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p>
    <w:p w14:paraId="4004736A" w14:textId="12C94D82" w:rsidR="00921C3C" w:rsidRPr="00921C3C" w:rsidRDefault="002D4960" w:rsidP="00921C3C">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r w:rsidRPr="00921C3C">
        <w:rPr>
          <w:rFonts w:ascii="Arial Narrow" w:hAnsi="Arial Narrow" w:cs="Arial"/>
          <w:sz w:val="22"/>
          <w:szCs w:val="22"/>
        </w:rPr>
        <w:t xml:space="preserve">Ο </w:t>
      </w:r>
      <w:r w:rsidR="001A5582">
        <w:rPr>
          <w:rFonts w:ascii="Arial Narrow" w:hAnsi="Arial Narrow" w:cs="Arial"/>
          <w:sz w:val="22"/>
          <w:szCs w:val="22"/>
        </w:rPr>
        <w:t>Φ</w:t>
      </w:r>
      <w:r w:rsidR="001A5582" w:rsidRPr="00921C3C">
        <w:rPr>
          <w:rFonts w:ascii="Arial Narrow" w:hAnsi="Arial Narrow" w:cs="Arial"/>
          <w:sz w:val="22"/>
          <w:szCs w:val="22"/>
        </w:rPr>
        <w:t>ορτωτή</w:t>
      </w:r>
      <w:r w:rsidR="001A5582">
        <w:rPr>
          <w:rFonts w:ascii="Arial Narrow" w:hAnsi="Arial Narrow" w:cs="Arial"/>
          <w:sz w:val="22"/>
          <w:szCs w:val="22"/>
        </w:rPr>
        <w:t xml:space="preserve">ς </w:t>
      </w:r>
      <w:r w:rsidR="005E02F6" w:rsidRPr="00921C3C">
        <w:rPr>
          <w:rFonts w:ascii="Arial Narrow" w:hAnsi="Arial Narrow" w:cs="Arial"/>
          <w:sz w:val="22"/>
          <w:szCs w:val="22"/>
        </w:rPr>
        <w:t>άνω</w:t>
      </w:r>
      <w:r w:rsidR="005E02F6">
        <w:rPr>
          <w:rFonts w:ascii="Arial Narrow" w:hAnsi="Arial Narrow" w:cs="Arial"/>
          <w:sz w:val="22"/>
          <w:szCs w:val="22"/>
        </w:rPr>
        <w:t xml:space="preserve"> των</w:t>
      </w:r>
      <w:r w:rsidR="001A5582" w:rsidRPr="00921C3C">
        <w:rPr>
          <w:rFonts w:ascii="Arial Narrow" w:hAnsi="Arial Narrow" w:cs="Arial"/>
          <w:sz w:val="22"/>
          <w:szCs w:val="22"/>
        </w:rPr>
        <w:t xml:space="preserve"> 16</w:t>
      </w:r>
      <w:r w:rsidR="005E02F6">
        <w:rPr>
          <w:rFonts w:ascii="Arial Narrow" w:hAnsi="Arial Narrow" w:cs="Arial"/>
          <w:sz w:val="22"/>
          <w:szCs w:val="22"/>
        </w:rPr>
        <w:t>0</w:t>
      </w:r>
      <w:r w:rsidR="001A5582" w:rsidRPr="00921C3C">
        <w:rPr>
          <w:rFonts w:ascii="Arial Narrow" w:hAnsi="Arial Narrow" w:cs="Arial"/>
          <w:sz w:val="22"/>
          <w:szCs w:val="22"/>
          <w:lang w:val="en-US"/>
        </w:rPr>
        <w:t>hp</w:t>
      </w:r>
      <w:r w:rsidRPr="00921C3C">
        <w:rPr>
          <w:rFonts w:ascii="Arial Narrow" w:hAnsi="Arial Narrow" w:cs="Arial"/>
          <w:sz w:val="22"/>
          <w:szCs w:val="22"/>
        </w:rPr>
        <w:t xml:space="preserve">, θα είναι πλήρως συντηρημένος </w:t>
      </w:r>
      <w:r w:rsidR="00BB5C99">
        <w:rPr>
          <w:rFonts w:ascii="Arial Narrow" w:hAnsi="Arial Narrow" w:cs="Arial"/>
          <w:sz w:val="22"/>
          <w:szCs w:val="22"/>
        </w:rPr>
        <w:t>σε</w:t>
      </w:r>
      <w:r w:rsidRPr="00921C3C">
        <w:rPr>
          <w:rFonts w:ascii="Arial Narrow" w:hAnsi="Arial Narrow" w:cs="Arial"/>
          <w:sz w:val="22"/>
          <w:szCs w:val="22"/>
        </w:rPr>
        <w:t xml:space="preserve"> άψογη κατάσταση</w:t>
      </w:r>
      <w:r>
        <w:rPr>
          <w:rFonts w:ascii="Arial Narrow" w:hAnsi="Arial Narrow" w:cs="Arial"/>
          <w:sz w:val="22"/>
          <w:szCs w:val="22"/>
        </w:rPr>
        <w:t>ς</w:t>
      </w:r>
      <w:r w:rsidRPr="00921C3C">
        <w:rPr>
          <w:rFonts w:ascii="Arial Narrow" w:hAnsi="Arial Narrow" w:cs="Arial"/>
          <w:sz w:val="22"/>
          <w:szCs w:val="22"/>
        </w:rPr>
        <w:t xml:space="preserve"> λειτουργικότητας και θα πληρ</w:t>
      </w:r>
      <w:r>
        <w:rPr>
          <w:rFonts w:ascii="Arial Narrow" w:hAnsi="Arial Narrow" w:cs="Arial"/>
          <w:sz w:val="22"/>
          <w:szCs w:val="22"/>
        </w:rPr>
        <w:t>οί</w:t>
      </w:r>
      <w:r w:rsidRPr="00921C3C">
        <w:rPr>
          <w:rFonts w:ascii="Arial Narrow" w:hAnsi="Arial Narrow" w:cs="Arial"/>
          <w:sz w:val="22"/>
          <w:szCs w:val="22"/>
        </w:rPr>
        <w:t xml:space="preserve"> όλους τους κανόνες ασφάλειας.</w:t>
      </w:r>
    </w:p>
    <w:p w14:paraId="05CC9196" w14:textId="77777777" w:rsidR="00921C3C" w:rsidRPr="00921C3C" w:rsidRDefault="00921C3C" w:rsidP="00921C3C">
      <w:pPr>
        <w:autoSpaceDE w:val="0"/>
        <w:autoSpaceDN w:val="0"/>
        <w:adjustRightInd w:val="0"/>
        <w:rPr>
          <w:rFonts w:ascii="Arial Narrow" w:hAnsi="Arial Narrow" w:cs="Arial"/>
          <w:sz w:val="22"/>
          <w:szCs w:val="22"/>
        </w:rPr>
      </w:pPr>
    </w:p>
    <w:p w14:paraId="13F9E66F" w14:textId="2961CC0A" w:rsidR="00921C3C" w:rsidRPr="004B2016"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Τ</w:t>
      </w:r>
      <w:r w:rsidR="004B2016">
        <w:rPr>
          <w:rFonts w:ascii="Arial Narrow" w:hAnsi="Arial Narrow" w:cs="Arial"/>
          <w:sz w:val="22"/>
          <w:szCs w:val="22"/>
        </w:rPr>
        <w:t>ο μηχάνημα θα φέρει</w:t>
      </w:r>
      <w:r w:rsidR="004B2016" w:rsidRPr="004B2016">
        <w:rPr>
          <w:rFonts w:ascii="Arial Narrow" w:hAnsi="Arial Narrow" w:cs="Arial"/>
          <w:sz w:val="22"/>
          <w:szCs w:val="22"/>
        </w:rPr>
        <w:t>:</w:t>
      </w:r>
    </w:p>
    <w:p w14:paraId="7509F9FA" w14:textId="77777777" w:rsidR="00921C3C" w:rsidRPr="00921C3C" w:rsidRDefault="004B2016" w:rsidP="00921C3C">
      <w:pPr>
        <w:numPr>
          <w:ilvl w:val="0"/>
          <w:numId w:val="24"/>
        </w:numPr>
        <w:autoSpaceDE w:val="0"/>
        <w:autoSpaceDN w:val="0"/>
        <w:adjustRightInd w:val="0"/>
        <w:rPr>
          <w:rFonts w:ascii="Arial Narrow" w:hAnsi="Arial Narrow" w:cs="Arial"/>
          <w:sz w:val="22"/>
          <w:szCs w:val="22"/>
        </w:rPr>
      </w:pPr>
      <w:r>
        <w:rPr>
          <w:rFonts w:ascii="Arial Narrow" w:hAnsi="Arial Narrow" w:cs="Arial"/>
          <w:sz w:val="22"/>
          <w:szCs w:val="22"/>
        </w:rPr>
        <w:t>Συρματόσχοινα ρυμούλκησης</w:t>
      </w:r>
    </w:p>
    <w:p w14:paraId="1AC7DADE" w14:textId="77777777" w:rsidR="00921C3C" w:rsidRPr="00921C3C" w:rsidRDefault="00921C3C" w:rsidP="00921C3C">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Περιστρεφόμενους φάρους κινδύνου </w:t>
      </w:r>
    </w:p>
    <w:p w14:paraId="0024319F" w14:textId="77777777" w:rsidR="00921C3C" w:rsidRPr="00921C3C" w:rsidRDefault="00921C3C" w:rsidP="00921C3C">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Τρίγωνα βραδυπορίας</w:t>
      </w:r>
    </w:p>
    <w:p w14:paraId="0790525E" w14:textId="77777777" w:rsidR="00921C3C" w:rsidRPr="00921C3C" w:rsidRDefault="00921C3C" w:rsidP="00921C3C">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Καλής κατάστασης ελαστ</w:t>
      </w:r>
      <w:r w:rsidR="004B2016">
        <w:rPr>
          <w:rFonts w:ascii="Arial Narrow" w:hAnsi="Arial Narrow" w:cs="Arial"/>
          <w:sz w:val="22"/>
          <w:szCs w:val="22"/>
        </w:rPr>
        <w:t>ικά</w:t>
      </w:r>
    </w:p>
    <w:p w14:paraId="46B49D11" w14:textId="77777777" w:rsidR="00323F7A" w:rsidRDefault="00921C3C" w:rsidP="00921C3C">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Προβολείς εργασίας</w:t>
      </w:r>
    </w:p>
    <w:p w14:paraId="19FA70E2" w14:textId="77777777" w:rsidR="00921C3C" w:rsidRPr="00921C3C" w:rsidRDefault="00323F7A" w:rsidP="00921C3C">
      <w:pPr>
        <w:numPr>
          <w:ilvl w:val="0"/>
          <w:numId w:val="24"/>
        </w:numPr>
        <w:autoSpaceDE w:val="0"/>
        <w:autoSpaceDN w:val="0"/>
        <w:adjustRightInd w:val="0"/>
        <w:rPr>
          <w:rFonts w:ascii="Arial Narrow" w:hAnsi="Arial Narrow" w:cs="Arial"/>
          <w:sz w:val="22"/>
          <w:szCs w:val="22"/>
        </w:rPr>
      </w:pPr>
      <w:r w:rsidRPr="00B54ACE">
        <w:rPr>
          <w:rFonts w:ascii="Arial Narrow" w:hAnsi="Arial Narrow" w:cs="Arial"/>
          <w:color w:val="0000FF"/>
          <w:sz w:val="22"/>
          <w:szCs w:val="22"/>
        </w:rPr>
        <w:t>Αντιολισθητικές αλυσίδες</w:t>
      </w:r>
      <w:r w:rsidR="00921C3C" w:rsidRPr="00921C3C">
        <w:rPr>
          <w:rFonts w:ascii="Arial Narrow" w:hAnsi="Arial Narrow" w:cs="Arial"/>
          <w:sz w:val="22"/>
          <w:szCs w:val="22"/>
        </w:rPr>
        <w:t xml:space="preserve"> </w:t>
      </w:r>
    </w:p>
    <w:p w14:paraId="37C93EE1" w14:textId="77777777" w:rsidR="00921C3C" w:rsidRPr="00921C3C" w:rsidRDefault="004B2016" w:rsidP="00921C3C">
      <w:pPr>
        <w:numPr>
          <w:ilvl w:val="0"/>
          <w:numId w:val="24"/>
        </w:numPr>
        <w:autoSpaceDE w:val="0"/>
        <w:autoSpaceDN w:val="0"/>
        <w:adjustRightInd w:val="0"/>
        <w:rPr>
          <w:rFonts w:ascii="Arial Narrow" w:hAnsi="Arial Narrow" w:cs="Arial"/>
          <w:sz w:val="22"/>
          <w:szCs w:val="22"/>
        </w:rPr>
      </w:pPr>
      <w:r>
        <w:rPr>
          <w:rFonts w:ascii="Arial Narrow" w:hAnsi="Arial Narrow" w:cs="Arial"/>
          <w:sz w:val="22"/>
          <w:szCs w:val="22"/>
        </w:rPr>
        <w:t>Φ</w:t>
      </w:r>
      <w:r w:rsidR="00921C3C" w:rsidRPr="00921C3C">
        <w:rPr>
          <w:rFonts w:ascii="Arial Narrow" w:hAnsi="Arial Narrow" w:cs="Arial"/>
          <w:sz w:val="22"/>
          <w:szCs w:val="22"/>
        </w:rPr>
        <w:t>αρμακείο</w:t>
      </w:r>
    </w:p>
    <w:p w14:paraId="3E7E2118" w14:textId="77777777" w:rsidR="00921C3C" w:rsidRPr="00921C3C" w:rsidRDefault="00921C3C" w:rsidP="00921C3C">
      <w:pPr>
        <w:autoSpaceDE w:val="0"/>
        <w:autoSpaceDN w:val="0"/>
        <w:adjustRightInd w:val="0"/>
        <w:jc w:val="both"/>
        <w:rPr>
          <w:rFonts w:ascii="Arial Narrow" w:hAnsi="Arial Narrow" w:cs="Arial"/>
          <w:sz w:val="22"/>
          <w:szCs w:val="22"/>
        </w:rPr>
      </w:pPr>
    </w:p>
    <w:p w14:paraId="2E97DC31" w14:textId="75925AC5" w:rsidR="00921C3C" w:rsidRPr="00921C3C" w:rsidRDefault="00921C3C" w:rsidP="00921C3C">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Περιλαμβάνεται η λειτουργία του μηχανήματος με το</w:t>
      </w:r>
      <w:r w:rsidR="00BE6F05">
        <w:rPr>
          <w:rFonts w:ascii="Arial Narrow" w:hAnsi="Arial Narrow" w:cs="Arial"/>
          <w:sz w:val="22"/>
          <w:szCs w:val="22"/>
        </w:rPr>
        <w:t>ν</w:t>
      </w:r>
      <w:r w:rsidRPr="00921C3C">
        <w:rPr>
          <w:rFonts w:ascii="Arial Narrow" w:hAnsi="Arial Narrow" w:cs="Arial"/>
          <w:sz w:val="22"/>
          <w:szCs w:val="22"/>
        </w:rPr>
        <w:t xml:space="preserve"> χειριστή, τα καύσιμα όπως και κάθε άλλη δαπάνη που δεν αναφέρεται ρητά αλλά είναι απαραίτητη </w:t>
      </w:r>
      <w:r w:rsidR="008B6647" w:rsidRPr="008B6647">
        <w:rPr>
          <w:rFonts w:ascii="Arial Narrow" w:hAnsi="Arial Narrow" w:cs="Arial"/>
          <w:sz w:val="22"/>
          <w:szCs w:val="22"/>
        </w:rPr>
        <w:t xml:space="preserve">για την </w:t>
      </w:r>
      <w:r w:rsidR="008B6647">
        <w:rPr>
          <w:rFonts w:ascii="Arial Narrow" w:hAnsi="Arial Narrow" w:cs="Arial"/>
          <w:sz w:val="22"/>
          <w:szCs w:val="22"/>
        </w:rPr>
        <w:t>παροχή</w:t>
      </w:r>
      <w:r w:rsidR="008B6647" w:rsidRPr="008B6647">
        <w:rPr>
          <w:rFonts w:ascii="Arial Narrow" w:hAnsi="Arial Narrow" w:cs="Arial"/>
          <w:sz w:val="22"/>
          <w:szCs w:val="22"/>
        </w:rPr>
        <w:t xml:space="preserve"> της </w:t>
      </w:r>
      <w:r w:rsidR="008B6647" w:rsidRPr="00D00B65">
        <w:rPr>
          <w:rFonts w:ascii="Arial Narrow" w:hAnsi="Arial Narrow" w:cs="Arial"/>
          <w:sz w:val="22"/>
          <w:szCs w:val="22"/>
        </w:rPr>
        <w:t>υπηρεσίας</w:t>
      </w:r>
      <w:r w:rsidR="008B6647" w:rsidRPr="00921C3C">
        <w:rPr>
          <w:rFonts w:ascii="Arial Narrow" w:hAnsi="Arial Narrow" w:cs="Arial"/>
          <w:sz w:val="22"/>
          <w:szCs w:val="22"/>
        </w:rPr>
        <w:t>.</w:t>
      </w:r>
    </w:p>
    <w:p w14:paraId="470CF263" w14:textId="4E5D7FEB" w:rsidR="00921C3C" w:rsidRPr="00D01BF0" w:rsidRDefault="00921C3C" w:rsidP="008E1BC2">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Στην τιμή</w:t>
      </w:r>
      <w:r w:rsidR="00225388" w:rsidRPr="00225388">
        <w:rPr>
          <w:rFonts w:ascii="Arial Narrow" w:hAnsi="Arial Narrow" w:cs="Arial"/>
          <w:sz w:val="22"/>
          <w:szCs w:val="22"/>
        </w:rPr>
        <w:t xml:space="preserve"> </w:t>
      </w:r>
      <w:r w:rsidR="00225388">
        <w:rPr>
          <w:rFonts w:ascii="Arial Narrow" w:hAnsi="Arial Narrow" w:cs="Arial"/>
          <w:sz w:val="22"/>
          <w:szCs w:val="22"/>
        </w:rPr>
        <w:t>επίσης</w:t>
      </w:r>
      <w:r w:rsidRPr="00921C3C">
        <w:rPr>
          <w:rFonts w:ascii="Arial Narrow" w:hAnsi="Arial Narrow" w:cs="Arial"/>
          <w:sz w:val="22"/>
          <w:szCs w:val="22"/>
        </w:rPr>
        <w:t xml:space="preserve"> περιλαμβάνεται κάθε είδους δαπάνη για την αποφυγή ατυχημάτων ή ζημιών σε τρίτους ή σε οποιοδήποτε μέσο (όχημα ή άλλο αντικείμενο) καθώς και η δαπάνη  εισφορών για τον οποιοδήποτε ασφαλιστικό φορέα, προς ασφάλιση του μηχανήματος, των χειριστών - οδηγών και των βοηθών τους.</w:t>
      </w:r>
    </w:p>
    <w:p w14:paraId="361FC9C8" w14:textId="77777777" w:rsidR="00FF64F4" w:rsidRDefault="00FF64F4" w:rsidP="00921C3C">
      <w:pPr>
        <w:autoSpaceDE w:val="0"/>
        <w:autoSpaceDN w:val="0"/>
        <w:adjustRightInd w:val="0"/>
        <w:rPr>
          <w:rFonts w:ascii="Arial Narrow" w:hAnsi="Arial Narrow" w:cs="Arial"/>
          <w:sz w:val="22"/>
          <w:szCs w:val="22"/>
        </w:rPr>
      </w:pPr>
    </w:p>
    <w:p w14:paraId="56BBAA23" w14:textId="70C0F910" w:rsidR="00921C3C" w:rsidRPr="00921C3C" w:rsidRDefault="00921C3C" w:rsidP="00921C3C">
      <w:pPr>
        <w:autoSpaceDE w:val="0"/>
        <w:autoSpaceDN w:val="0"/>
        <w:adjustRightInd w:val="0"/>
        <w:rPr>
          <w:rFonts w:ascii="Arial Narrow" w:hAnsi="Arial Narrow" w:cs="Arial"/>
          <w:sz w:val="22"/>
          <w:szCs w:val="22"/>
        </w:rPr>
      </w:pPr>
      <w:r w:rsidRPr="00921C3C">
        <w:rPr>
          <w:rFonts w:ascii="Arial Narrow" w:hAnsi="Arial Narrow" w:cs="Arial"/>
          <w:sz w:val="22"/>
          <w:szCs w:val="22"/>
        </w:rPr>
        <w:t>Τιμή ανά  ώρα λειτουργίας</w:t>
      </w:r>
    </w:p>
    <w:p w14:paraId="787AE950" w14:textId="77777777" w:rsidR="00921C3C" w:rsidRPr="00921C3C" w:rsidRDefault="00921C3C" w:rsidP="00921C3C">
      <w:pPr>
        <w:autoSpaceDE w:val="0"/>
        <w:autoSpaceDN w:val="0"/>
        <w:adjustRightInd w:val="0"/>
        <w:rPr>
          <w:rFonts w:ascii="Arial Narrow" w:hAnsi="Arial Narrow" w:cs="Arial"/>
          <w:sz w:val="22"/>
          <w:szCs w:val="22"/>
        </w:rPr>
      </w:pPr>
    </w:p>
    <w:p w14:paraId="1E5591C8" w14:textId="7CD142FC" w:rsidR="00921C3C" w:rsidRPr="00921C3C" w:rsidRDefault="00921C3C" w:rsidP="00921C3C">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ΕΥΡΩ</w:t>
      </w:r>
      <w:r w:rsidRPr="00921C3C">
        <w:rPr>
          <w:rFonts w:ascii="Arial Narrow" w:hAnsi="Arial Narrow" w:cs="Arial"/>
          <w:b/>
          <w:color w:val="000000"/>
          <w:sz w:val="22"/>
          <w:szCs w:val="22"/>
        </w:rPr>
        <w:tab/>
        <w:t xml:space="preserve">(Αριθμητικά) :  </w:t>
      </w:r>
      <w:r w:rsidR="007D3AF4">
        <w:rPr>
          <w:rFonts w:ascii="Arial Narrow" w:hAnsi="Arial Narrow" w:cs="Arial"/>
          <w:b/>
          <w:color w:val="0000FF"/>
          <w:sz w:val="22"/>
          <w:szCs w:val="22"/>
        </w:rPr>
        <w:t>60</w:t>
      </w:r>
      <w:r w:rsidRPr="00D01BF0">
        <w:rPr>
          <w:rFonts w:ascii="Arial Narrow" w:hAnsi="Arial Narrow" w:cs="Arial"/>
          <w:b/>
          <w:color w:val="0000FF"/>
          <w:sz w:val="22"/>
          <w:szCs w:val="22"/>
        </w:rPr>
        <w:t>,00</w:t>
      </w:r>
      <w:r w:rsidRPr="00921C3C">
        <w:rPr>
          <w:rFonts w:ascii="Arial Narrow" w:hAnsi="Arial Narrow" w:cs="Arial"/>
          <w:b/>
          <w:color w:val="000000"/>
          <w:sz w:val="22"/>
          <w:szCs w:val="22"/>
        </w:rPr>
        <w:t>€</w:t>
      </w:r>
    </w:p>
    <w:p w14:paraId="53C678E7" w14:textId="31A24E3A" w:rsidR="00035F38" w:rsidRDefault="00921C3C" w:rsidP="00C13CBF">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 xml:space="preserve">(Ολογράφως) : </w:t>
      </w:r>
      <w:r w:rsidR="007D3AF4">
        <w:rPr>
          <w:rFonts w:ascii="Arial Narrow" w:hAnsi="Arial Narrow" w:cs="Arial"/>
          <w:b/>
          <w:color w:val="0000FF"/>
          <w:sz w:val="22"/>
          <w:szCs w:val="22"/>
        </w:rPr>
        <w:t>εξήντα</w:t>
      </w:r>
      <w:r w:rsidRPr="00921C3C">
        <w:rPr>
          <w:rFonts w:ascii="Arial Narrow" w:hAnsi="Arial Narrow" w:cs="Arial"/>
          <w:b/>
          <w:color w:val="000000"/>
          <w:sz w:val="22"/>
          <w:szCs w:val="22"/>
        </w:rPr>
        <w:t xml:space="preserve"> ευρώ</w:t>
      </w:r>
    </w:p>
    <w:p w14:paraId="569BB08E" w14:textId="2DD11ADE" w:rsidR="003C1987" w:rsidRDefault="003C1987" w:rsidP="00C13CBF">
      <w:pPr>
        <w:widowControl w:val="0"/>
        <w:autoSpaceDE w:val="0"/>
        <w:autoSpaceDN w:val="0"/>
        <w:adjustRightInd w:val="0"/>
        <w:spacing w:line="276" w:lineRule="exact"/>
        <w:ind w:right="95" w:hanging="9"/>
        <w:jc w:val="both"/>
        <w:rPr>
          <w:rFonts w:ascii="Arial Narrow" w:hAnsi="Arial Narrow" w:cs="Arial"/>
          <w:b/>
          <w:color w:val="000000"/>
          <w:sz w:val="22"/>
          <w:szCs w:val="22"/>
        </w:rPr>
      </w:pPr>
    </w:p>
    <w:p w14:paraId="15B9B293" w14:textId="77777777" w:rsidR="006A32C8" w:rsidRDefault="006A32C8" w:rsidP="006A32C8">
      <w:pPr>
        <w:widowControl w:val="0"/>
        <w:autoSpaceDE w:val="0"/>
        <w:autoSpaceDN w:val="0"/>
        <w:adjustRightInd w:val="0"/>
        <w:spacing w:line="276" w:lineRule="exact"/>
        <w:ind w:right="95"/>
        <w:jc w:val="both"/>
        <w:rPr>
          <w:rFonts w:ascii="Arial Narrow" w:hAnsi="Arial Narrow" w:cs="Arial"/>
          <w:b/>
          <w:color w:val="000000"/>
          <w:sz w:val="22"/>
          <w:szCs w:val="22"/>
        </w:rPr>
      </w:pPr>
    </w:p>
    <w:p w14:paraId="2877EB2D" w14:textId="77777777" w:rsidR="00821C1F" w:rsidRPr="00C93660" w:rsidRDefault="00821C1F" w:rsidP="006A32C8">
      <w:pPr>
        <w:widowControl w:val="0"/>
        <w:autoSpaceDE w:val="0"/>
        <w:autoSpaceDN w:val="0"/>
        <w:adjustRightInd w:val="0"/>
        <w:spacing w:line="276" w:lineRule="exact"/>
        <w:ind w:right="95"/>
        <w:jc w:val="both"/>
        <w:rPr>
          <w:rFonts w:ascii="Arial Narrow" w:hAnsi="Arial Narrow" w:cs="Arial"/>
          <w:b/>
          <w:color w:val="000000"/>
          <w:sz w:val="22"/>
          <w:szCs w:val="22"/>
        </w:rPr>
      </w:pPr>
    </w:p>
    <w:p w14:paraId="542A87E1" w14:textId="5A65D2DA" w:rsidR="003C1987" w:rsidRPr="00972DE0" w:rsidRDefault="003C1987" w:rsidP="006A32C8">
      <w:pPr>
        <w:widowControl w:val="0"/>
        <w:autoSpaceDE w:val="0"/>
        <w:autoSpaceDN w:val="0"/>
        <w:adjustRightInd w:val="0"/>
        <w:spacing w:line="276" w:lineRule="exact"/>
        <w:ind w:right="95"/>
        <w:jc w:val="both"/>
        <w:rPr>
          <w:rFonts w:ascii="Arial Narrow" w:hAnsi="Arial Narrow" w:cs="Arial"/>
          <w:b/>
          <w:color w:val="000000"/>
          <w:sz w:val="22"/>
          <w:szCs w:val="22"/>
        </w:rPr>
      </w:pPr>
      <w:r w:rsidRPr="00921C3C">
        <w:rPr>
          <w:rFonts w:ascii="Arial Narrow" w:hAnsi="Arial Narrow" w:cs="Arial"/>
          <w:b/>
          <w:color w:val="000000"/>
          <w:sz w:val="22"/>
          <w:szCs w:val="22"/>
        </w:rPr>
        <w:t xml:space="preserve">Α.Τ.: </w:t>
      </w:r>
      <w:r w:rsidR="005D3931">
        <w:rPr>
          <w:rFonts w:ascii="Arial Narrow" w:hAnsi="Arial Narrow" w:cs="Arial"/>
          <w:b/>
          <w:color w:val="000000"/>
          <w:sz w:val="22"/>
          <w:szCs w:val="22"/>
        </w:rPr>
        <w:t>6</w:t>
      </w:r>
      <w:r w:rsidRPr="00921C3C">
        <w:rPr>
          <w:rFonts w:ascii="Arial Narrow" w:hAnsi="Arial Narrow" w:cs="Arial"/>
          <w:b/>
          <w:color w:val="000000"/>
          <w:sz w:val="22"/>
          <w:szCs w:val="22"/>
        </w:rPr>
        <w:t xml:space="preserve">    </w:t>
      </w:r>
      <w:r w:rsidRPr="00A429E4">
        <w:rPr>
          <w:rFonts w:ascii="Arial Narrow" w:hAnsi="Arial Narrow"/>
          <w:b/>
          <w:sz w:val="22"/>
          <w:szCs w:val="22"/>
        </w:rPr>
        <w:t xml:space="preserve">Μίσθωση </w:t>
      </w:r>
      <w:bookmarkStart w:id="42" w:name="_Hlk110928569"/>
      <w:r w:rsidR="001B4E5E" w:rsidRPr="00A429E4">
        <w:rPr>
          <w:rFonts w:ascii="Arial Narrow" w:hAnsi="Arial Narrow"/>
          <w:b/>
          <w:sz w:val="22"/>
          <w:szCs w:val="22"/>
        </w:rPr>
        <w:t>Εκ</w:t>
      </w:r>
      <w:r w:rsidR="001B4E5E">
        <w:rPr>
          <w:rFonts w:ascii="Arial Narrow" w:hAnsi="Arial Narrow"/>
          <w:b/>
          <w:sz w:val="22"/>
          <w:szCs w:val="22"/>
        </w:rPr>
        <w:t>χιονιστικού</w:t>
      </w:r>
      <w:bookmarkEnd w:id="42"/>
    </w:p>
    <w:p w14:paraId="7EABA03F" w14:textId="77777777" w:rsidR="003C1987" w:rsidRPr="00972DE0" w:rsidRDefault="003C1987" w:rsidP="003C1987">
      <w:pPr>
        <w:autoSpaceDE w:val="0"/>
        <w:autoSpaceDN w:val="0"/>
        <w:adjustRightInd w:val="0"/>
        <w:rPr>
          <w:rFonts w:ascii="Arial Narrow" w:hAnsi="Arial Narrow" w:cs="Arial"/>
          <w:b/>
          <w:sz w:val="22"/>
          <w:szCs w:val="22"/>
        </w:rPr>
      </w:pPr>
      <w:r w:rsidRPr="00972DE0">
        <w:rPr>
          <w:rFonts w:ascii="Arial Narrow" w:hAnsi="Arial Narrow" w:cs="Arial"/>
          <w:b/>
          <w:sz w:val="22"/>
          <w:szCs w:val="22"/>
        </w:rPr>
        <w:t xml:space="preserve"> </w:t>
      </w:r>
    </w:p>
    <w:p w14:paraId="192F851A" w14:textId="34C33389" w:rsidR="003C1987" w:rsidRDefault="003C1987" w:rsidP="003C1987">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r w:rsidRPr="00A93ED9">
        <w:rPr>
          <w:rFonts w:ascii="Arial Narrow" w:hAnsi="Arial Narrow"/>
          <w:sz w:val="22"/>
          <w:szCs w:val="22"/>
        </w:rPr>
        <w:t>Μίσθωση</w:t>
      </w:r>
      <w:r w:rsidR="00D30CE3">
        <w:rPr>
          <w:rFonts w:ascii="Arial Narrow" w:hAnsi="Arial Narrow"/>
          <w:sz w:val="22"/>
          <w:szCs w:val="22"/>
        </w:rPr>
        <w:t xml:space="preserve"> </w:t>
      </w:r>
      <w:r w:rsidR="001F08A5" w:rsidRPr="001F08A5">
        <w:rPr>
          <w:rFonts w:ascii="Arial Narrow" w:hAnsi="Arial Narrow"/>
          <w:sz w:val="22"/>
          <w:szCs w:val="22"/>
        </w:rPr>
        <w:t>μηχανήματος ή οχήματος</w:t>
      </w:r>
      <w:r w:rsidR="001F08A5" w:rsidRPr="002D5112">
        <w:rPr>
          <w:rFonts w:ascii="Arial Narrow" w:hAnsi="Arial Narrow"/>
          <w:sz w:val="22"/>
          <w:szCs w:val="22"/>
        </w:rPr>
        <w:t xml:space="preserve"> </w:t>
      </w:r>
      <w:bookmarkStart w:id="43" w:name="_Hlk111015154"/>
      <w:r w:rsidR="00D30CE3" w:rsidRPr="00D50899">
        <w:rPr>
          <w:rFonts w:ascii="Arial Narrow" w:hAnsi="Arial Narrow"/>
          <w:sz w:val="22"/>
          <w:szCs w:val="22"/>
        </w:rPr>
        <w:t>με</w:t>
      </w:r>
      <w:r w:rsidR="000A5C1F" w:rsidRPr="00D50899">
        <w:rPr>
          <w:rFonts w:ascii="Arial Narrow" w:hAnsi="Arial Narrow"/>
          <w:sz w:val="22"/>
          <w:szCs w:val="22"/>
        </w:rPr>
        <w:t xml:space="preserve"> φρέζα</w:t>
      </w:r>
      <w:r w:rsidR="002D5112" w:rsidRPr="00D50899">
        <w:rPr>
          <w:rFonts w:ascii="Arial Narrow" w:hAnsi="Arial Narrow"/>
          <w:sz w:val="22"/>
          <w:szCs w:val="22"/>
        </w:rPr>
        <w:t xml:space="preserve"> για αποχιονισμό</w:t>
      </w:r>
      <w:r w:rsidR="000A5C1F" w:rsidRPr="00D50899">
        <w:rPr>
          <w:rFonts w:ascii="Arial Narrow" w:hAnsi="Arial Narrow"/>
          <w:sz w:val="22"/>
          <w:szCs w:val="22"/>
        </w:rPr>
        <w:t xml:space="preserve"> </w:t>
      </w:r>
      <w:r w:rsidR="002D5112" w:rsidRPr="00D50899">
        <w:rPr>
          <w:rFonts w:ascii="Arial Narrow" w:hAnsi="Arial Narrow"/>
          <w:sz w:val="22"/>
          <w:szCs w:val="22"/>
        </w:rPr>
        <w:t>(</w:t>
      </w:r>
      <w:r w:rsidR="000A5C1F" w:rsidRPr="00D50899">
        <w:rPr>
          <w:rFonts w:ascii="Arial Narrow" w:hAnsi="Arial Narrow"/>
          <w:sz w:val="22"/>
          <w:szCs w:val="22"/>
        </w:rPr>
        <w:t>ανέμη</w:t>
      </w:r>
      <w:r w:rsidR="002D5112" w:rsidRPr="00D50899">
        <w:rPr>
          <w:rFonts w:ascii="Arial Narrow" w:hAnsi="Arial Narrow"/>
          <w:sz w:val="22"/>
          <w:szCs w:val="22"/>
        </w:rPr>
        <w:t>)</w:t>
      </w:r>
      <w:r w:rsidRPr="00D50899">
        <w:rPr>
          <w:rFonts w:ascii="Arial Narrow" w:hAnsi="Arial Narrow"/>
          <w:sz w:val="22"/>
          <w:szCs w:val="22"/>
        </w:rPr>
        <w:t xml:space="preserve"> </w:t>
      </w:r>
      <w:r w:rsidR="002D5112" w:rsidRPr="00D50899">
        <w:rPr>
          <w:rFonts w:ascii="Arial Narrow" w:hAnsi="Arial Narrow"/>
          <w:sz w:val="22"/>
          <w:szCs w:val="22"/>
        </w:rPr>
        <w:t xml:space="preserve">συνολικής ιπποδύναμης </w:t>
      </w:r>
      <w:r w:rsidRPr="00D50899">
        <w:rPr>
          <w:rFonts w:ascii="Arial Narrow" w:hAnsi="Arial Narrow"/>
          <w:sz w:val="22"/>
          <w:szCs w:val="22"/>
        </w:rPr>
        <w:t>121 ΗΡ και άνω</w:t>
      </w:r>
      <w:bookmarkEnd w:id="43"/>
      <w:r>
        <w:rPr>
          <w:rFonts w:ascii="Arial Narrow" w:hAnsi="Arial Narrow" w:cs="Arial"/>
          <w:sz w:val="22"/>
          <w:szCs w:val="22"/>
        </w:rPr>
        <w:t>,</w:t>
      </w:r>
      <w:r w:rsidRPr="00921C3C">
        <w:rPr>
          <w:rFonts w:ascii="Arial Narrow" w:hAnsi="Arial Narrow" w:cs="Arial"/>
          <w:color w:val="000000"/>
          <w:sz w:val="22"/>
          <w:szCs w:val="22"/>
        </w:rPr>
        <w:t xml:space="preserve"> </w:t>
      </w:r>
      <w:r w:rsidR="007E0C68" w:rsidRPr="007E0C68">
        <w:rPr>
          <w:rFonts w:ascii="Arial Narrow" w:hAnsi="Arial Narrow" w:cs="Arial"/>
          <w:bCs/>
          <w:snapToGrid w:val="0"/>
          <w:sz w:val="22"/>
          <w:szCs w:val="22"/>
        </w:rPr>
        <w:t>για την</w:t>
      </w:r>
      <w:r w:rsidR="007E0C68" w:rsidRPr="00B30E8E">
        <w:rPr>
          <w:rFonts w:ascii="Arial Narrow" w:hAnsi="Arial Narrow" w:cs="Arial"/>
          <w:bCs/>
          <w:snapToGrid w:val="0"/>
          <w:color w:val="0000FF"/>
          <w:sz w:val="22"/>
          <w:szCs w:val="22"/>
        </w:rPr>
        <w:t xml:space="preserve"> </w:t>
      </w:r>
      <w:r w:rsidR="007E0C68" w:rsidRPr="007E0C68">
        <w:rPr>
          <w:rFonts w:ascii="Arial Narrow" w:hAnsi="Arial Narrow" w:cs="Arial"/>
          <w:bCs/>
          <w:snapToGrid w:val="0"/>
          <w:color w:val="0000FF"/>
          <w:sz w:val="22"/>
          <w:szCs w:val="22"/>
        </w:rPr>
        <w:t>χειμερινή συντήρηση του οδικού δικτύου αρμοδιότητας Π.Ε. Ευρυτανίας</w:t>
      </w:r>
      <w:r w:rsidR="007E0C68" w:rsidRPr="00921C3C">
        <w:rPr>
          <w:rFonts w:ascii="Arial Narrow" w:hAnsi="Arial Narrow" w:cs="Arial"/>
          <w:color w:val="000000"/>
          <w:sz w:val="22"/>
          <w:szCs w:val="22"/>
        </w:rPr>
        <w:t>.</w:t>
      </w:r>
    </w:p>
    <w:p w14:paraId="4F1205CB" w14:textId="77777777" w:rsidR="003C1987" w:rsidRDefault="003C1987" w:rsidP="003C1987">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p>
    <w:p w14:paraId="0175244D" w14:textId="0EBCA4B2" w:rsidR="003C1987" w:rsidRPr="00921C3C" w:rsidRDefault="001B4E5E" w:rsidP="003C1987">
      <w:pPr>
        <w:widowControl w:val="0"/>
        <w:tabs>
          <w:tab w:val="left" w:pos="284"/>
        </w:tabs>
        <w:autoSpaceDE w:val="0"/>
        <w:autoSpaceDN w:val="0"/>
        <w:adjustRightInd w:val="0"/>
        <w:spacing w:line="276" w:lineRule="exact"/>
        <w:ind w:right="95"/>
        <w:jc w:val="both"/>
        <w:rPr>
          <w:rFonts w:ascii="Arial Narrow" w:hAnsi="Arial Narrow" w:cs="Arial"/>
          <w:color w:val="000000"/>
          <w:sz w:val="22"/>
          <w:szCs w:val="22"/>
        </w:rPr>
      </w:pPr>
      <w:r>
        <w:rPr>
          <w:rFonts w:ascii="Arial Narrow" w:hAnsi="Arial Narrow" w:cs="Arial"/>
          <w:sz w:val="22"/>
          <w:szCs w:val="22"/>
        </w:rPr>
        <w:t>Το</w:t>
      </w:r>
      <w:r w:rsidR="003C1987" w:rsidRPr="00921C3C">
        <w:rPr>
          <w:rFonts w:ascii="Arial Narrow" w:hAnsi="Arial Narrow" w:cs="Arial"/>
          <w:sz w:val="22"/>
          <w:szCs w:val="22"/>
        </w:rPr>
        <w:t xml:space="preserve"> </w:t>
      </w:r>
      <w:r w:rsidR="003D41EC" w:rsidRPr="00D50899">
        <w:rPr>
          <w:rFonts w:ascii="Arial Narrow" w:hAnsi="Arial Narrow"/>
          <w:sz w:val="22"/>
          <w:szCs w:val="22"/>
        </w:rPr>
        <w:t>μηχάνημα ή όχημα</w:t>
      </w:r>
      <w:r w:rsidR="005365F9" w:rsidRPr="00D50899">
        <w:rPr>
          <w:rFonts w:ascii="Arial Narrow" w:hAnsi="Arial Narrow"/>
          <w:sz w:val="22"/>
          <w:szCs w:val="22"/>
        </w:rPr>
        <w:t xml:space="preserve"> με φρέζα για αποχιονισμό (ανέμη) συνολικής ιπποδύναμης 121 ΗΡ και άνω</w:t>
      </w:r>
      <w:r w:rsidR="003C1987" w:rsidRPr="00921C3C">
        <w:rPr>
          <w:rFonts w:ascii="Arial Narrow" w:hAnsi="Arial Narrow" w:cs="Arial"/>
          <w:sz w:val="22"/>
          <w:szCs w:val="22"/>
        </w:rPr>
        <w:t xml:space="preserve">, θα είναι πλήρως συντηρημένο </w:t>
      </w:r>
      <w:r w:rsidR="003C1987">
        <w:rPr>
          <w:rFonts w:ascii="Arial Narrow" w:hAnsi="Arial Narrow" w:cs="Arial"/>
          <w:sz w:val="22"/>
          <w:szCs w:val="22"/>
        </w:rPr>
        <w:t>από</w:t>
      </w:r>
      <w:r w:rsidR="003C1987" w:rsidRPr="00921C3C">
        <w:rPr>
          <w:rFonts w:ascii="Arial Narrow" w:hAnsi="Arial Narrow" w:cs="Arial"/>
          <w:sz w:val="22"/>
          <w:szCs w:val="22"/>
        </w:rPr>
        <w:t xml:space="preserve"> άψογη κατάσταση</w:t>
      </w:r>
      <w:r w:rsidR="003C1987">
        <w:rPr>
          <w:rFonts w:ascii="Arial Narrow" w:hAnsi="Arial Narrow" w:cs="Arial"/>
          <w:sz w:val="22"/>
          <w:szCs w:val="22"/>
        </w:rPr>
        <w:t>ς</w:t>
      </w:r>
      <w:r w:rsidR="003C1987" w:rsidRPr="00921C3C">
        <w:rPr>
          <w:rFonts w:ascii="Arial Narrow" w:hAnsi="Arial Narrow" w:cs="Arial"/>
          <w:sz w:val="22"/>
          <w:szCs w:val="22"/>
        </w:rPr>
        <w:t xml:space="preserve"> λειτουργικότητας και θα πληρ</w:t>
      </w:r>
      <w:r w:rsidR="003C1987">
        <w:rPr>
          <w:rFonts w:ascii="Arial Narrow" w:hAnsi="Arial Narrow" w:cs="Arial"/>
          <w:sz w:val="22"/>
          <w:szCs w:val="22"/>
        </w:rPr>
        <w:t>οί</w:t>
      </w:r>
      <w:r w:rsidR="003C1987" w:rsidRPr="00921C3C">
        <w:rPr>
          <w:rFonts w:ascii="Arial Narrow" w:hAnsi="Arial Narrow" w:cs="Arial"/>
          <w:sz w:val="22"/>
          <w:szCs w:val="22"/>
        </w:rPr>
        <w:t xml:space="preserve"> όλους τους κανόνες ασφάλειας.</w:t>
      </w:r>
    </w:p>
    <w:p w14:paraId="05FE5280" w14:textId="77777777" w:rsidR="003C1987" w:rsidRPr="00921C3C" w:rsidRDefault="003C1987" w:rsidP="003C1987">
      <w:pPr>
        <w:autoSpaceDE w:val="0"/>
        <w:autoSpaceDN w:val="0"/>
        <w:adjustRightInd w:val="0"/>
        <w:rPr>
          <w:rFonts w:ascii="Arial Narrow" w:hAnsi="Arial Narrow" w:cs="Arial"/>
          <w:sz w:val="22"/>
          <w:szCs w:val="22"/>
        </w:rPr>
      </w:pPr>
    </w:p>
    <w:p w14:paraId="08AFB8A5" w14:textId="27DD5D92" w:rsidR="003C1987" w:rsidRPr="004B2016" w:rsidRDefault="00036BBB" w:rsidP="003C1987">
      <w:p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Το </w:t>
      </w:r>
      <w:r w:rsidRPr="006C4AC9">
        <w:rPr>
          <w:rFonts w:ascii="Arial Narrow" w:hAnsi="Arial Narrow" w:cs="Arial"/>
          <w:sz w:val="22"/>
          <w:szCs w:val="22"/>
        </w:rPr>
        <w:t>μηχάνημα ή όχημα</w:t>
      </w:r>
      <w:r w:rsidRPr="00921C3C">
        <w:rPr>
          <w:rFonts w:ascii="Arial Narrow" w:hAnsi="Arial Narrow" w:cs="Arial"/>
          <w:sz w:val="22"/>
          <w:szCs w:val="22"/>
        </w:rPr>
        <w:t xml:space="preserve"> θα φέρει:</w:t>
      </w:r>
    </w:p>
    <w:p w14:paraId="584B3D22" w14:textId="77777777" w:rsidR="003C1987" w:rsidRPr="00921C3C" w:rsidRDefault="003C1987" w:rsidP="003C1987">
      <w:pPr>
        <w:numPr>
          <w:ilvl w:val="0"/>
          <w:numId w:val="24"/>
        </w:numPr>
        <w:autoSpaceDE w:val="0"/>
        <w:autoSpaceDN w:val="0"/>
        <w:adjustRightInd w:val="0"/>
        <w:rPr>
          <w:rFonts w:ascii="Arial Narrow" w:hAnsi="Arial Narrow" w:cs="Arial"/>
          <w:sz w:val="22"/>
          <w:szCs w:val="22"/>
        </w:rPr>
      </w:pPr>
      <w:r>
        <w:rPr>
          <w:rFonts w:ascii="Arial Narrow" w:hAnsi="Arial Narrow" w:cs="Arial"/>
          <w:sz w:val="22"/>
          <w:szCs w:val="22"/>
        </w:rPr>
        <w:t>Συρματόσχοινα ρυμούλκησης</w:t>
      </w:r>
    </w:p>
    <w:p w14:paraId="59751BD8" w14:textId="77777777" w:rsidR="003C1987" w:rsidRPr="00921C3C" w:rsidRDefault="003C1987" w:rsidP="003C1987">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 xml:space="preserve">Περιστρεφόμενους φάρους κινδύνου </w:t>
      </w:r>
    </w:p>
    <w:p w14:paraId="7CBA1F5B" w14:textId="77777777" w:rsidR="003C1987" w:rsidRPr="00921C3C" w:rsidRDefault="003C1987" w:rsidP="003C1987">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Τρίγωνα βραδυπορίας</w:t>
      </w:r>
    </w:p>
    <w:p w14:paraId="0B51E9DC" w14:textId="77777777" w:rsidR="003C1987" w:rsidRPr="00921C3C" w:rsidRDefault="003C1987" w:rsidP="003C1987">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Καλής κατάστασης ελαστ</w:t>
      </w:r>
      <w:r>
        <w:rPr>
          <w:rFonts w:ascii="Arial Narrow" w:hAnsi="Arial Narrow" w:cs="Arial"/>
          <w:sz w:val="22"/>
          <w:szCs w:val="22"/>
        </w:rPr>
        <w:t>ικά</w:t>
      </w:r>
    </w:p>
    <w:p w14:paraId="608563E1" w14:textId="77777777" w:rsidR="003C1987" w:rsidRDefault="003C1987" w:rsidP="003C1987">
      <w:pPr>
        <w:numPr>
          <w:ilvl w:val="0"/>
          <w:numId w:val="24"/>
        </w:numPr>
        <w:autoSpaceDE w:val="0"/>
        <w:autoSpaceDN w:val="0"/>
        <w:adjustRightInd w:val="0"/>
        <w:rPr>
          <w:rFonts w:ascii="Arial Narrow" w:hAnsi="Arial Narrow" w:cs="Arial"/>
          <w:sz w:val="22"/>
          <w:szCs w:val="22"/>
        </w:rPr>
      </w:pPr>
      <w:r w:rsidRPr="00921C3C">
        <w:rPr>
          <w:rFonts w:ascii="Arial Narrow" w:hAnsi="Arial Narrow" w:cs="Arial"/>
          <w:sz w:val="22"/>
          <w:szCs w:val="22"/>
        </w:rPr>
        <w:t>Προβολείς εργασίας</w:t>
      </w:r>
    </w:p>
    <w:p w14:paraId="78558919" w14:textId="77777777" w:rsidR="003C1987" w:rsidRPr="00921C3C" w:rsidRDefault="003C1987" w:rsidP="003C1987">
      <w:pPr>
        <w:numPr>
          <w:ilvl w:val="0"/>
          <w:numId w:val="24"/>
        </w:numPr>
        <w:autoSpaceDE w:val="0"/>
        <w:autoSpaceDN w:val="0"/>
        <w:adjustRightInd w:val="0"/>
        <w:rPr>
          <w:rFonts w:ascii="Arial Narrow" w:hAnsi="Arial Narrow" w:cs="Arial"/>
          <w:sz w:val="22"/>
          <w:szCs w:val="22"/>
        </w:rPr>
      </w:pPr>
      <w:r w:rsidRPr="00B54ACE">
        <w:rPr>
          <w:rFonts w:ascii="Arial Narrow" w:hAnsi="Arial Narrow" w:cs="Arial"/>
          <w:color w:val="0000FF"/>
          <w:sz w:val="22"/>
          <w:szCs w:val="22"/>
        </w:rPr>
        <w:t>Αντιολισθητικές αλυσίδες</w:t>
      </w:r>
    </w:p>
    <w:p w14:paraId="04798689" w14:textId="77777777" w:rsidR="003C1987" w:rsidRPr="00921C3C" w:rsidRDefault="003C1987" w:rsidP="003C1987">
      <w:pPr>
        <w:numPr>
          <w:ilvl w:val="0"/>
          <w:numId w:val="24"/>
        </w:numPr>
        <w:autoSpaceDE w:val="0"/>
        <w:autoSpaceDN w:val="0"/>
        <w:adjustRightInd w:val="0"/>
        <w:rPr>
          <w:rFonts w:ascii="Arial Narrow" w:hAnsi="Arial Narrow" w:cs="Arial"/>
          <w:sz w:val="22"/>
          <w:szCs w:val="22"/>
        </w:rPr>
      </w:pPr>
      <w:r>
        <w:rPr>
          <w:rFonts w:ascii="Arial Narrow" w:hAnsi="Arial Narrow" w:cs="Arial"/>
          <w:sz w:val="22"/>
          <w:szCs w:val="22"/>
        </w:rPr>
        <w:t>Φ</w:t>
      </w:r>
      <w:r w:rsidRPr="00921C3C">
        <w:rPr>
          <w:rFonts w:ascii="Arial Narrow" w:hAnsi="Arial Narrow" w:cs="Arial"/>
          <w:sz w:val="22"/>
          <w:szCs w:val="22"/>
        </w:rPr>
        <w:t>αρμακείο</w:t>
      </w:r>
    </w:p>
    <w:p w14:paraId="452AF263" w14:textId="77777777" w:rsidR="003C1987" w:rsidRPr="00921C3C" w:rsidRDefault="003C1987" w:rsidP="003C1987">
      <w:pPr>
        <w:autoSpaceDE w:val="0"/>
        <w:autoSpaceDN w:val="0"/>
        <w:adjustRightInd w:val="0"/>
        <w:jc w:val="both"/>
        <w:rPr>
          <w:rFonts w:ascii="Arial Narrow" w:hAnsi="Arial Narrow" w:cs="Arial"/>
          <w:sz w:val="22"/>
          <w:szCs w:val="22"/>
        </w:rPr>
      </w:pPr>
    </w:p>
    <w:p w14:paraId="3B06229C" w14:textId="1AD6CA3C" w:rsidR="00036BBB" w:rsidRPr="00921C3C" w:rsidRDefault="00036BBB" w:rsidP="00036BBB">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 xml:space="preserve">Περιλαμβάνεται η λειτουργία του </w:t>
      </w:r>
      <w:r>
        <w:rPr>
          <w:rFonts w:ascii="Arial Narrow" w:hAnsi="Arial Narrow" w:cs="Arial"/>
          <w:sz w:val="22"/>
          <w:szCs w:val="22"/>
        </w:rPr>
        <w:t>μηχανήματος ή οχήματος</w:t>
      </w:r>
      <w:r w:rsidRPr="00921C3C">
        <w:rPr>
          <w:rFonts w:ascii="Arial Narrow" w:hAnsi="Arial Narrow" w:cs="Arial"/>
          <w:sz w:val="22"/>
          <w:szCs w:val="22"/>
        </w:rPr>
        <w:t xml:space="preserve"> με το</w:t>
      </w:r>
      <w:r>
        <w:rPr>
          <w:rFonts w:ascii="Arial Narrow" w:hAnsi="Arial Narrow" w:cs="Arial"/>
          <w:sz w:val="22"/>
          <w:szCs w:val="22"/>
        </w:rPr>
        <w:t>ν</w:t>
      </w:r>
      <w:r w:rsidRPr="00921C3C">
        <w:rPr>
          <w:rFonts w:ascii="Arial Narrow" w:hAnsi="Arial Narrow" w:cs="Arial"/>
          <w:sz w:val="22"/>
          <w:szCs w:val="22"/>
        </w:rPr>
        <w:t xml:space="preserve"> χειριστή</w:t>
      </w:r>
      <w:r>
        <w:rPr>
          <w:rFonts w:ascii="Arial Narrow" w:hAnsi="Arial Narrow" w:cs="Arial"/>
          <w:sz w:val="22"/>
          <w:szCs w:val="22"/>
        </w:rPr>
        <w:t xml:space="preserve"> - οδηγό</w:t>
      </w:r>
      <w:r w:rsidRPr="00921C3C">
        <w:rPr>
          <w:rFonts w:ascii="Arial Narrow" w:hAnsi="Arial Narrow" w:cs="Arial"/>
          <w:sz w:val="22"/>
          <w:szCs w:val="22"/>
        </w:rPr>
        <w:t xml:space="preserve">, τα καύσιμα όπως και κάθε άλλη δαπάνη που δεν αναφέρεται ρητά αλλά είναι απαραίτητη </w:t>
      </w:r>
      <w:r w:rsidRPr="008B6647">
        <w:rPr>
          <w:rFonts w:ascii="Arial Narrow" w:hAnsi="Arial Narrow" w:cs="Arial"/>
          <w:sz w:val="22"/>
          <w:szCs w:val="22"/>
        </w:rPr>
        <w:t xml:space="preserve">για την </w:t>
      </w:r>
      <w:r w:rsidR="008B6647">
        <w:rPr>
          <w:rFonts w:ascii="Arial Narrow" w:hAnsi="Arial Narrow" w:cs="Arial"/>
          <w:sz w:val="22"/>
          <w:szCs w:val="22"/>
        </w:rPr>
        <w:t>παροχή</w:t>
      </w:r>
      <w:r w:rsidRPr="008B6647">
        <w:rPr>
          <w:rFonts w:ascii="Arial Narrow" w:hAnsi="Arial Narrow" w:cs="Arial"/>
          <w:sz w:val="22"/>
          <w:szCs w:val="22"/>
        </w:rPr>
        <w:t xml:space="preserve"> της </w:t>
      </w:r>
      <w:r w:rsidR="008B6647" w:rsidRPr="00D00B65">
        <w:rPr>
          <w:rFonts w:ascii="Arial Narrow" w:hAnsi="Arial Narrow" w:cs="Arial"/>
          <w:sz w:val="22"/>
          <w:szCs w:val="22"/>
        </w:rPr>
        <w:t>υπηρεσίας</w:t>
      </w:r>
      <w:r w:rsidRPr="00921C3C">
        <w:rPr>
          <w:rFonts w:ascii="Arial Narrow" w:hAnsi="Arial Narrow" w:cs="Arial"/>
          <w:sz w:val="22"/>
          <w:szCs w:val="22"/>
        </w:rPr>
        <w:t>.</w:t>
      </w:r>
    </w:p>
    <w:p w14:paraId="343BB726" w14:textId="2F6CD011" w:rsidR="003C1987" w:rsidRPr="006E3C10" w:rsidRDefault="00036BBB" w:rsidP="00036BBB">
      <w:pPr>
        <w:autoSpaceDE w:val="0"/>
        <w:autoSpaceDN w:val="0"/>
        <w:adjustRightInd w:val="0"/>
        <w:jc w:val="both"/>
        <w:rPr>
          <w:rFonts w:ascii="Arial Narrow" w:hAnsi="Arial Narrow" w:cs="Arial"/>
          <w:sz w:val="22"/>
          <w:szCs w:val="22"/>
        </w:rPr>
      </w:pPr>
      <w:r w:rsidRPr="00921C3C">
        <w:rPr>
          <w:rFonts w:ascii="Arial Narrow" w:hAnsi="Arial Narrow" w:cs="Arial"/>
          <w:sz w:val="22"/>
          <w:szCs w:val="22"/>
        </w:rPr>
        <w:t>Στην τιμή</w:t>
      </w:r>
      <w:r w:rsidR="00225388">
        <w:rPr>
          <w:rFonts w:ascii="Arial Narrow" w:hAnsi="Arial Narrow" w:cs="Arial"/>
          <w:sz w:val="22"/>
          <w:szCs w:val="22"/>
        </w:rPr>
        <w:t xml:space="preserve"> επίσης</w:t>
      </w:r>
      <w:r w:rsidRPr="00921C3C">
        <w:rPr>
          <w:rFonts w:ascii="Arial Narrow" w:hAnsi="Arial Narrow" w:cs="Arial"/>
          <w:sz w:val="22"/>
          <w:szCs w:val="22"/>
        </w:rPr>
        <w:t xml:space="preserve"> περιλαμβάνεται κάθε είδους δαπάνη για την αποφυγή ατυχημάτων ή ζημιών σε τρίτους ή σε οποιοδήποτε μέσο (όχημα ή άλλο α</w:t>
      </w:r>
      <w:r>
        <w:rPr>
          <w:rFonts w:ascii="Arial Narrow" w:hAnsi="Arial Narrow" w:cs="Arial"/>
          <w:sz w:val="22"/>
          <w:szCs w:val="22"/>
        </w:rPr>
        <w:t xml:space="preserve">ντικείμενο) καθώς και η δαπάνη </w:t>
      </w:r>
      <w:r w:rsidRPr="00921C3C">
        <w:rPr>
          <w:rFonts w:ascii="Arial Narrow" w:hAnsi="Arial Narrow" w:cs="Arial"/>
          <w:sz w:val="22"/>
          <w:szCs w:val="22"/>
        </w:rPr>
        <w:t xml:space="preserve">εισφορών για τον οποιοδήποτε ασφαλιστικό φορέα, προς ασφάλιση του </w:t>
      </w:r>
      <w:r>
        <w:rPr>
          <w:rFonts w:ascii="Arial Narrow" w:hAnsi="Arial Narrow" w:cs="Arial"/>
          <w:sz w:val="22"/>
          <w:szCs w:val="22"/>
        </w:rPr>
        <w:t>μηχανήματος ή οχήματος</w:t>
      </w:r>
      <w:r w:rsidRPr="00921C3C">
        <w:rPr>
          <w:rFonts w:ascii="Arial Narrow" w:hAnsi="Arial Narrow" w:cs="Arial"/>
          <w:sz w:val="22"/>
          <w:szCs w:val="22"/>
        </w:rPr>
        <w:t>, των χειριστών - οδηγών και των βοηθών τους.</w:t>
      </w:r>
    </w:p>
    <w:p w14:paraId="72BF8A4B" w14:textId="77777777" w:rsidR="00FF64F4" w:rsidRDefault="00FF64F4" w:rsidP="003C1987">
      <w:pPr>
        <w:autoSpaceDE w:val="0"/>
        <w:autoSpaceDN w:val="0"/>
        <w:adjustRightInd w:val="0"/>
        <w:rPr>
          <w:rFonts w:ascii="Arial Narrow" w:hAnsi="Arial Narrow" w:cs="Arial"/>
          <w:sz w:val="22"/>
          <w:szCs w:val="22"/>
        </w:rPr>
      </w:pPr>
    </w:p>
    <w:p w14:paraId="71EE0AFD" w14:textId="73E9FDEE" w:rsidR="003C1987" w:rsidRPr="00921C3C" w:rsidRDefault="003C1987" w:rsidP="003C1987">
      <w:pPr>
        <w:autoSpaceDE w:val="0"/>
        <w:autoSpaceDN w:val="0"/>
        <w:adjustRightInd w:val="0"/>
        <w:rPr>
          <w:rFonts w:ascii="Arial Narrow" w:hAnsi="Arial Narrow" w:cs="Arial"/>
          <w:sz w:val="22"/>
          <w:szCs w:val="22"/>
        </w:rPr>
      </w:pPr>
      <w:r w:rsidRPr="00921C3C">
        <w:rPr>
          <w:rFonts w:ascii="Arial Narrow" w:hAnsi="Arial Narrow" w:cs="Arial"/>
          <w:sz w:val="22"/>
          <w:szCs w:val="22"/>
        </w:rPr>
        <w:t>Τιμή ανά  ώρα λειτουργίας</w:t>
      </w:r>
    </w:p>
    <w:p w14:paraId="5428721D" w14:textId="77777777" w:rsidR="003C1987" w:rsidRPr="00921C3C" w:rsidRDefault="003C1987" w:rsidP="003C1987">
      <w:pPr>
        <w:autoSpaceDE w:val="0"/>
        <w:autoSpaceDN w:val="0"/>
        <w:adjustRightInd w:val="0"/>
        <w:rPr>
          <w:rFonts w:ascii="Arial Narrow" w:hAnsi="Arial Narrow" w:cs="Arial"/>
          <w:sz w:val="22"/>
          <w:szCs w:val="22"/>
        </w:rPr>
      </w:pPr>
    </w:p>
    <w:p w14:paraId="2EAE9316" w14:textId="610F796C" w:rsidR="003C1987" w:rsidRPr="00921C3C" w:rsidRDefault="003C1987" w:rsidP="003C1987">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ΕΥΡΩ</w:t>
      </w:r>
      <w:r w:rsidRPr="00921C3C">
        <w:rPr>
          <w:rFonts w:ascii="Arial Narrow" w:hAnsi="Arial Narrow" w:cs="Arial"/>
          <w:b/>
          <w:color w:val="000000"/>
          <w:sz w:val="22"/>
          <w:szCs w:val="22"/>
        </w:rPr>
        <w:tab/>
        <w:t xml:space="preserve">(Αριθμητικά) :  </w:t>
      </w:r>
      <w:r w:rsidR="001B4E5E">
        <w:rPr>
          <w:rFonts w:ascii="Arial Narrow" w:hAnsi="Arial Narrow" w:cs="Arial"/>
          <w:b/>
          <w:color w:val="0000FF"/>
          <w:sz w:val="22"/>
          <w:szCs w:val="22"/>
        </w:rPr>
        <w:t>1</w:t>
      </w:r>
      <w:r w:rsidR="00062F8E">
        <w:rPr>
          <w:rFonts w:ascii="Arial Narrow" w:hAnsi="Arial Narrow" w:cs="Arial"/>
          <w:b/>
          <w:color w:val="0000FF"/>
          <w:sz w:val="22"/>
          <w:szCs w:val="22"/>
        </w:rPr>
        <w:t>1</w:t>
      </w:r>
      <w:r w:rsidR="001B4E5E">
        <w:rPr>
          <w:rFonts w:ascii="Arial Narrow" w:hAnsi="Arial Narrow" w:cs="Arial"/>
          <w:b/>
          <w:color w:val="0000FF"/>
          <w:sz w:val="22"/>
          <w:szCs w:val="22"/>
        </w:rPr>
        <w:t>0</w:t>
      </w:r>
      <w:r w:rsidRPr="00D01BF0">
        <w:rPr>
          <w:rFonts w:ascii="Arial Narrow" w:hAnsi="Arial Narrow" w:cs="Arial"/>
          <w:b/>
          <w:color w:val="0000FF"/>
          <w:sz w:val="22"/>
          <w:szCs w:val="22"/>
        </w:rPr>
        <w:t>,00</w:t>
      </w:r>
      <w:r w:rsidRPr="00921C3C">
        <w:rPr>
          <w:rFonts w:ascii="Arial Narrow" w:hAnsi="Arial Narrow" w:cs="Arial"/>
          <w:b/>
          <w:color w:val="000000"/>
          <w:sz w:val="22"/>
          <w:szCs w:val="22"/>
        </w:rPr>
        <w:t>€</w:t>
      </w:r>
    </w:p>
    <w:p w14:paraId="6DE5CC48" w14:textId="4C440968" w:rsidR="003C1987" w:rsidRDefault="003C1987" w:rsidP="003C1987">
      <w:pPr>
        <w:widowControl w:val="0"/>
        <w:autoSpaceDE w:val="0"/>
        <w:autoSpaceDN w:val="0"/>
        <w:adjustRightInd w:val="0"/>
        <w:spacing w:line="276" w:lineRule="exact"/>
        <w:ind w:right="95" w:hanging="9"/>
        <w:jc w:val="both"/>
        <w:rPr>
          <w:rFonts w:ascii="Arial Narrow" w:hAnsi="Arial Narrow" w:cs="Arial"/>
          <w:b/>
          <w:color w:val="000000"/>
          <w:sz w:val="22"/>
          <w:szCs w:val="22"/>
        </w:rPr>
      </w:pPr>
      <w:r w:rsidRPr="00921C3C">
        <w:rPr>
          <w:rFonts w:ascii="Arial Narrow" w:hAnsi="Arial Narrow" w:cs="Arial"/>
          <w:b/>
          <w:color w:val="000000"/>
          <w:sz w:val="22"/>
          <w:szCs w:val="22"/>
        </w:rPr>
        <w:tab/>
        <w:t xml:space="preserve">(Ολογράφως) : </w:t>
      </w:r>
      <w:r w:rsidR="001B4E5E" w:rsidRPr="001B4E5E">
        <w:rPr>
          <w:rFonts w:ascii="Arial Narrow" w:hAnsi="Arial Narrow" w:cs="Arial"/>
          <w:b/>
          <w:color w:val="0000FF"/>
          <w:sz w:val="22"/>
          <w:szCs w:val="22"/>
        </w:rPr>
        <w:t>εκατό</w:t>
      </w:r>
      <w:r w:rsidR="00062F8E">
        <w:rPr>
          <w:rFonts w:ascii="Arial Narrow" w:hAnsi="Arial Narrow" w:cs="Arial"/>
          <w:b/>
          <w:color w:val="0000FF"/>
          <w:sz w:val="22"/>
          <w:szCs w:val="22"/>
        </w:rPr>
        <w:t>ν δέκα</w:t>
      </w:r>
      <w:r>
        <w:rPr>
          <w:rFonts w:ascii="Arial Narrow" w:hAnsi="Arial Narrow" w:cs="Arial"/>
          <w:b/>
          <w:color w:val="000000"/>
          <w:sz w:val="22"/>
          <w:szCs w:val="22"/>
        </w:rPr>
        <w:t xml:space="preserve"> </w:t>
      </w:r>
      <w:r w:rsidRPr="00921C3C">
        <w:rPr>
          <w:rFonts w:ascii="Arial Narrow" w:hAnsi="Arial Narrow" w:cs="Arial"/>
          <w:b/>
          <w:color w:val="000000"/>
          <w:sz w:val="22"/>
          <w:szCs w:val="22"/>
        </w:rPr>
        <w:t>ευρώ</w:t>
      </w:r>
    </w:p>
    <w:p w14:paraId="68F5C55A" w14:textId="77777777" w:rsidR="0027128E" w:rsidRDefault="0027128E" w:rsidP="007A7ECB">
      <w:pPr>
        <w:widowControl w:val="0"/>
        <w:autoSpaceDE w:val="0"/>
        <w:autoSpaceDN w:val="0"/>
        <w:adjustRightInd w:val="0"/>
        <w:spacing w:line="276" w:lineRule="exact"/>
        <w:ind w:right="95"/>
        <w:jc w:val="both"/>
        <w:rPr>
          <w:rFonts w:ascii="Arial Narrow" w:hAnsi="Arial Narrow" w:cs="Arial"/>
          <w:b/>
          <w:color w:val="000000"/>
          <w:sz w:val="22"/>
          <w:szCs w:val="22"/>
        </w:rPr>
      </w:pPr>
    </w:p>
    <w:p w14:paraId="00190832" w14:textId="77777777" w:rsidR="00035F38" w:rsidRPr="00921C3C" w:rsidRDefault="00035F38" w:rsidP="00323F7A">
      <w:pPr>
        <w:widowControl w:val="0"/>
        <w:autoSpaceDE w:val="0"/>
        <w:autoSpaceDN w:val="0"/>
        <w:adjustRightInd w:val="0"/>
        <w:spacing w:line="276" w:lineRule="exact"/>
        <w:ind w:right="95"/>
        <w:jc w:val="both"/>
        <w:rPr>
          <w:rFonts w:ascii="Arial Narrow" w:hAnsi="Arial Narrow" w:cs="Arial"/>
          <w:b/>
          <w:color w:val="000000"/>
          <w:sz w:val="22"/>
          <w:szCs w:val="22"/>
        </w:rPr>
      </w:pPr>
    </w:p>
    <w:tbl>
      <w:tblPr>
        <w:tblW w:w="10065" w:type="dxa"/>
        <w:tblInd w:w="250" w:type="dxa"/>
        <w:tblLayout w:type="fixed"/>
        <w:tblLook w:val="04A0" w:firstRow="1" w:lastRow="0" w:firstColumn="1" w:lastColumn="0" w:noHBand="0" w:noVBand="1"/>
      </w:tblPr>
      <w:tblGrid>
        <w:gridCol w:w="3119"/>
        <w:gridCol w:w="3544"/>
        <w:gridCol w:w="3402"/>
      </w:tblGrid>
      <w:tr w:rsidR="00400025" w:rsidRPr="00FA4ED5" w14:paraId="3496534D" w14:textId="77777777" w:rsidTr="00E6001F">
        <w:tc>
          <w:tcPr>
            <w:tcW w:w="3119" w:type="dxa"/>
          </w:tcPr>
          <w:p w14:paraId="5B5C0435" w14:textId="7BB2EB37" w:rsidR="00400025" w:rsidRDefault="00400025" w:rsidP="00E17DC5">
            <w:pPr>
              <w:pStyle w:val="ab"/>
              <w:jc w:val="center"/>
              <w:rPr>
                <w:rFonts w:ascii="Arial Narrow" w:hAnsi="Arial Narrow" w:cs="Arial"/>
                <w:snapToGrid w:val="0"/>
              </w:rPr>
            </w:pPr>
          </w:p>
          <w:p w14:paraId="741A5F3C" w14:textId="77777777" w:rsidR="00400025" w:rsidRDefault="00400025" w:rsidP="008A2D7C">
            <w:pPr>
              <w:pStyle w:val="ab"/>
              <w:rPr>
                <w:rFonts w:ascii="Arial Narrow" w:hAnsi="Arial Narrow" w:cs="Arial"/>
                <w:snapToGrid w:val="0"/>
              </w:rPr>
            </w:pPr>
          </w:p>
          <w:p w14:paraId="32C4838C" w14:textId="409F92DB" w:rsidR="00400025" w:rsidRPr="00E6001F" w:rsidRDefault="00400025" w:rsidP="00E17DC5">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37F76A5A" w14:textId="77777777" w:rsidR="00400025" w:rsidRPr="00FA4ED5" w:rsidRDefault="00400025" w:rsidP="00E17DC5">
            <w:pPr>
              <w:pStyle w:val="ab"/>
              <w:jc w:val="center"/>
              <w:rPr>
                <w:rFonts w:ascii="Arial Narrow" w:hAnsi="Arial Narrow" w:cs="Arial"/>
                <w:snapToGrid w:val="0"/>
              </w:rPr>
            </w:pPr>
            <w:r>
              <w:rPr>
                <w:rFonts w:ascii="Arial Narrow" w:hAnsi="Arial Narrow" w:cs="Arial"/>
                <w:snapToGrid w:val="0"/>
              </w:rPr>
              <w:t>Ο</w:t>
            </w:r>
            <w:r w:rsidRPr="00FA4ED5">
              <w:rPr>
                <w:rFonts w:ascii="Arial Narrow" w:hAnsi="Arial Narrow" w:cs="Arial"/>
                <w:snapToGrid w:val="0"/>
              </w:rPr>
              <w:t xml:space="preserve"> συντά</w:t>
            </w:r>
            <w:r>
              <w:rPr>
                <w:rFonts w:ascii="Arial Narrow" w:hAnsi="Arial Narrow" w:cs="Arial"/>
                <w:snapToGrid w:val="0"/>
              </w:rPr>
              <w:t>ξα</w:t>
            </w:r>
            <w:r w:rsidRPr="00FA4ED5">
              <w:rPr>
                <w:rFonts w:ascii="Arial Narrow" w:hAnsi="Arial Narrow" w:cs="Arial"/>
                <w:snapToGrid w:val="0"/>
              </w:rPr>
              <w:t>ς</w:t>
            </w:r>
          </w:p>
          <w:p w14:paraId="29B7C607" w14:textId="77777777" w:rsidR="00400025" w:rsidRPr="00FA4ED5" w:rsidRDefault="00400025" w:rsidP="00E17DC5">
            <w:pPr>
              <w:pStyle w:val="ab"/>
              <w:jc w:val="center"/>
              <w:rPr>
                <w:rFonts w:ascii="Arial Narrow" w:hAnsi="Arial Narrow" w:cs="Arial"/>
                <w:snapToGrid w:val="0"/>
              </w:rPr>
            </w:pPr>
          </w:p>
          <w:p w14:paraId="0A34D163" w14:textId="77777777" w:rsidR="00400025" w:rsidRPr="00E6001F" w:rsidRDefault="00400025" w:rsidP="00E17DC5">
            <w:pPr>
              <w:pStyle w:val="ab"/>
              <w:jc w:val="center"/>
              <w:rPr>
                <w:rFonts w:ascii="Arial Narrow" w:hAnsi="Arial Narrow" w:cs="Arial"/>
                <w:snapToGrid w:val="0"/>
              </w:rPr>
            </w:pPr>
          </w:p>
          <w:p w14:paraId="27518A73" w14:textId="77777777" w:rsidR="00400025" w:rsidRPr="00FA4ED5" w:rsidRDefault="004315A2" w:rsidP="00E17DC5">
            <w:pPr>
              <w:pStyle w:val="ab"/>
              <w:jc w:val="center"/>
              <w:rPr>
                <w:rFonts w:ascii="Arial Narrow" w:hAnsi="Arial Narrow" w:cs="Arial"/>
                <w:snapToGrid w:val="0"/>
              </w:rPr>
            </w:pPr>
            <w:r>
              <w:rPr>
                <w:rFonts w:ascii="Arial Narrow" w:hAnsi="Arial Narrow" w:cs="Arial"/>
                <w:snapToGrid w:val="0"/>
              </w:rPr>
              <w:t>Κωνσταντίνος Κοντοπάνος</w:t>
            </w:r>
          </w:p>
          <w:p w14:paraId="7E391C30" w14:textId="68F0E6FC" w:rsidR="0027128E" w:rsidRPr="006E3C10" w:rsidRDefault="00400025" w:rsidP="006E3C10">
            <w:pPr>
              <w:pStyle w:val="ab"/>
              <w:rPr>
                <w:rFonts w:ascii="Arial Narrow" w:hAnsi="Arial Narrow" w:cs="Arial"/>
                <w:snapToGrid w:val="0"/>
              </w:rPr>
            </w:pPr>
            <w:r>
              <w:rPr>
                <w:rFonts w:ascii="Arial Narrow" w:hAnsi="Arial Narrow" w:cs="Arial"/>
                <w:snapToGrid w:val="0"/>
              </w:rPr>
              <w:t xml:space="preserve">            </w:t>
            </w:r>
            <w:r w:rsidRPr="00FA4ED5">
              <w:rPr>
                <w:rFonts w:ascii="Arial Narrow" w:hAnsi="Arial Narrow" w:cs="Arial"/>
                <w:snapToGrid w:val="0"/>
              </w:rPr>
              <w:t>Πολιτικός Μηχανικός</w:t>
            </w:r>
          </w:p>
        </w:tc>
        <w:tc>
          <w:tcPr>
            <w:tcW w:w="3544" w:type="dxa"/>
          </w:tcPr>
          <w:p w14:paraId="6FFB6967" w14:textId="77777777" w:rsidR="00400025" w:rsidRPr="00FA4ED5" w:rsidRDefault="00400025" w:rsidP="00E17DC5">
            <w:pPr>
              <w:pStyle w:val="ab"/>
              <w:jc w:val="center"/>
              <w:rPr>
                <w:rFonts w:ascii="Arial Narrow" w:hAnsi="Arial Narrow" w:cs="Arial"/>
                <w:bCs/>
                <w:snapToGrid w:val="0"/>
              </w:rPr>
            </w:pPr>
          </w:p>
          <w:p w14:paraId="1B0779F3" w14:textId="77777777" w:rsidR="00400025" w:rsidRPr="00FA4ED5" w:rsidRDefault="00400025" w:rsidP="00E17DC5">
            <w:pPr>
              <w:pStyle w:val="ab"/>
              <w:jc w:val="center"/>
              <w:rPr>
                <w:rFonts w:ascii="Arial Narrow" w:hAnsi="Arial Narrow" w:cs="Arial"/>
                <w:bCs/>
                <w:snapToGrid w:val="0"/>
              </w:rPr>
            </w:pPr>
          </w:p>
          <w:p w14:paraId="08DE178D" w14:textId="3DE667AE"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4B3A3F82" w14:textId="77777777"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Ο Αν. Προϊστάμενος Τ.Σ.Ε.</w:t>
            </w:r>
          </w:p>
          <w:p w14:paraId="14A33C6A" w14:textId="77777777" w:rsidR="00400025" w:rsidRDefault="00400025" w:rsidP="00E17DC5">
            <w:pPr>
              <w:pStyle w:val="ab"/>
              <w:jc w:val="center"/>
              <w:rPr>
                <w:rFonts w:ascii="Arial Narrow" w:hAnsi="Arial Narrow" w:cs="Arial"/>
                <w:snapToGrid w:val="0"/>
              </w:rPr>
            </w:pPr>
          </w:p>
          <w:p w14:paraId="55516E59" w14:textId="77777777" w:rsidR="00400025" w:rsidRPr="00E6001F" w:rsidRDefault="00400025" w:rsidP="00E17DC5">
            <w:pPr>
              <w:pStyle w:val="ab"/>
              <w:jc w:val="center"/>
              <w:rPr>
                <w:rFonts w:ascii="Arial Narrow" w:hAnsi="Arial Narrow" w:cs="Arial"/>
                <w:snapToGrid w:val="0"/>
              </w:rPr>
            </w:pPr>
          </w:p>
          <w:p w14:paraId="30031CE2" w14:textId="77777777" w:rsidR="00400025" w:rsidRPr="00E6001F" w:rsidRDefault="00400025" w:rsidP="00E17DC5">
            <w:pPr>
              <w:pStyle w:val="ab"/>
              <w:jc w:val="center"/>
              <w:rPr>
                <w:rFonts w:ascii="Arial Narrow" w:hAnsi="Arial Narrow" w:cs="Arial"/>
                <w:snapToGrid w:val="0"/>
              </w:rPr>
            </w:pPr>
            <w:r>
              <w:rPr>
                <w:rFonts w:ascii="Arial Narrow" w:hAnsi="Arial Narrow" w:cs="Arial"/>
                <w:snapToGrid w:val="0"/>
              </w:rPr>
              <w:t>Παναγιώτης Βονόρτας</w:t>
            </w:r>
          </w:p>
          <w:p w14:paraId="0277C7B2" w14:textId="77777777" w:rsidR="00400025" w:rsidRPr="00FA4ED5" w:rsidRDefault="00400025" w:rsidP="00E17DC5">
            <w:pPr>
              <w:pStyle w:val="ab"/>
              <w:jc w:val="center"/>
              <w:rPr>
                <w:rFonts w:ascii="Arial Narrow" w:hAnsi="Arial Narrow" w:cs="Arial"/>
              </w:rPr>
            </w:pPr>
            <w:r w:rsidRPr="00FA4ED5">
              <w:rPr>
                <w:rFonts w:ascii="Arial Narrow" w:hAnsi="Arial Narrow" w:cs="Arial"/>
                <w:snapToGrid w:val="0"/>
              </w:rPr>
              <w:t xml:space="preserve">Πολιτικός Μηχανικός </w:t>
            </w:r>
          </w:p>
        </w:tc>
        <w:tc>
          <w:tcPr>
            <w:tcW w:w="3402" w:type="dxa"/>
          </w:tcPr>
          <w:p w14:paraId="4834B6FA" w14:textId="77777777" w:rsidR="00400025" w:rsidRPr="00FA4ED5" w:rsidRDefault="00400025" w:rsidP="00E17DC5">
            <w:pPr>
              <w:pStyle w:val="ab"/>
              <w:jc w:val="center"/>
              <w:rPr>
                <w:rFonts w:ascii="Arial Narrow" w:hAnsi="Arial Narrow" w:cs="Arial"/>
                <w:bCs/>
                <w:snapToGrid w:val="0"/>
              </w:rPr>
            </w:pPr>
          </w:p>
          <w:p w14:paraId="295C8152" w14:textId="77777777" w:rsidR="00400025" w:rsidRPr="00FA4ED5" w:rsidRDefault="00400025" w:rsidP="00E17DC5">
            <w:pPr>
              <w:pStyle w:val="ab"/>
              <w:jc w:val="center"/>
              <w:rPr>
                <w:rFonts w:ascii="Arial Narrow" w:hAnsi="Arial Narrow" w:cs="Arial"/>
                <w:bCs/>
                <w:snapToGrid w:val="0"/>
              </w:rPr>
            </w:pPr>
          </w:p>
          <w:p w14:paraId="5CD9F1DE" w14:textId="4E440605" w:rsidR="00922113" w:rsidRPr="00327372" w:rsidRDefault="00400025" w:rsidP="00E17DC5">
            <w:pPr>
              <w:pStyle w:val="ab"/>
              <w:jc w:val="center"/>
              <w:rPr>
                <w:rFonts w:ascii="Arial Narrow" w:hAnsi="Arial Narrow" w:cs="Arial"/>
                <w:snapToGrid w:val="0"/>
                <w:color w:val="0000FF"/>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3020ABA3" w14:textId="77777777"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Ο  Αν. Προϊστάμενος Δ.Τ.Ε</w:t>
            </w:r>
            <w:r w:rsidR="003746DB">
              <w:rPr>
                <w:rFonts w:ascii="Arial Narrow" w:hAnsi="Arial Narrow" w:cs="Arial"/>
                <w:snapToGrid w:val="0"/>
              </w:rPr>
              <w:t>.</w:t>
            </w:r>
          </w:p>
          <w:p w14:paraId="70656BD2" w14:textId="77777777" w:rsidR="00400025" w:rsidRDefault="00400025" w:rsidP="00E17DC5">
            <w:pPr>
              <w:pStyle w:val="ab"/>
              <w:jc w:val="center"/>
              <w:rPr>
                <w:rFonts w:ascii="Arial Narrow" w:hAnsi="Arial Narrow" w:cs="Arial"/>
                <w:snapToGrid w:val="0"/>
              </w:rPr>
            </w:pPr>
          </w:p>
          <w:p w14:paraId="7DE64ECC" w14:textId="77777777" w:rsidR="00400025" w:rsidRPr="00E6001F" w:rsidRDefault="00400025" w:rsidP="00E17DC5">
            <w:pPr>
              <w:pStyle w:val="ab"/>
              <w:jc w:val="center"/>
              <w:rPr>
                <w:rFonts w:ascii="Arial Narrow" w:hAnsi="Arial Narrow" w:cs="Arial"/>
                <w:snapToGrid w:val="0"/>
              </w:rPr>
            </w:pPr>
          </w:p>
          <w:p w14:paraId="0769DD87" w14:textId="77777777" w:rsidR="00400025" w:rsidRPr="00FA4ED5" w:rsidRDefault="00400025" w:rsidP="00E17DC5">
            <w:pPr>
              <w:pStyle w:val="ab"/>
              <w:jc w:val="center"/>
              <w:rPr>
                <w:rFonts w:ascii="Arial Narrow" w:hAnsi="Arial Narrow" w:cs="Arial"/>
                <w:snapToGrid w:val="0"/>
              </w:rPr>
            </w:pPr>
            <w:r w:rsidRPr="00FA4ED5">
              <w:rPr>
                <w:rFonts w:ascii="Arial Narrow" w:hAnsi="Arial Narrow" w:cs="Arial"/>
                <w:snapToGrid w:val="0"/>
              </w:rPr>
              <w:t>Κλέσιορας Παναγιώτης</w:t>
            </w:r>
          </w:p>
          <w:p w14:paraId="51B4BC54" w14:textId="4D825374" w:rsidR="00400025" w:rsidRDefault="00400025" w:rsidP="00E17DC5">
            <w:pPr>
              <w:pStyle w:val="ab"/>
              <w:jc w:val="center"/>
              <w:rPr>
                <w:rFonts w:ascii="Arial Narrow" w:hAnsi="Arial Narrow" w:cs="Arial"/>
                <w:snapToGrid w:val="0"/>
              </w:rPr>
            </w:pPr>
            <w:r w:rsidRPr="00FA4ED5">
              <w:rPr>
                <w:rFonts w:ascii="Arial Narrow" w:hAnsi="Arial Narrow" w:cs="Arial"/>
                <w:snapToGrid w:val="0"/>
              </w:rPr>
              <w:t>Μηχανολόγος Μηχανικός</w:t>
            </w:r>
          </w:p>
          <w:p w14:paraId="78FC3110" w14:textId="77777777" w:rsidR="00821C1F" w:rsidRDefault="00821C1F" w:rsidP="00E17DC5">
            <w:pPr>
              <w:pStyle w:val="ab"/>
              <w:jc w:val="center"/>
              <w:rPr>
                <w:rFonts w:ascii="Arial Narrow" w:hAnsi="Arial Narrow" w:cs="Arial"/>
                <w:snapToGrid w:val="0"/>
              </w:rPr>
            </w:pPr>
          </w:p>
          <w:p w14:paraId="72051FB8" w14:textId="77777777" w:rsidR="00821C1F" w:rsidRDefault="00821C1F" w:rsidP="00E17DC5">
            <w:pPr>
              <w:pStyle w:val="ab"/>
              <w:jc w:val="center"/>
              <w:rPr>
                <w:rFonts w:ascii="Arial Narrow" w:hAnsi="Arial Narrow" w:cs="Arial"/>
                <w:snapToGrid w:val="0"/>
              </w:rPr>
            </w:pPr>
          </w:p>
          <w:p w14:paraId="6D6F5D23" w14:textId="77777777" w:rsidR="00821C1F" w:rsidRDefault="00821C1F" w:rsidP="00E17DC5">
            <w:pPr>
              <w:pStyle w:val="ab"/>
              <w:jc w:val="center"/>
              <w:rPr>
                <w:rFonts w:ascii="Arial Narrow" w:hAnsi="Arial Narrow" w:cs="Arial"/>
                <w:snapToGrid w:val="0"/>
              </w:rPr>
            </w:pPr>
          </w:p>
          <w:p w14:paraId="2D48B241" w14:textId="77777777" w:rsidR="00821C1F" w:rsidRDefault="00821C1F" w:rsidP="00E17DC5">
            <w:pPr>
              <w:pStyle w:val="ab"/>
              <w:jc w:val="center"/>
              <w:rPr>
                <w:rFonts w:ascii="Arial Narrow" w:hAnsi="Arial Narrow" w:cs="Arial"/>
                <w:snapToGrid w:val="0"/>
              </w:rPr>
            </w:pPr>
          </w:p>
          <w:p w14:paraId="52BC8203" w14:textId="77777777" w:rsidR="00821C1F" w:rsidRDefault="00821C1F" w:rsidP="00E17DC5">
            <w:pPr>
              <w:pStyle w:val="ab"/>
              <w:jc w:val="center"/>
              <w:rPr>
                <w:rFonts w:ascii="Arial Narrow" w:hAnsi="Arial Narrow" w:cs="Arial"/>
                <w:snapToGrid w:val="0"/>
              </w:rPr>
            </w:pPr>
          </w:p>
          <w:p w14:paraId="09DE77E7" w14:textId="77777777" w:rsidR="00821C1F" w:rsidRDefault="00821C1F" w:rsidP="00E17DC5">
            <w:pPr>
              <w:pStyle w:val="ab"/>
              <w:jc w:val="center"/>
              <w:rPr>
                <w:rFonts w:ascii="Arial Narrow" w:hAnsi="Arial Narrow" w:cs="Arial"/>
                <w:snapToGrid w:val="0"/>
              </w:rPr>
            </w:pPr>
          </w:p>
          <w:p w14:paraId="46EFFAD7" w14:textId="77777777" w:rsidR="00821C1F" w:rsidRDefault="00821C1F" w:rsidP="00E17DC5">
            <w:pPr>
              <w:pStyle w:val="ab"/>
              <w:jc w:val="center"/>
              <w:rPr>
                <w:rFonts w:ascii="Arial Narrow" w:hAnsi="Arial Narrow" w:cs="Arial"/>
                <w:snapToGrid w:val="0"/>
              </w:rPr>
            </w:pPr>
          </w:p>
          <w:p w14:paraId="0D4A8127" w14:textId="77777777" w:rsidR="00821C1F" w:rsidRDefault="00821C1F" w:rsidP="00E17DC5">
            <w:pPr>
              <w:pStyle w:val="ab"/>
              <w:jc w:val="center"/>
              <w:rPr>
                <w:rFonts w:ascii="Arial Narrow" w:hAnsi="Arial Narrow" w:cs="Arial"/>
                <w:snapToGrid w:val="0"/>
              </w:rPr>
            </w:pPr>
          </w:p>
          <w:p w14:paraId="61A7CEF5" w14:textId="77777777" w:rsidR="00821C1F" w:rsidRDefault="00821C1F" w:rsidP="00E17DC5">
            <w:pPr>
              <w:pStyle w:val="ab"/>
              <w:jc w:val="center"/>
              <w:rPr>
                <w:rFonts w:ascii="Arial Narrow" w:hAnsi="Arial Narrow" w:cs="Arial"/>
                <w:snapToGrid w:val="0"/>
              </w:rPr>
            </w:pPr>
          </w:p>
          <w:p w14:paraId="1A1D35DE" w14:textId="77777777" w:rsidR="00821C1F" w:rsidRDefault="00821C1F" w:rsidP="00E17DC5">
            <w:pPr>
              <w:pStyle w:val="ab"/>
              <w:jc w:val="center"/>
              <w:rPr>
                <w:rFonts w:ascii="Arial Narrow" w:hAnsi="Arial Narrow" w:cs="Arial"/>
                <w:snapToGrid w:val="0"/>
              </w:rPr>
            </w:pPr>
          </w:p>
          <w:p w14:paraId="6A50CA89" w14:textId="77777777" w:rsidR="00821C1F" w:rsidRDefault="00821C1F" w:rsidP="00E17DC5">
            <w:pPr>
              <w:pStyle w:val="ab"/>
              <w:jc w:val="center"/>
              <w:rPr>
                <w:rFonts w:ascii="Arial Narrow" w:hAnsi="Arial Narrow" w:cs="Arial"/>
                <w:snapToGrid w:val="0"/>
              </w:rPr>
            </w:pPr>
          </w:p>
          <w:p w14:paraId="05307FAD" w14:textId="77777777" w:rsidR="00821C1F" w:rsidRDefault="00821C1F" w:rsidP="00E17DC5">
            <w:pPr>
              <w:pStyle w:val="ab"/>
              <w:jc w:val="center"/>
              <w:rPr>
                <w:rFonts w:ascii="Arial Narrow" w:hAnsi="Arial Narrow" w:cs="Arial"/>
                <w:snapToGrid w:val="0"/>
              </w:rPr>
            </w:pPr>
          </w:p>
          <w:p w14:paraId="555C1CF6" w14:textId="77777777" w:rsidR="00821C1F" w:rsidRDefault="00821C1F" w:rsidP="00E17DC5">
            <w:pPr>
              <w:pStyle w:val="ab"/>
              <w:jc w:val="center"/>
              <w:rPr>
                <w:rFonts w:ascii="Arial Narrow" w:hAnsi="Arial Narrow" w:cs="Arial"/>
                <w:snapToGrid w:val="0"/>
              </w:rPr>
            </w:pPr>
          </w:p>
          <w:p w14:paraId="49BEDDBC" w14:textId="77777777" w:rsidR="00821C1F" w:rsidRDefault="00821C1F" w:rsidP="00E17DC5">
            <w:pPr>
              <w:pStyle w:val="ab"/>
              <w:jc w:val="center"/>
              <w:rPr>
                <w:rFonts w:ascii="Arial Narrow" w:hAnsi="Arial Narrow" w:cs="Arial"/>
                <w:snapToGrid w:val="0"/>
              </w:rPr>
            </w:pPr>
          </w:p>
          <w:p w14:paraId="425FE522" w14:textId="77777777" w:rsidR="00821C1F" w:rsidRDefault="00821C1F" w:rsidP="00E17DC5">
            <w:pPr>
              <w:pStyle w:val="ab"/>
              <w:jc w:val="center"/>
              <w:rPr>
                <w:rFonts w:ascii="Arial Narrow" w:hAnsi="Arial Narrow" w:cs="Arial"/>
                <w:snapToGrid w:val="0"/>
              </w:rPr>
            </w:pPr>
          </w:p>
          <w:p w14:paraId="5E5CA66C" w14:textId="77777777" w:rsidR="00821C1F" w:rsidRDefault="00821C1F" w:rsidP="00E17DC5">
            <w:pPr>
              <w:pStyle w:val="ab"/>
              <w:jc w:val="center"/>
              <w:rPr>
                <w:rFonts w:ascii="Arial Narrow" w:hAnsi="Arial Narrow" w:cs="Arial"/>
                <w:snapToGrid w:val="0"/>
              </w:rPr>
            </w:pPr>
          </w:p>
          <w:p w14:paraId="2EEF04BE" w14:textId="2295C584" w:rsidR="008A2D7C" w:rsidRDefault="008A2D7C" w:rsidP="006E3C10">
            <w:pPr>
              <w:pStyle w:val="ab"/>
              <w:rPr>
                <w:rFonts w:ascii="Arial Narrow" w:hAnsi="Arial Narrow" w:cs="Arial"/>
                <w:snapToGrid w:val="0"/>
              </w:rPr>
            </w:pPr>
          </w:p>
          <w:p w14:paraId="12BEA780" w14:textId="77777777" w:rsidR="006A32C8" w:rsidRDefault="006A32C8" w:rsidP="006A32C8">
            <w:pPr>
              <w:pStyle w:val="ab"/>
              <w:rPr>
                <w:rFonts w:ascii="Arial Narrow" w:hAnsi="Arial Narrow" w:cs="Arial"/>
                <w:snapToGrid w:val="0"/>
              </w:rPr>
            </w:pPr>
          </w:p>
          <w:p w14:paraId="03642970" w14:textId="7790481F" w:rsidR="003C1987" w:rsidRPr="00FA4ED5" w:rsidRDefault="003C1987" w:rsidP="00E17DC5">
            <w:pPr>
              <w:pStyle w:val="ab"/>
              <w:jc w:val="center"/>
              <w:rPr>
                <w:rFonts w:ascii="Arial Narrow" w:hAnsi="Arial Narrow" w:cs="Arial"/>
              </w:rPr>
            </w:pPr>
          </w:p>
        </w:tc>
      </w:tr>
    </w:tbl>
    <w:tbl>
      <w:tblPr>
        <w:tblpPr w:leftFromText="180" w:rightFromText="180" w:vertAnchor="text" w:horzAnchor="margin" w:tblpY="142"/>
        <w:tblW w:w="10598" w:type="dxa"/>
        <w:tblLook w:val="04A0" w:firstRow="1" w:lastRow="0" w:firstColumn="1" w:lastColumn="0" w:noHBand="0" w:noVBand="1"/>
      </w:tblPr>
      <w:tblGrid>
        <w:gridCol w:w="5211"/>
        <w:gridCol w:w="5387"/>
      </w:tblGrid>
      <w:tr w:rsidR="00921C3C" w:rsidRPr="00FA4ED5" w14:paraId="4EDFC80C" w14:textId="77777777" w:rsidTr="006B4019">
        <w:tc>
          <w:tcPr>
            <w:tcW w:w="5211" w:type="dxa"/>
          </w:tcPr>
          <w:p w14:paraId="060691DC" w14:textId="77777777" w:rsidR="00921C3C" w:rsidRPr="00FA4ED5" w:rsidRDefault="00B94848" w:rsidP="006B4019">
            <w:pPr>
              <w:rPr>
                <w:rFonts w:ascii="Arial Narrow" w:hAnsi="Arial Narrow" w:cs="Calibri"/>
                <w:b/>
                <w:bCs/>
                <w:spacing w:val="-2"/>
                <w:sz w:val="22"/>
                <w:szCs w:val="22"/>
              </w:rPr>
            </w:pPr>
            <w:r>
              <w:rPr>
                <w:rFonts w:ascii="Arial Narrow" w:hAnsi="Arial Narrow" w:cs="Calibri"/>
                <w:b/>
                <w:bCs/>
                <w:spacing w:val="-2"/>
                <w:sz w:val="22"/>
                <w:szCs w:val="22"/>
              </w:rPr>
              <w:lastRenderedPageBreak/>
              <w:t xml:space="preserve">          </w:t>
            </w:r>
            <w:r w:rsidR="00CC67A7">
              <w:rPr>
                <w:rFonts w:ascii="Arial Narrow" w:hAnsi="Arial Narrow" w:cs="Calibri"/>
                <w:b/>
                <w:bCs/>
                <w:noProof/>
                <w:spacing w:val="-2"/>
                <w:sz w:val="22"/>
                <w:szCs w:val="22"/>
              </w:rPr>
              <w:drawing>
                <wp:inline distT="0" distB="0" distL="0" distR="0" wp14:anchorId="74C958AB" wp14:editId="6B5B93FA">
                  <wp:extent cx="647700" cy="640080"/>
                  <wp:effectExtent l="1905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647700" cy="640080"/>
                          </a:xfrm>
                          <a:prstGeom prst="rect">
                            <a:avLst/>
                          </a:prstGeom>
                          <a:noFill/>
                          <a:ln w="9525">
                            <a:noFill/>
                            <a:miter lim="800000"/>
                            <a:headEnd/>
                            <a:tailEnd/>
                          </a:ln>
                        </pic:spPr>
                      </pic:pic>
                    </a:graphicData>
                  </a:graphic>
                </wp:inline>
              </w:drawing>
            </w:r>
          </w:p>
          <w:p w14:paraId="45165314" w14:textId="77777777" w:rsidR="00921C3C" w:rsidRPr="00FA4ED5" w:rsidRDefault="00921C3C" w:rsidP="006B4019">
            <w:pPr>
              <w:pStyle w:val="ab"/>
              <w:rPr>
                <w:rFonts w:ascii="Arial Narrow" w:hAnsi="Arial Narrow" w:cs="Arial"/>
                <w:b/>
              </w:rPr>
            </w:pPr>
            <w:r w:rsidRPr="00FA4ED5">
              <w:rPr>
                <w:rFonts w:ascii="Arial Narrow" w:hAnsi="Arial Narrow" w:cs="Arial"/>
                <w:b/>
              </w:rPr>
              <w:t xml:space="preserve">ΕΛΛΗΝΙΚΗ ΔΗΜΟΚΡΑΤΙΑ                                                         </w:t>
            </w:r>
          </w:p>
          <w:p w14:paraId="047DFBEA" w14:textId="77777777" w:rsidR="00921C3C" w:rsidRPr="00FA4ED5" w:rsidRDefault="00921C3C" w:rsidP="006B4019">
            <w:pPr>
              <w:pStyle w:val="ab"/>
              <w:rPr>
                <w:rFonts w:ascii="Arial Narrow" w:hAnsi="Arial Narrow" w:cs="Arial"/>
                <w:b/>
              </w:rPr>
            </w:pPr>
            <w:r w:rsidRPr="00FA4ED5">
              <w:rPr>
                <w:rFonts w:ascii="Arial Narrow" w:hAnsi="Arial Narrow" w:cs="Arial"/>
                <w:b/>
              </w:rPr>
              <w:t xml:space="preserve">ΠΕΡΙΦΕΡΕΙΑ ΣΤΕΡΕΑΣ ΕΛΛΑΔΑΣ                                           </w:t>
            </w:r>
          </w:p>
          <w:p w14:paraId="7035E4B8" w14:textId="77777777" w:rsidR="00921C3C" w:rsidRPr="00FA4ED5" w:rsidRDefault="00921C3C" w:rsidP="006B4019">
            <w:pPr>
              <w:pStyle w:val="ab"/>
              <w:rPr>
                <w:rFonts w:ascii="Arial Narrow" w:hAnsi="Arial Narrow" w:cs="Arial"/>
                <w:b/>
              </w:rPr>
            </w:pPr>
            <w:r w:rsidRPr="00FA4ED5">
              <w:rPr>
                <w:rFonts w:ascii="Arial Narrow" w:hAnsi="Arial Narrow" w:cs="Arial"/>
                <w:b/>
              </w:rPr>
              <w:t>ΠΕΡΙΦΕΡΕΙΑΚΗ ΕΝΟΤΗΤΑ ΕΥΡΥΤΑΝΙΑΣ</w:t>
            </w:r>
          </w:p>
          <w:p w14:paraId="5E946732" w14:textId="77777777" w:rsidR="00921C3C" w:rsidRPr="00FA4ED5" w:rsidRDefault="00921C3C" w:rsidP="006B4019">
            <w:pPr>
              <w:pStyle w:val="ab"/>
              <w:rPr>
                <w:rFonts w:ascii="Arial Narrow" w:hAnsi="Arial Narrow" w:cs="Arial"/>
                <w:b/>
              </w:rPr>
            </w:pPr>
            <w:r w:rsidRPr="00FA4ED5">
              <w:rPr>
                <w:rFonts w:ascii="Arial Narrow" w:hAnsi="Arial Narrow" w:cs="Arial"/>
                <w:b/>
              </w:rPr>
              <w:t>ΔΙΕΥΘΥΝΣΗ ΤΕΧΝΙΚΩΝ ΕΡΓΩΝ</w:t>
            </w:r>
          </w:p>
          <w:p w14:paraId="7E47C8D8" w14:textId="77777777" w:rsidR="00921C3C" w:rsidRPr="000A555C" w:rsidRDefault="00921C3C" w:rsidP="006B4019">
            <w:pPr>
              <w:pStyle w:val="ab"/>
              <w:rPr>
                <w:rFonts w:ascii="Arial Narrow" w:hAnsi="Arial Narrow" w:cs="Arial"/>
                <w:b/>
                <w:color w:val="0000FF"/>
              </w:rPr>
            </w:pPr>
            <w:r w:rsidRPr="000A555C">
              <w:rPr>
                <w:rFonts w:ascii="Arial Narrow" w:hAnsi="Arial Narrow" w:cs="Arial"/>
                <w:b/>
                <w:color w:val="0000FF"/>
              </w:rPr>
              <w:t>ΤΜΗΜΑ ΣΥΓΚΟΙΝΩΝΙΑΚΩΝ ΕΡΓΩΝ</w:t>
            </w:r>
          </w:p>
          <w:p w14:paraId="22F104F3" w14:textId="77777777" w:rsidR="00921C3C" w:rsidRPr="00FA4ED5" w:rsidRDefault="00921C3C" w:rsidP="006B4019">
            <w:pPr>
              <w:rPr>
                <w:rFonts w:ascii="Arial Narrow" w:hAnsi="Arial Narrow" w:cs="Calibri"/>
                <w:sz w:val="22"/>
                <w:szCs w:val="22"/>
              </w:rPr>
            </w:pPr>
            <w:r w:rsidRPr="00FA4ED5">
              <w:rPr>
                <w:rFonts w:ascii="Arial Narrow" w:hAnsi="Arial Narrow"/>
                <w:sz w:val="22"/>
                <w:szCs w:val="22"/>
              </w:rPr>
              <w:tab/>
            </w:r>
          </w:p>
        </w:tc>
        <w:tc>
          <w:tcPr>
            <w:tcW w:w="5387" w:type="dxa"/>
          </w:tcPr>
          <w:p w14:paraId="1357A922" w14:textId="77777777" w:rsidR="00921C3C" w:rsidRPr="00FA4ED5" w:rsidRDefault="00921C3C" w:rsidP="006B4019">
            <w:pPr>
              <w:rPr>
                <w:rFonts w:ascii="Arial Narrow" w:hAnsi="Arial Narrow" w:cs="Calibri"/>
                <w:sz w:val="22"/>
                <w:szCs w:val="22"/>
              </w:rPr>
            </w:pPr>
          </w:p>
          <w:p w14:paraId="25004270" w14:textId="77777777" w:rsidR="00921C3C" w:rsidRPr="00FA4ED5" w:rsidRDefault="00921C3C" w:rsidP="006B4019">
            <w:pPr>
              <w:rPr>
                <w:rFonts w:ascii="Arial Narrow" w:hAnsi="Arial Narrow" w:cs="Calibri"/>
                <w:sz w:val="22"/>
                <w:szCs w:val="22"/>
              </w:rPr>
            </w:pPr>
          </w:p>
          <w:p w14:paraId="1601884C" w14:textId="5BA5CC6B" w:rsidR="00404D96" w:rsidRPr="00FA4ED5" w:rsidRDefault="00404D96" w:rsidP="00404D96">
            <w:pPr>
              <w:pStyle w:val="ab"/>
              <w:rPr>
                <w:rFonts w:ascii="Arial Narrow" w:hAnsi="Arial Narrow" w:cs="Arial"/>
                <w:b/>
                <w:bCs/>
                <w:snapToGrid w:val="0"/>
                <w:color w:val="000000"/>
              </w:rPr>
            </w:pPr>
            <w:r w:rsidRPr="00FA4ED5">
              <w:rPr>
                <w:rFonts w:ascii="Arial Narrow" w:hAnsi="Arial Narrow" w:cs="Calibri"/>
              </w:rPr>
              <w:t xml:space="preserve">ΥΠΗΡΕΣΙΑ  </w:t>
            </w:r>
            <w:r w:rsidRPr="00FA4ED5">
              <w:rPr>
                <w:rFonts w:ascii="Arial Narrow" w:hAnsi="Arial Narrow" w:cs="Calibri"/>
                <w:b/>
              </w:rPr>
              <w:t xml:space="preserve">: </w:t>
            </w:r>
            <w:r w:rsidRPr="00FA4ED5">
              <w:rPr>
                <w:rFonts w:ascii="Arial Narrow" w:hAnsi="Arial Narrow" w:cs="Arial"/>
                <w:b/>
                <w:bCs/>
                <w:snapToGrid w:val="0"/>
                <w:color w:val="000000"/>
              </w:rPr>
              <w:t xml:space="preserve"> </w:t>
            </w:r>
            <w:r w:rsidRPr="004C0928">
              <w:rPr>
                <w:rFonts w:ascii="Arial Narrow" w:hAnsi="Arial Narrow" w:cs="Arial"/>
                <w:b/>
                <w:bCs/>
                <w:snapToGrid w:val="0"/>
                <w:color w:val="0000FF"/>
              </w:rPr>
              <w:t xml:space="preserve"> </w:t>
            </w:r>
            <w:r w:rsidR="0002321A">
              <w:rPr>
                <w:rFonts w:ascii="Arial Narrow" w:hAnsi="Arial Narrow" w:cs="Arial"/>
                <w:b/>
                <w:bCs/>
                <w:snapToGrid w:val="0"/>
                <w:color w:val="0000FF"/>
              </w:rPr>
              <w:t xml:space="preserve">Χειμερινή συντήρηση οδικού δικτύου αρμοδιότητας Π.Ε. Ευρυτανίας περιόδου </w:t>
            </w:r>
            <w:r w:rsidR="001D1A29">
              <w:rPr>
                <w:rFonts w:ascii="Arial Narrow" w:hAnsi="Arial Narrow" w:cs="Arial"/>
                <w:b/>
                <w:bCs/>
                <w:snapToGrid w:val="0"/>
                <w:color w:val="0000FF"/>
              </w:rPr>
              <w:t>2024-2025</w:t>
            </w:r>
          </w:p>
          <w:p w14:paraId="53D69BA2" w14:textId="77777777" w:rsidR="00404D96" w:rsidRPr="00FA4ED5" w:rsidRDefault="00404D96" w:rsidP="00404D96">
            <w:pPr>
              <w:rPr>
                <w:rFonts w:ascii="Arial Narrow" w:hAnsi="Arial Narrow" w:cs="Calibri"/>
                <w:b/>
                <w:sz w:val="22"/>
                <w:szCs w:val="22"/>
              </w:rPr>
            </w:pPr>
          </w:p>
          <w:p w14:paraId="6B1D6F63" w14:textId="6B231605" w:rsidR="00404D96" w:rsidRPr="00FA4ED5" w:rsidRDefault="00404D96" w:rsidP="00404D96">
            <w:pPr>
              <w:rPr>
                <w:rFonts w:ascii="Arial Narrow" w:hAnsi="Arial Narrow" w:cs="Calibri"/>
                <w:sz w:val="22"/>
                <w:szCs w:val="22"/>
              </w:rPr>
            </w:pPr>
            <w:r w:rsidRPr="00FA4ED5">
              <w:rPr>
                <w:rFonts w:ascii="Arial Narrow" w:hAnsi="Arial Narrow" w:cs="Calibri"/>
                <w:sz w:val="22"/>
                <w:szCs w:val="22"/>
              </w:rPr>
              <w:t>ΑΡΙΘΜ. ΜΕΛΕΤΗΣ :</w:t>
            </w:r>
            <w:r w:rsidRPr="00FA4ED5">
              <w:rPr>
                <w:rFonts w:ascii="Arial Narrow" w:hAnsi="Arial Narrow" w:cs="Calibri"/>
                <w:b/>
                <w:sz w:val="22"/>
                <w:szCs w:val="22"/>
              </w:rPr>
              <w:t xml:space="preserve"> </w:t>
            </w:r>
            <w:r w:rsidR="00B3175B">
              <w:rPr>
                <w:rFonts w:ascii="Arial Narrow" w:hAnsi="Arial Narrow" w:cs="Calibri"/>
                <w:b/>
                <w:color w:val="0000FF"/>
                <w:sz w:val="22"/>
                <w:szCs w:val="22"/>
              </w:rPr>
              <w:t>17/2024</w:t>
            </w:r>
          </w:p>
          <w:p w14:paraId="5E3A0F28" w14:textId="77777777" w:rsidR="005F1F23" w:rsidRPr="00FA4ED5" w:rsidRDefault="005F1F23" w:rsidP="005F1F23">
            <w:pPr>
              <w:pStyle w:val="ab"/>
              <w:rPr>
                <w:rFonts w:ascii="Arial Narrow" w:hAnsi="Arial Narrow" w:cs="Arial"/>
                <w:b/>
                <w:bCs/>
                <w:snapToGrid w:val="0"/>
                <w:color w:val="000000"/>
              </w:rPr>
            </w:pPr>
            <w:r w:rsidRPr="00FA4ED5">
              <w:rPr>
                <w:rFonts w:ascii="Arial Narrow" w:hAnsi="Arial Narrow"/>
              </w:rPr>
              <w:t xml:space="preserve">CPV:  </w:t>
            </w:r>
            <w:r w:rsidRPr="00FA4ED5">
              <w:rPr>
                <w:rFonts w:ascii="Arial Narrow" w:hAnsi="Arial Narrow" w:cs="EUAlbertina"/>
              </w:rPr>
              <w:t xml:space="preserve"> </w:t>
            </w:r>
            <w:r w:rsidRPr="00FA4ED5">
              <w:rPr>
                <w:rFonts w:ascii="Arial Narrow" w:hAnsi="Arial Narrow" w:cs="Arial"/>
                <w:b/>
                <w:bCs/>
                <w:snapToGrid w:val="0"/>
                <w:color w:val="000000"/>
              </w:rPr>
              <w:t xml:space="preserve">1) </w:t>
            </w:r>
            <w:r w:rsidRPr="004142BA">
              <w:rPr>
                <w:rFonts w:ascii="Arial Narrow" w:hAnsi="Arial Narrow" w:cs="Arial"/>
                <w:b/>
                <w:bCs/>
                <w:snapToGrid w:val="0"/>
                <w:color w:val="0000FF"/>
              </w:rPr>
              <w:t>90620000-9 Υπηρεσίες εκχιονισμού</w:t>
            </w:r>
          </w:p>
          <w:p w14:paraId="3C5C446F" w14:textId="7464521C" w:rsidR="00404D96" w:rsidRPr="00FA4ED5" w:rsidRDefault="005F1F23" w:rsidP="005F1F23">
            <w:pPr>
              <w:pStyle w:val="ab"/>
              <w:rPr>
                <w:rFonts w:ascii="Arial Narrow" w:hAnsi="Arial Narrow" w:cs="Arial"/>
                <w:b/>
                <w:bCs/>
                <w:snapToGrid w:val="0"/>
                <w:color w:val="000000"/>
              </w:rPr>
            </w:pPr>
            <w:r w:rsidRPr="00FA4ED5">
              <w:rPr>
                <w:rFonts w:ascii="Arial Narrow" w:hAnsi="Arial Narrow" w:cs="Arial"/>
                <w:b/>
                <w:bCs/>
                <w:snapToGrid w:val="0"/>
                <w:color w:val="000000"/>
              </w:rPr>
              <w:t xml:space="preserve">           2) </w:t>
            </w:r>
            <w:r w:rsidRPr="004142BA">
              <w:rPr>
                <w:rFonts w:ascii="Arial Narrow" w:hAnsi="Arial Narrow" w:cs="Arial"/>
                <w:b/>
                <w:bCs/>
                <w:snapToGrid w:val="0"/>
                <w:color w:val="0000FF"/>
              </w:rPr>
              <w:t>90630000-2 Υπηρεσίες καθαρισμού από τον πάγο</w:t>
            </w:r>
          </w:p>
          <w:p w14:paraId="3ABA30FD" w14:textId="5874C777" w:rsidR="00404D96" w:rsidRPr="00FA4ED5" w:rsidRDefault="00404D96" w:rsidP="00404D96">
            <w:pPr>
              <w:pStyle w:val="ab"/>
              <w:ind w:left="1735" w:right="-250" w:hanging="1735"/>
              <w:rPr>
                <w:rFonts w:ascii="Arial Narrow" w:hAnsi="Arial Narrow" w:cs="Arial"/>
                <w:b/>
                <w:bCs/>
                <w:snapToGrid w:val="0"/>
                <w:color w:val="000000"/>
              </w:rPr>
            </w:pPr>
            <w:r w:rsidRPr="00FA4ED5">
              <w:rPr>
                <w:rFonts w:ascii="Arial Narrow" w:hAnsi="Arial Narrow" w:cs="Arial"/>
                <w:b/>
                <w:bCs/>
                <w:snapToGrid w:val="0"/>
                <w:color w:val="000000"/>
              </w:rPr>
              <w:t xml:space="preserve">           </w:t>
            </w:r>
          </w:p>
          <w:p w14:paraId="13F62B83" w14:textId="77777777" w:rsidR="00404D96" w:rsidRPr="00FA4ED5" w:rsidRDefault="00404D96" w:rsidP="00404D96">
            <w:pPr>
              <w:rPr>
                <w:rFonts w:ascii="Arial Narrow" w:hAnsi="Arial Narrow" w:cs="Calibri"/>
                <w:sz w:val="22"/>
                <w:szCs w:val="22"/>
              </w:rPr>
            </w:pPr>
          </w:p>
          <w:p w14:paraId="65EFECA5" w14:textId="47F69A03" w:rsidR="00404D96" w:rsidRPr="00FA4ED5" w:rsidRDefault="00404D96" w:rsidP="00404D96">
            <w:pPr>
              <w:rPr>
                <w:rFonts w:ascii="Arial Narrow" w:hAnsi="Arial Narrow" w:cs="Calibri"/>
                <w:sz w:val="22"/>
                <w:szCs w:val="22"/>
              </w:rPr>
            </w:pPr>
            <w:r w:rsidRPr="00FA4ED5">
              <w:rPr>
                <w:rFonts w:ascii="Arial Narrow" w:hAnsi="Arial Narrow" w:cs="Calibri"/>
                <w:sz w:val="22"/>
                <w:szCs w:val="22"/>
              </w:rPr>
              <w:t>ΧΡΗΣΗ :</w:t>
            </w:r>
            <w:r>
              <w:rPr>
                <w:rFonts w:ascii="Arial Narrow" w:hAnsi="Arial Narrow" w:cs="Calibri"/>
                <w:b/>
                <w:sz w:val="22"/>
                <w:szCs w:val="22"/>
              </w:rPr>
              <w:t xml:space="preserve"> </w:t>
            </w:r>
            <w:r w:rsidR="001D1A29">
              <w:rPr>
                <w:rFonts w:ascii="Arial Narrow" w:hAnsi="Arial Narrow" w:cs="Calibri"/>
                <w:b/>
                <w:color w:val="0000FF"/>
                <w:sz w:val="22"/>
                <w:szCs w:val="22"/>
              </w:rPr>
              <w:t>2024 - 2025</w:t>
            </w:r>
          </w:p>
          <w:p w14:paraId="40566EA7" w14:textId="036C2B1D" w:rsidR="00921C3C" w:rsidRPr="00FA4ED5" w:rsidRDefault="00404D96" w:rsidP="00404D96">
            <w:pPr>
              <w:rPr>
                <w:rFonts w:ascii="Arial Narrow" w:hAnsi="Arial Narrow" w:cs="Calibri"/>
                <w:sz w:val="22"/>
                <w:szCs w:val="22"/>
              </w:rPr>
            </w:pPr>
            <w:r w:rsidRPr="00FA4ED5">
              <w:rPr>
                <w:rFonts w:ascii="Arial Narrow" w:hAnsi="Arial Narrow" w:cs="Calibri"/>
                <w:sz w:val="22"/>
                <w:szCs w:val="22"/>
              </w:rPr>
              <w:t xml:space="preserve">ΠΡΟΫΠΟΛΟΓΙΣΜΟΣ : </w:t>
            </w:r>
            <w:r w:rsidR="00BE254C">
              <w:rPr>
                <w:rFonts w:ascii="Arial Narrow" w:hAnsi="Arial Narrow" w:cs="Calibri"/>
                <w:b/>
                <w:color w:val="0000FF"/>
                <w:sz w:val="22"/>
                <w:szCs w:val="22"/>
              </w:rPr>
              <w:t>641.080,00</w:t>
            </w:r>
            <w:r w:rsidR="00FA1EDB">
              <w:rPr>
                <w:rFonts w:ascii="Arial Narrow" w:hAnsi="Arial Narrow" w:cs="Calibri"/>
                <w:b/>
                <w:color w:val="0000FF"/>
                <w:sz w:val="22"/>
                <w:szCs w:val="22"/>
              </w:rPr>
              <w:t>€</w:t>
            </w:r>
            <w:r>
              <w:rPr>
                <w:rFonts w:ascii="Arial Narrow" w:hAnsi="Arial Narrow" w:cs="Calibri"/>
                <w:b/>
                <w:sz w:val="22"/>
                <w:szCs w:val="22"/>
              </w:rPr>
              <w:t xml:space="preserve"> </w:t>
            </w:r>
            <w:r w:rsidRPr="00D85A5A">
              <w:rPr>
                <w:rFonts w:ascii="Arial Narrow" w:hAnsi="Arial Narrow" w:cs="Calibri"/>
                <w:sz w:val="22"/>
                <w:szCs w:val="22"/>
              </w:rPr>
              <w:t>με τον Φ.Π.Α.</w:t>
            </w:r>
          </w:p>
        </w:tc>
      </w:tr>
      <w:tr w:rsidR="00921C3C" w:rsidRPr="00FA4ED5" w14:paraId="28BF8502" w14:textId="77777777" w:rsidTr="006B4019">
        <w:tc>
          <w:tcPr>
            <w:tcW w:w="5211" w:type="dxa"/>
          </w:tcPr>
          <w:p w14:paraId="7A0A43DB" w14:textId="77777777" w:rsidR="00921C3C" w:rsidRPr="00EF0F1D" w:rsidRDefault="00921C3C" w:rsidP="006B4019">
            <w:pPr>
              <w:rPr>
                <w:rFonts w:ascii="Arial Narrow" w:hAnsi="Arial Narrow" w:cs="Calibri"/>
                <w:b/>
                <w:bCs/>
                <w:spacing w:val="-2"/>
                <w:sz w:val="22"/>
                <w:szCs w:val="22"/>
              </w:rPr>
            </w:pPr>
          </w:p>
        </w:tc>
        <w:tc>
          <w:tcPr>
            <w:tcW w:w="5387" w:type="dxa"/>
          </w:tcPr>
          <w:p w14:paraId="76DA1E0B" w14:textId="77777777" w:rsidR="00921C3C" w:rsidRPr="00FA4ED5" w:rsidRDefault="00921C3C" w:rsidP="006B4019">
            <w:pPr>
              <w:rPr>
                <w:rFonts w:ascii="Arial Narrow" w:hAnsi="Arial Narrow" w:cs="Calibri"/>
                <w:sz w:val="22"/>
                <w:szCs w:val="22"/>
              </w:rPr>
            </w:pPr>
          </w:p>
        </w:tc>
      </w:tr>
    </w:tbl>
    <w:p w14:paraId="565E5EB0" w14:textId="77777777" w:rsidR="006B4019" w:rsidRDefault="006B4019" w:rsidP="00FA4ED5">
      <w:pPr>
        <w:jc w:val="center"/>
        <w:rPr>
          <w:rFonts w:ascii="Arial Narrow" w:hAnsi="Arial Narrow" w:cs="Calibri"/>
          <w:b/>
          <w:spacing w:val="62"/>
          <w:sz w:val="22"/>
          <w:szCs w:val="22"/>
          <w:u w:val="single"/>
        </w:rPr>
      </w:pPr>
    </w:p>
    <w:p w14:paraId="7D637248" w14:textId="77777777" w:rsidR="006B4019" w:rsidRDefault="006B4019" w:rsidP="00FA4ED5">
      <w:pPr>
        <w:jc w:val="center"/>
        <w:rPr>
          <w:rFonts w:ascii="Arial Narrow" w:hAnsi="Arial Narrow" w:cs="Calibri"/>
          <w:b/>
          <w:spacing w:val="62"/>
          <w:sz w:val="22"/>
          <w:szCs w:val="22"/>
          <w:u w:val="single"/>
        </w:rPr>
      </w:pPr>
    </w:p>
    <w:p w14:paraId="6B242705" w14:textId="77777777" w:rsidR="006B4019" w:rsidRPr="006B4019" w:rsidRDefault="0040080D" w:rsidP="006B4019">
      <w:pPr>
        <w:jc w:val="center"/>
        <w:rPr>
          <w:rFonts w:ascii="Arial Narrow" w:hAnsi="Arial Narrow" w:cs="Calibri"/>
          <w:b/>
        </w:rPr>
      </w:pPr>
      <w:r>
        <w:rPr>
          <w:rFonts w:ascii="Arial Narrow" w:hAnsi="Arial Narrow" w:cs="Calibri"/>
          <w:b/>
          <w:spacing w:val="62"/>
          <w:u w:val="single"/>
        </w:rPr>
        <w:t xml:space="preserve">ΣΥΓΓΡΑΦΗ  </w:t>
      </w:r>
      <w:r w:rsidR="002014DF" w:rsidRPr="006B4019">
        <w:rPr>
          <w:rFonts w:ascii="Arial Narrow" w:hAnsi="Arial Narrow" w:cs="Calibri"/>
          <w:b/>
          <w:spacing w:val="62"/>
          <w:u w:val="single"/>
        </w:rPr>
        <w:t>ΥΠΟΧΡΕΩΣΕΩΝ</w:t>
      </w:r>
    </w:p>
    <w:p w14:paraId="64F9D630" w14:textId="77777777" w:rsidR="00FA4ED5" w:rsidRPr="00FA4ED5" w:rsidRDefault="00FA4ED5" w:rsidP="00FA4ED5">
      <w:pPr>
        <w:pStyle w:val="5"/>
        <w:jc w:val="center"/>
        <w:rPr>
          <w:rFonts w:ascii="Arial Narrow" w:hAnsi="Arial Narrow"/>
          <w:bCs w:val="0"/>
          <w:sz w:val="22"/>
          <w:szCs w:val="22"/>
        </w:rPr>
      </w:pPr>
      <w:r w:rsidRPr="00FA4ED5">
        <w:rPr>
          <w:rFonts w:ascii="Arial Narrow" w:hAnsi="Arial Narrow"/>
          <w:bCs w:val="0"/>
          <w:sz w:val="22"/>
          <w:szCs w:val="22"/>
        </w:rPr>
        <w:t xml:space="preserve">ΑΡΘΡΟ </w:t>
      </w:r>
      <w:r>
        <w:rPr>
          <w:rFonts w:ascii="Arial Narrow" w:hAnsi="Arial Narrow"/>
          <w:bCs w:val="0"/>
          <w:sz w:val="22"/>
          <w:szCs w:val="22"/>
        </w:rPr>
        <w:t>1</w:t>
      </w:r>
      <w:r w:rsidRPr="00FA4ED5">
        <w:rPr>
          <w:rFonts w:ascii="Arial Narrow" w:hAnsi="Arial Narrow"/>
          <w:bCs w:val="0"/>
          <w:sz w:val="22"/>
          <w:szCs w:val="22"/>
          <w:vertAlign w:val="superscript"/>
        </w:rPr>
        <w:t>ο</w:t>
      </w:r>
    </w:p>
    <w:p w14:paraId="6C2107AB" w14:textId="77777777" w:rsidR="003673F3" w:rsidRDefault="00D414E5" w:rsidP="000D1A0B">
      <w:pPr>
        <w:pStyle w:val="20"/>
        <w:ind w:firstLine="720"/>
        <w:rPr>
          <w:rFonts w:ascii="Arial Narrow" w:hAnsi="Arial Narrow" w:cs="Arial"/>
          <w:sz w:val="22"/>
          <w:szCs w:val="22"/>
        </w:rPr>
      </w:pPr>
      <w:r>
        <w:rPr>
          <w:rFonts w:ascii="Arial Narrow" w:hAnsi="Arial Narrow" w:cs="Calibri"/>
          <w:sz w:val="22"/>
          <w:szCs w:val="22"/>
        </w:rPr>
        <w:t xml:space="preserve">Με την παρούσα </w:t>
      </w:r>
      <w:r w:rsidR="002014DF" w:rsidRPr="00FA4ED5">
        <w:rPr>
          <w:rFonts w:ascii="Arial Narrow" w:hAnsi="Arial Narrow" w:cs="Calibri"/>
          <w:sz w:val="22"/>
          <w:szCs w:val="22"/>
        </w:rPr>
        <w:t xml:space="preserve">προβλέπεται </w:t>
      </w:r>
      <w:r w:rsidR="003673F3" w:rsidRPr="004B4869">
        <w:rPr>
          <w:rFonts w:ascii="Arial Narrow" w:hAnsi="Arial Narrow" w:cs="Arial"/>
          <w:sz w:val="22"/>
          <w:szCs w:val="22"/>
        </w:rPr>
        <w:t>η</w:t>
      </w:r>
      <w:r w:rsidR="003673F3">
        <w:rPr>
          <w:rFonts w:ascii="Arial Narrow" w:hAnsi="Arial Narrow" w:cs="Arial"/>
          <w:sz w:val="22"/>
          <w:szCs w:val="22"/>
        </w:rPr>
        <w:t xml:space="preserve"> </w:t>
      </w:r>
      <w:r w:rsidR="003673F3" w:rsidRPr="00D00B65">
        <w:rPr>
          <w:rFonts w:ascii="Arial Narrow" w:hAnsi="Arial Narrow" w:cs="Arial"/>
          <w:sz w:val="22"/>
          <w:szCs w:val="22"/>
        </w:rPr>
        <w:t xml:space="preserve">παροχή υπηρεσίας </w:t>
      </w:r>
      <w:r w:rsidR="003673F3" w:rsidRPr="00D00B65">
        <w:rPr>
          <w:rFonts w:ascii="Arial Narrow" w:hAnsi="Arial Narrow" w:cs="Arial"/>
          <w:color w:val="0000FF"/>
          <w:sz w:val="22"/>
          <w:szCs w:val="22"/>
        </w:rPr>
        <w:t>χειμερινής συντήρησης του οδικού δικτύου αρμοδιότητας Π.Ε. Ευρυτανίας (</w:t>
      </w:r>
      <w:r w:rsidR="003673F3" w:rsidRPr="009E5357">
        <w:rPr>
          <w:rFonts w:ascii="Arial Narrow" w:hAnsi="Arial Narrow" w:cs="Arial"/>
          <w:color w:val="0000FF"/>
          <w:sz w:val="22"/>
          <w:szCs w:val="22"/>
        </w:rPr>
        <w:t>αντιμετώπιση του πάγου</w:t>
      </w:r>
      <w:r w:rsidR="003673F3" w:rsidRPr="00D00B65">
        <w:rPr>
          <w:rFonts w:ascii="Arial Narrow" w:hAnsi="Arial Narrow" w:cs="Arial"/>
          <w:color w:val="0000FF"/>
          <w:sz w:val="22"/>
          <w:szCs w:val="22"/>
        </w:rPr>
        <w:t xml:space="preserve"> και απομάκρυνση του χιονιού από το οδόστρωμα του οδικού δικτύου), προκειμένου να διασφαλιστεί η ασφαλής και ομαλή κυκλοφορία των </w:t>
      </w:r>
      <w:r w:rsidR="003673F3">
        <w:rPr>
          <w:rFonts w:ascii="Arial Narrow" w:hAnsi="Arial Narrow" w:cs="Arial"/>
          <w:color w:val="0000FF"/>
          <w:sz w:val="22"/>
          <w:szCs w:val="22"/>
        </w:rPr>
        <w:t>οχημάτων</w:t>
      </w:r>
      <w:r w:rsidR="003673F3" w:rsidRPr="00D00B65">
        <w:rPr>
          <w:rFonts w:ascii="Arial Narrow" w:hAnsi="Arial Narrow" w:cs="Arial"/>
          <w:sz w:val="22"/>
          <w:szCs w:val="22"/>
        </w:rPr>
        <w:t>.</w:t>
      </w:r>
    </w:p>
    <w:p w14:paraId="5F9AD484" w14:textId="051476D6" w:rsidR="00FA4ED5" w:rsidRDefault="003673F3" w:rsidP="000D1A0B">
      <w:pPr>
        <w:pStyle w:val="20"/>
        <w:ind w:firstLine="720"/>
        <w:rPr>
          <w:rFonts w:ascii="Arial Narrow" w:hAnsi="Arial Narrow" w:cs="Calibri"/>
          <w:sz w:val="22"/>
          <w:szCs w:val="22"/>
        </w:rPr>
      </w:pPr>
      <w:r>
        <w:rPr>
          <w:rFonts w:ascii="Arial Narrow" w:hAnsi="Arial Narrow" w:cs="Arial"/>
          <w:sz w:val="22"/>
          <w:szCs w:val="22"/>
        </w:rPr>
        <w:t>Η εν λόγω υπηρεσία θα παρασχεθεί από</w:t>
      </w:r>
      <w:r w:rsidRPr="00B72219">
        <w:rPr>
          <w:rFonts w:ascii="Arial Narrow" w:hAnsi="Arial Narrow" w:cs="Arial"/>
          <w:color w:val="0000FF"/>
          <w:sz w:val="22"/>
          <w:szCs w:val="22"/>
        </w:rPr>
        <w:t xml:space="preserve"> </w:t>
      </w:r>
      <w:r w:rsidRPr="00FA4ED5">
        <w:rPr>
          <w:rFonts w:ascii="Arial Narrow" w:hAnsi="Arial Narrow" w:cs="Calibri"/>
          <w:sz w:val="22"/>
          <w:szCs w:val="22"/>
        </w:rPr>
        <w:t>μηχανήματ</w:t>
      </w:r>
      <w:r>
        <w:rPr>
          <w:rFonts w:ascii="Arial Narrow" w:hAnsi="Arial Narrow" w:cs="Calibri"/>
          <w:sz w:val="22"/>
          <w:szCs w:val="22"/>
        </w:rPr>
        <w:t xml:space="preserve">α </w:t>
      </w:r>
      <w:r w:rsidRPr="00665454">
        <w:rPr>
          <w:rFonts w:ascii="Arial Narrow" w:hAnsi="Arial Narrow" w:cs="Calibri"/>
          <w:sz w:val="22"/>
          <w:szCs w:val="22"/>
        </w:rPr>
        <w:t>και οχήματ</w:t>
      </w:r>
      <w:r>
        <w:rPr>
          <w:rFonts w:ascii="Arial Narrow" w:hAnsi="Arial Narrow" w:cs="Calibri"/>
          <w:sz w:val="22"/>
          <w:szCs w:val="22"/>
        </w:rPr>
        <w:t>α που θα μισθωθούν για τον σκοπό αυτό,</w:t>
      </w:r>
      <w:r w:rsidRPr="00FA4ED5">
        <w:rPr>
          <w:rFonts w:ascii="Arial Narrow" w:hAnsi="Arial Narrow" w:cs="Calibri"/>
          <w:sz w:val="22"/>
          <w:szCs w:val="22"/>
        </w:rPr>
        <w:t xml:space="preserve"> </w:t>
      </w:r>
      <w:r>
        <w:rPr>
          <w:rFonts w:ascii="Arial Narrow" w:hAnsi="Arial Narrow" w:cs="Calibri"/>
          <w:sz w:val="22"/>
          <w:szCs w:val="22"/>
        </w:rPr>
        <w:t xml:space="preserve">τα οποία αναλυτικά περιγράφονται </w:t>
      </w:r>
      <w:r w:rsidR="00BE19C1" w:rsidRPr="00C4030B">
        <w:rPr>
          <w:rFonts w:ascii="Arial Narrow" w:hAnsi="Arial Narrow" w:cs="Calibri"/>
          <w:sz w:val="22"/>
          <w:szCs w:val="22"/>
        </w:rPr>
        <w:t>στον Προϋπολογισμό και τις Τιμές Εφαρμογής της μελέτης.</w:t>
      </w:r>
    </w:p>
    <w:p w14:paraId="6E5A749D" w14:textId="1E7A0A18" w:rsidR="00F676D7" w:rsidRPr="00F676D7" w:rsidRDefault="00F676D7" w:rsidP="000D1A0B">
      <w:pPr>
        <w:pStyle w:val="20"/>
        <w:ind w:firstLine="720"/>
        <w:rPr>
          <w:rFonts w:ascii="Arial Narrow" w:hAnsi="Arial Narrow" w:cs="Arial"/>
          <w:color w:val="FF0000"/>
          <w:sz w:val="22"/>
          <w:szCs w:val="22"/>
        </w:rPr>
      </w:pPr>
    </w:p>
    <w:p w14:paraId="0C4174D1" w14:textId="77777777" w:rsidR="00E10E8D" w:rsidRPr="00FA4ED5" w:rsidRDefault="00E10E8D" w:rsidP="000D1A0B">
      <w:pPr>
        <w:pStyle w:val="20"/>
        <w:ind w:firstLine="720"/>
        <w:rPr>
          <w:rFonts w:ascii="Arial Narrow" w:hAnsi="Arial Narrow" w:cs="Arial"/>
          <w:bCs/>
          <w:snapToGrid w:val="0"/>
          <w:color w:val="000000"/>
          <w:sz w:val="22"/>
          <w:szCs w:val="22"/>
        </w:rPr>
      </w:pPr>
    </w:p>
    <w:p w14:paraId="51D7A711" w14:textId="4A300E07" w:rsidR="00FA4ED5" w:rsidRPr="00B518B3" w:rsidRDefault="00FA4ED5" w:rsidP="00B518B3">
      <w:pPr>
        <w:pStyle w:val="20"/>
        <w:ind w:firstLine="720"/>
        <w:rPr>
          <w:rFonts w:ascii="Arial Narrow" w:hAnsi="Arial Narrow" w:cs="Calibri"/>
          <w:sz w:val="22"/>
          <w:szCs w:val="22"/>
        </w:rPr>
      </w:pPr>
      <w:r w:rsidRPr="00FA4ED5">
        <w:rPr>
          <w:rFonts w:ascii="Arial Narrow" w:hAnsi="Arial Narrow" w:cs="Calibri"/>
          <w:sz w:val="22"/>
          <w:szCs w:val="22"/>
        </w:rPr>
        <w:t xml:space="preserve">  </w:t>
      </w:r>
    </w:p>
    <w:p w14:paraId="59310C38" w14:textId="77777777" w:rsidR="007D1B6A" w:rsidRDefault="007D1B6A" w:rsidP="007D1B6A">
      <w:pPr>
        <w:rPr>
          <w:rFonts w:ascii="Arial Narrow" w:hAnsi="Arial Narrow"/>
          <w:b/>
          <w:sz w:val="22"/>
          <w:szCs w:val="22"/>
        </w:rPr>
      </w:pPr>
    </w:p>
    <w:p w14:paraId="49AEA067" w14:textId="77777777" w:rsidR="002C1DF8" w:rsidRPr="00B518B3" w:rsidRDefault="00FA4ED5" w:rsidP="00B518B3">
      <w:pPr>
        <w:pStyle w:val="5"/>
        <w:jc w:val="center"/>
        <w:rPr>
          <w:rFonts w:ascii="Arial Narrow" w:hAnsi="Arial Narrow"/>
          <w:bCs w:val="0"/>
          <w:sz w:val="22"/>
          <w:szCs w:val="22"/>
          <w:vertAlign w:val="superscript"/>
        </w:rPr>
      </w:pPr>
      <w:r w:rsidRPr="00FA4ED5">
        <w:rPr>
          <w:rFonts w:ascii="Arial Narrow" w:hAnsi="Arial Narrow"/>
          <w:bCs w:val="0"/>
          <w:sz w:val="22"/>
          <w:szCs w:val="22"/>
        </w:rPr>
        <w:t>ΑΡΘΡΟ 2</w:t>
      </w:r>
      <w:r w:rsidRPr="00FA4ED5">
        <w:rPr>
          <w:rFonts w:ascii="Arial Narrow" w:hAnsi="Arial Narrow"/>
          <w:bCs w:val="0"/>
          <w:sz w:val="22"/>
          <w:szCs w:val="22"/>
          <w:vertAlign w:val="superscript"/>
        </w:rPr>
        <w:t>ο</w:t>
      </w:r>
    </w:p>
    <w:p w14:paraId="0A7B2985" w14:textId="77777777" w:rsidR="004F358A" w:rsidRPr="004F358A" w:rsidRDefault="004F358A" w:rsidP="004F358A">
      <w:pPr>
        <w:widowControl w:val="0"/>
        <w:numPr>
          <w:ilvl w:val="0"/>
          <w:numId w:val="21"/>
        </w:numPr>
        <w:tabs>
          <w:tab w:val="left" w:pos="284"/>
        </w:tabs>
        <w:autoSpaceDE w:val="0"/>
        <w:autoSpaceDN w:val="0"/>
        <w:adjustRightInd w:val="0"/>
        <w:spacing w:line="276" w:lineRule="exact"/>
        <w:ind w:right="95"/>
        <w:jc w:val="both"/>
        <w:rPr>
          <w:rFonts w:ascii="Arial Narrow" w:hAnsi="Arial Narrow"/>
          <w:sz w:val="22"/>
          <w:szCs w:val="22"/>
        </w:rPr>
      </w:pPr>
      <w:r w:rsidRPr="004F358A">
        <w:rPr>
          <w:rFonts w:ascii="Arial Narrow" w:hAnsi="Arial Narrow"/>
          <w:sz w:val="22"/>
          <w:szCs w:val="22"/>
        </w:rPr>
        <w:t>Για την παραπάνω υπηρεσία ισχύουν:</w:t>
      </w:r>
    </w:p>
    <w:p w14:paraId="31F48AD7" w14:textId="535DD043" w:rsidR="004F358A" w:rsidRPr="004F358A" w:rsidRDefault="004F358A" w:rsidP="004F358A">
      <w:pPr>
        <w:widowControl w:val="0"/>
        <w:numPr>
          <w:ilvl w:val="0"/>
          <w:numId w:val="21"/>
        </w:numPr>
        <w:tabs>
          <w:tab w:val="left" w:pos="284"/>
        </w:tabs>
        <w:autoSpaceDE w:val="0"/>
        <w:autoSpaceDN w:val="0"/>
        <w:adjustRightInd w:val="0"/>
        <w:spacing w:line="276" w:lineRule="exact"/>
        <w:ind w:right="95"/>
        <w:jc w:val="both"/>
        <w:rPr>
          <w:rFonts w:ascii="Arial Narrow" w:hAnsi="Arial Narrow"/>
          <w:sz w:val="22"/>
          <w:szCs w:val="22"/>
        </w:rPr>
      </w:pPr>
      <w:r w:rsidRPr="004F358A">
        <w:rPr>
          <w:rFonts w:ascii="Arial Narrow" w:hAnsi="Arial Narrow"/>
          <w:sz w:val="22"/>
          <w:szCs w:val="22"/>
        </w:rPr>
        <w:t>Ο Ν.3852/2010 (ΦΕΚ 87 Α77-6-2010) «Νέα Αρχιτεκτονική της Αυτοδιοίκησης &amp; της Αποκεντρωμένης Διοίκησης- Πρόγραμμα Καλλικράτης», όπως ισχύει.</w:t>
      </w:r>
    </w:p>
    <w:p w14:paraId="0D7F2470" w14:textId="044555E4" w:rsidR="004F358A" w:rsidRPr="004F358A" w:rsidRDefault="004F358A" w:rsidP="004F358A">
      <w:pPr>
        <w:widowControl w:val="0"/>
        <w:numPr>
          <w:ilvl w:val="0"/>
          <w:numId w:val="21"/>
        </w:numPr>
        <w:tabs>
          <w:tab w:val="left" w:pos="284"/>
        </w:tabs>
        <w:autoSpaceDE w:val="0"/>
        <w:autoSpaceDN w:val="0"/>
        <w:adjustRightInd w:val="0"/>
        <w:spacing w:line="276" w:lineRule="exact"/>
        <w:ind w:right="95"/>
        <w:jc w:val="both"/>
        <w:rPr>
          <w:rFonts w:ascii="Arial Narrow" w:hAnsi="Arial Narrow"/>
          <w:sz w:val="22"/>
          <w:szCs w:val="22"/>
        </w:rPr>
      </w:pPr>
      <w:r w:rsidRPr="004F358A">
        <w:rPr>
          <w:rFonts w:ascii="Arial Narrow" w:hAnsi="Arial Narrow"/>
          <w:sz w:val="22"/>
          <w:szCs w:val="22"/>
        </w:rPr>
        <w:t>Τα άρθρα 116 και 117 Ν.4412/2016</w:t>
      </w:r>
      <w:r w:rsidR="00CE4496">
        <w:rPr>
          <w:rFonts w:ascii="Arial Narrow" w:hAnsi="Arial Narrow"/>
          <w:sz w:val="22"/>
          <w:szCs w:val="22"/>
        </w:rPr>
        <w:t xml:space="preserve"> «</w:t>
      </w:r>
      <w:r w:rsidRPr="004F358A">
        <w:rPr>
          <w:rFonts w:ascii="Arial Narrow" w:hAnsi="Arial Narrow"/>
          <w:sz w:val="22"/>
          <w:szCs w:val="22"/>
        </w:rPr>
        <w:t>Δημόσιες Συμβάσεις Έργων, Προμηθειών και Υπηρεσιών (προσαρμογή στις οδηγίες 2014/24/ΕΕ και 2014/25/ΕΕ)</w:t>
      </w:r>
      <w:r w:rsidR="00CE4496">
        <w:rPr>
          <w:rFonts w:ascii="Arial Narrow" w:hAnsi="Arial Narrow"/>
          <w:sz w:val="22"/>
          <w:szCs w:val="22"/>
        </w:rPr>
        <w:t>».</w:t>
      </w:r>
    </w:p>
    <w:p w14:paraId="61A5975B" w14:textId="16B1AF91" w:rsidR="004F358A" w:rsidRPr="004F358A" w:rsidRDefault="004F358A" w:rsidP="004F358A">
      <w:pPr>
        <w:widowControl w:val="0"/>
        <w:numPr>
          <w:ilvl w:val="0"/>
          <w:numId w:val="21"/>
        </w:numPr>
        <w:tabs>
          <w:tab w:val="left" w:pos="284"/>
        </w:tabs>
        <w:autoSpaceDE w:val="0"/>
        <w:autoSpaceDN w:val="0"/>
        <w:adjustRightInd w:val="0"/>
        <w:spacing w:line="276" w:lineRule="exact"/>
        <w:ind w:right="95"/>
        <w:jc w:val="both"/>
        <w:rPr>
          <w:rFonts w:ascii="Arial Narrow" w:hAnsi="Arial Narrow"/>
          <w:sz w:val="22"/>
          <w:szCs w:val="22"/>
        </w:rPr>
      </w:pPr>
      <w:r w:rsidRPr="004F358A">
        <w:rPr>
          <w:rFonts w:ascii="Arial Narrow" w:hAnsi="Arial Narrow"/>
          <w:sz w:val="22"/>
          <w:szCs w:val="22"/>
        </w:rPr>
        <w:t>Το Π.Δ. 148/2010</w:t>
      </w:r>
      <w:r w:rsidR="00CE4496">
        <w:rPr>
          <w:rFonts w:ascii="Arial Narrow" w:hAnsi="Arial Narrow"/>
          <w:sz w:val="22"/>
          <w:szCs w:val="22"/>
        </w:rPr>
        <w:t xml:space="preserve"> «</w:t>
      </w:r>
      <w:r w:rsidRPr="004F358A">
        <w:rPr>
          <w:rFonts w:ascii="Arial Narrow" w:hAnsi="Arial Narrow"/>
          <w:sz w:val="22"/>
          <w:szCs w:val="22"/>
        </w:rPr>
        <w:t>Οργανισμός της Περιφέρειας Στερεάς Ελλάδας</w:t>
      </w:r>
      <w:r w:rsidR="00CE4496">
        <w:rPr>
          <w:rFonts w:ascii="Arial Narrow" w:hAnsi="Arial Narrow"/>
          <w:sz w:val="22"/>
          <w:szCs w:val="22"/>
        </w:rPr>
        <w:t>»</w:t>
      </w:r>
      <w:r w:rsidRPr="004F358A">
        <w:rPr>
          <w:rFonts w:ascii="Arial Narrow" w:hAnsi="Arial Narrow"/>
          <w:sz w:val="22"/>
          <w:szCs w:val="22"/>
        </w:rPr>
        <w:t xml:space="preserve"> (ΦΕΚ 241/Α΄/27-12-2010), όπως τροποποιήθηκε και ισχύει.</w:t>
      </w:r>
    </w:p>
    <w:p w14:paraId="28AC6084" w14:textId="39A91CBA" w:rsidR="004F358A" w:rsidRPr="004F358A" w:rsidRDefault="004F358A" w:rsidP="004F358A">
      <w:pPr>
        <w:widowControl w:val="0"/>
        <w:numPr>
          <w:ilvl w:val="0"/>
          <w:numId w:val="21"/>
        </w:numPr>
        <w:tabs>
          <w:tab w:val="left" w:pos="284"/>
        </w:tabs>
        <w:autoSpaceDE w:val="0"/>
        <w:autoSpaceDN w:val="0"/>
        <w:adjustRightInd w:val="0"/>
        <w:spacing w:line="276" w:lineRule="exact"/>
        <w:ind w:right="95"/>
        <w:jc w:val="both"/>
        <w:rPr>
          <w:rFonts w:ascii="Arial Narrow" w:hAnsi="Arial Narrow"/>
          <w:sz w:val="22"/>
          <w:szCs w:val="22"/>
        </w:rPr>
      </w:pPr>
      <w:r w:rsidRPr="004F358A">
        <w:rPr>
          <w:rFonts w:ascii="Arial Narrow" w:hAnsi="Arial Narrow"/>
          <w:sz w:val="22"/>
          <w:szCs w:val="22"/>
        </w:rPr>
        <w:t xml:space="preserve">Τα άρθρα 13, 14, 15 του Ν. 2690/1999 </w:t>
      </w:r>
      <w:r w:rsidR="00CE4496">
        <w:rPr>
          <w:rFonts w:ascii="Arial Narrow" w:hAnsi="Arial Narrow"/>
          <w:sz w:val="22"/>
          <w:szCs w:val="22"/>
        </w:rPr>
        <w:t>«</w:t>
      </w:r>
      <w:r w:rsidRPr="004F358A">
        <w:rPr>
          <w:rFonts w:ascii="Arial Narrow" w:hAnsi="Arial Narrow"/>
          <w:sz w:val="22"/>
          <w:szCs w:val="22"/>
        </w:rPr>
        <w:t>Κύρωση του Κώδικα Διοικητικής Διαδικασίας και άλλες διατάξεις</w:t>
      </w:r>
      <w:r w:rsidR="00CE4496">
        <w:rPr>
          <w:rFonts w:ascii="Arial Narrow" w:hAnsi="Arial Narrow"/>
          <w:sz w:val="22"/>
          <w:szCs w:val="22"/>
        </w:rPr>
        <w:t>»</w:t>
      </w:r>
      <w:r w:rsidRPr="004F358A">
        <w:rPr>
          <w:rFonts w:ascii="Arial Narrow" w:hAnsi="Arial Narrow"/>
          <w:sz w:val="22"/>
          <w:szCs w:val="22"/>
        </w:rPr>
        <w:t xml:space="preserve"> (ΦΕΚ 45/Α’/9-3-1999),</w:t>
      </w:r>
      <w:r w:rsidR="00CE4496">
        <w:rPr>
          <w:rFonts w:ascii="Arial Narrow" w:hAnsi="Arial Narrow"/>
          <w:sz w:val="22"/>
          <w:szCs w:val="22"/>
        </w:rPr>
        <w:t xml:space="preserve"> </w:t>
      </w:r>
      <w:r w:rsidRPr="004F358A">
        <w:rPr>
          <w:rFonts w:ascii="Arial Narrow" w:hAnsi="Arial Narrow"/>
          <w:sz w:val="22"/>
          <w:szCs w:val="22"/>
        </w:rPr>
        <w:t>όπως τροποποιήθηκε και ισχύει.</w:t>
      </w:r>
    </w:p>
    <w:p w14:paraId="77FF755A" w14:textId="77777777" w:rsidR="004F358A" w:rsidRPr="004F358A" w:rsidRDefault="004F358A" w:rsidP="004F358A">
      <w:pPr>
        <w:widowControl w:val="0"/>
        <w:numPr>
          <w:ilvl w:val="0"/>
          <w:numId w:val="21"/>
        </w:numPr>
        <w:tabs>
          <w:tab w:val="left" w:pos="284"/>
        </w:tabs>
        <w:autoSpaceDE w:val="0"/>
        <w:autoSpaceDN w:val="0"/>
        <w:adjustRightInd w:val="0"/>
        <w:spacing w:line="276" w:lineRule="exact"/>
        <w:ind w:right="95"/>
        <w:jc w:val="both"/>
        <w:rPr>
          <w:rFonts w:ascii="Arial Narrow" w:hAnsi="Arial Narrow"/>
          <w:sz w:val="22"/>
          <w:szCs w:val="22"/>
        </w:rPr>
      </w:pPr>
      <w:r w:rsidRPr="004F358A">
        <w:rPr>
          <w:rFonts w:ascii="Arial Narrow" w:hAnsi="Arial Narrow"/>
          <w:sz w:val="22"/>
          <w:szCs w:val="22"/>
        </w:rPr>
        <w:t xml:space="preserve">Το υπ' αριθμ. </w:t>
      </w:r>
      <w:r w:rsidRPr="004F358A">
        <w:rPr>
          <w:rFonts w:ascii="Arial Narrow" w:hAnsi="Arial Narrow"/>
          <w:color w:val="0000FF"/>
          <w:sz w:val="22"/>
          <w:szCs w:val="22"/>
        </w:rPr>
        <w:t>……………..</w:t>
      </w:r>
      <w:r w:rsidRPr="004F358A">
        <w:rPr>
          <w:rFonts w:ascii="Arial Narrow" w:hAnsi="Arial Narrow"/>
          <w:sz w:val="22"/>
          <w:szCs w:val="22"/>
        </w:rPr>
        <w:t xml:space="preserve"> πρωτογενές αίτημα - ΑΔΑΜ: </w:t>
      </w:r>
      <w:r w:rsidRPr="004F358A">
        <w:rPr>
          <w:rFonts w:ascii="Arial Narrow" w:hAnsi="Arial Narrow"/>
          <w:color w:val="0000FF"/>
          <w:sz w:val="22"/>
          <w:szCs w:val="22"/>
        </w:rPr>
        <w:t>………………….</w:t>
      </w:r>
    </w:p>
    <w:p w14:paraId="3B6F44C0" w14:textId="07AE21D1" w:rsidR="00FA4ED5" w:rsidRPr="004F358A" w:rsidRDefault="004F358A" w:rsidP="004F358A">
      <w:pPr>
        <w:widowControl w:val="0"/>
        <w:numPr>
          <w:ilvl w:val="0"/>
          <w:numId w:val="21"/>
        </w:numPr>
        <w:tabs>
          <w:tab w:val="left" w:pos="284"/>
        </w:tabs>
        <w:autoSpaceDE w:val="0"/>
        <w:autoSpaceDN w:val="0"/>
        <w:adjustRightInd w:val="0"/>
        <w:spacing w:line="276" w:lineRule="exact"/>
        <w:ind w:right="95"/>
        <w:jc w:val="both"/>
        <w:rPr>
          <w:rFonts w:ascii="Arial Narrow" w:hAnsi="Arial Narrow"/>
          <w:sz w:val="22"/>
          <w:szCs w:val="22"/>
        </w:rPr>
      </w:pPr>
      <w:r w:rsidRPr="004F358A">
        <w:rPr>
          <w:rFonts w:ascii="Arial Narrow" w:hAnsi="Arial Narrow"/>
          <w:sz w:val="22"/>
          <w:szCs w:val="22"/>
        </w:rPr>
        <w:t xml:space="preserve">Η υπ' αριθμ. </w:t>
      </w:r>
      <w:r w:rsidRPr="004F358A">
        <w:rPr>
          <w:rFonts w:ascii="Arial Narrow" w:hAnsi="Arial Narrow"/>
          <w:color w:val="0000FF"/>
          <w:sz w:val="22"/>
          <w:szCs w:val="22"/>
        </w:rPr>
        <w:t>……………..</w:t>
      </w:r>
      <w:r w:rsidRPr="004F358A">
        <w:rPr>
          <w:rFonts w:ascii="Arial Narrow" w:hAnsi="Arial Narrow"/>
          <w:sz w:val="22"/>
          <w:szCs w:val="22"/>
        </w:rPr>
        <w:t xml:space="preserve"> έγκριση πρωτογενούς αιτήματος- ΑΔΑΜ: </w:t>
      </w:r>
      <w:r w:rsidRPr="004F358A">
        <w:rPr>
          <w:rFonts w:ascii="Arial Narrow" w:hAnsi="Arial Narrow"/>
          <w:color w:val="0000FF"/>
          <w:sz w:val="22"/>
          <w:szCs w:val="22"/>
        </w:rPr>
        <w:t>………………….</w:t>
      </w:r>
    </w:p>
    <w:p w14:paraId="36AD5A99" w14:textId="77777777" w:rsidR="00FA4ED5" w:rsidRDefault="00FA4ED5" w:rsidP="00FB767A">
      <w:pPr>
        <w:widowControl w:val="0"/>
        <w:tabs>
          <w:tab w:val="left" w:pos="284"/>
        </w:tabs>
        <w:autoSpaceDE w:val="0"/>
        <w:autoSpaceDN w:val="0"/>
        <w:adjustRightInd w:val="0"/>
        <w:spacing w:line="276" w:lineRule="exact"/>
        <w:ind w:left="720" w:right="95"/>
        <w:jc w:val="both"/>
        <w:rPr>
          <w:rFonts w:ascii="Arial Narrow" w:hAnsi="Arial Narrow" w:cs="Arial"/>
          <w:color w:val="000000"/>
          <w:sz w:val="22"/>
          <w:szCs w:val="22"/>
        </w:rPr>
      </w:pPr>
    </w:p>
    <w:p w14:paraId="33795D79" w14:textId="77777777" w:rsidR="00FB767A" w:rsidRPr="00AD56BB" w:rsidRDefault="00FB767A" w:rsidP="00FB767A">
      <w:pPr>
        <w:widowControl w:val="0"/>
        <w:tabs>
          <w:tab w:val="left" w:pos="284"/>
        </w:tabs>
        <w:autoSpaceDE w:val="0"/>
        <w:autoSpaceDN w:val="0"/>
        <w:adjustRightInd w:val="0"/>
        <w:spacing w:line="276" w:lineRule="exact"/>
        <w:ind w:left="720" w:right="95"/>
        <w:jc w:val="both"/>
        <w:rPr>
          <w:rFonts w:ascii="Arial Narrow" w:hAnsi="Arial Narrow" w:cs="Arial"/>
          <w:color w:val="000000"/>
          <w:sz w:val="22"/>
          <w:szCs w:val="22"/>
        </w:rPr>
      </w:pPr>
    </w:p>
    <w:p w14:paraId="5203C625" w14:textId="77777777" w:rsidR="00B04468" w:rsidRDefault="00B04468" w:rsidP="00B04468">
      <w:pPr>
        <w:widowControl w:val="0"/>
        <w:tabs>
          <w:tab w:val="left" w:pos="284"/>
        </w:tabs>
        <w:autoSpaceDE w:val="0"/>
        <w:autoSpaceDN w:val="0"/>
        <w:adjustRightInd w:val="0"/>
        <w:spacing w:line="276" w:lineRule="exact"/>
        <w:ind w:left="720" w:right="95"/>
        <w:jc w:val="both"/>
        <w:rPr>
          <w:rFonts w:ascii="Arial Narrow" w:hAnsi="Arial Narrow" w:cs="Arial"/>
          <w:color w:val="000000"/>
          <w:sz w:val="22"/>
          <w:szCs w:val="22"/>
        </w:rPr>
      </w:pPr>
    </w:p>
    <w:p w14:paraId="4654CB63" w14:textId="77777777" w:rsidR="000949A1" w:rsidRPr="007D1B6A" w:rsidRDefault="000949A1" w:rsidP="00B04468">
      <w:pPr>
        <w:widowControl w:val="0"/>
        <w:tabs>
          <w:tab w:val="left" w:pos="284"/>
        </w:tabs>
        <w:autoSpaceDE w:val="0"/>
        <w:autoSpaceDN w:val="0"/>
        <w:adjustRightInd w:val="0"/>
        <w:spacing w:line="276" w:lineRule="exact"/>
        <w:ind w:left="720" w:right="95"/>
        <w:jc w:val="both"/>
        <w:rPr>
          <w:rFonts w:ascii="Arial Narrow" w:hAnsi="Arial Narrow" w:cs="Arial"/>
          <w:color w:val="000000"/>
          <w:sz w:val="22"/>
          <w:szCs w:val="22"/>
        </w:rPr>
      </w:pPr>
    </w:p>
    <w:p w14:paraId="75D55573" w14:textId="77777777" w:rsidR="00FA4ED5" w:rsidRPr="00FA4ED5" w:rsidRDefault="00FA4ED5" w:rsidP="00FA4ED5">
      <w:pPr>
        <w:pStyle w:val="5"/>
        <w:jc w:val="center"/>
        <w:rPr>
          <w:rFonts w:ascii="Arial Narrow" w:hAnsi="Arial Narrow"/>
          <w:bCs w:val="0"/>
          <w:sz w:val="22"/>
          <w:szCs w:val="22"/>
          <w:vertAlign w:val="superscript"/>
        </w:rPr>
      </w:pPr>
      <w:r w:rsidRPr="00FA4ED5">
        <w:rPr>
          <w:rFonts w:ascii="Arial Narrow" w:hAnsi="Arial Narrow"/>
          <w:bCs w:val="0"/>
          <w:sz w:val="22"/>
          <w:szCs w:val="22"/>
        </w:rPr>
        <w:t>ΑΡΘΡΟ 3</w:t>
      </w:r>
      <w:r w:rsidRPr="00FA4ED5">
        <w:rPr>
          <w:rFonts w:ascii="Arial Narrow" w:hAnsi="Arial Narrow"/>
          <w:bCs w:val="0"/>
          <w:sz w:val="22"/>
          <w:szCs w:val="22"/>
          <w:vertAlign w:val="superscript"/>
        </w:rPr>
        <w:t>ο</w:t>
      </w:r>
    </w:p>
    <w:p w14:paraId="143C1F15" w14:textId="77777777" w:rsidR="00FA4ED5" w:rsidRPr="00FA4ED5" w:rsidRDefault="00FA4ED5" w:rsidP="00FA4ED5">
      <w:pPr>
        <w:pStyle w:val="a3"/>
        <w:ind w:firstLine="567"/>
        <w:rPr>
          <w:rFonts w:ascii="Arial Narrow" w:hAnsi="Arial Narrow"/>
          <w:sz w:val="22"/>
          <w:szCs w:val="22"/>
        </w:rPr>
      </w:pPr>
      <w:r w:rsidRPr="00FA4ED5">
        <w:rPr>
          <w:rFonts w:ascii="Arial Narrow" w:hAnsi="Arial Narrow"/>
          <w:sz w:val="22"/>
          <w:szCs w:val="22"/>
        </w:rPr>
        <w:t>Τα  συμβατικά στοιχεία της μίσθωσης κατά σειρά ισχύος είναι:</w:t>
      </w:r>
    </w:p>
    <w:p w14:paraId="6181174F" w14:textId="77777777" w:rsidR="00FA4ED5" w:rsidRPr="00FA4ED5" w:rsidRDefault="00FA4ED5" w:rsidP="00FA4ED5">
      <w:pPr>
        <w:pStyle w:val="a3"/>
        <w:numPr>
          <w:ilvl w:val="0"/>
          <w:numId w:val="22"/>
        </w:numPr>
        <w:tabs>
          <w:tab w:val="clear" w:pos="720"/>
          <w:tab w:val="num" w:pos="567"/>
          <w:tab w:val="left" w:pos="1134"/>
          <w:tab w:val="left" w:pos="1560"/>
        </w:tabs>
        <w:ind w:firstLine="131"/>
        <w:rPr>
          <w:rFonts w:ascii="Arial Narrow" w:hAnsi="Arial Narrow"/>
          <w:sz w:val="22"/>
          <w:szCs w:val="22"/>
        </w:rPr>
      </w:pPr>
      <w:r w:rsidRPr="00FA4ED5">
        <w:rPr>
          <w:rFonts w:ascii="Arial Narrow" w:hAnsi="Arial Narrow"/>
          <w:sz w:val="22"/>
          <w:szCs w:val="22"/>
        </w:rPr>
        <w:t>Διακήρυξη</w:t>
      </w:r>
    </w:p>
    <w:p w14:paraId="306811C2" w14:textId="77777777" w:rsidR="00FA4ED5" w:rsidRPr="00FA4ED5" w:rsidRDefault="00FA4ED5" w:rsidP="00FA4ED5">
      <w:pPr>
        <w:pStyle w:val="a3"/>
        <w:numPr>
          <w:ilvl w:val="0"/>
          <w:numId w:val="22"/>
        </w:numPr>
        <w:tabs>
          <w:tab w:val="clear" w:pos="720"/>
          <w:tab w:val="num" w:pos="567"/>
          <w:tab w:val="left" w:pos="1134"/>
          <w:tab w:val="left" w:pos="1560"/>
        </w:tabs>
        <w:ind w:firstLine="131"/>
        <w:rPr>
          <w:rFonts w:ascii="Arial Narrow" w:hAnsi="Arial Narrow"/>
          <w:sz w:val="22"/>
          <w:szCs w:val="22"/>
        </w:rPr>
      </w:pPr>
      <w:r w:rsidRPr="00FA4ED5">
        <w:rPr>
          <w:rFonts w:ascii="Arial Narrow" w:hAnsi="Arial Narrow"/>
          <w:sz w:val="22"/>
          <w:szCs w:val="22"/>
        </w:rPr>
        <w:t>Τιμολόγιο προσφοράς (έντυπο προσφοράς)</w:t>
      </w:r>
    </w:p>
    <w:p w14:paraId="237E1413" w14:textId="65DA3315" w:rsidR="00FA4ED5" w:rsidRPr="00FA4ED5" w:rsidRDefault="00E3310B" w:rsidP="00FA4ED5">
      <w:pPr>
        <w:pStyle w:val="a3"/>
        <w:numPr>
          <w:ilvl w:val="0"/>
          <w:numId w:val="22"/>
        </w:numPr>
        <w:tabs>
          <w:tab w:val="clear" w:pos="720"/>
          <w:tab w:val="num" w:pos="567"/>
          <w:tab w:val="left" w:pos="1134"/>
          <w:tab w:val="left" w:pos="1560"/>
        </w:tabs>
        <w:ind w:firstLine="131"/>
        <w:rPr>
          <w:rFonts w:ascii="Arial Narrow" w:hAnsi="Arial Narrow"/>
          <w:sz w:val="22"/>
          <w:szCs w:val="22"/>
        </w:rPr>
      </w:pPr>
      <w:r>
        <w:rPr>
          <w:rFonts w:ascii="Arial Narrow" w:hAnsi="Arial Narrow"/>
          <w:sz w:val="22"/>
          <w:szCs w:val="22"/>
        </w:rPr>
        <w:t>Τιμές Εφαρμογής</w:t>
      </w:r>
      <w:r w:rsidRPr="00FA4ED5">
        <w:rPr>
          <w:rFonts w:ascii="Arial Narrow" w:hAnsi="Arial Narrow"/>
          <w:sz w:val="22"/>
          <w:szCs w:val="22"/>
        </w:rPr>
        <w:t xml:space="preserve"> μελέτης</w:t>
      </w:r>
    </w:p>
    <w:p w14:paraId="36D4D327" w14:textId="77777777" w:rsidR="00FA4ED5" w:rsidRPr="00FA4ED5" w:rsidRDefault="0001331A" w:rsidP="00FA4ED5">
      <w:pPr>
        <w:pStyle w:val="a3"/>
        <w:numPr>
          <w:ilvl w:val="0"/>
          <w:numId w:val="22"/>
        </w:numPr>
        <w:tabs>
          <w:tab w:val="clear" w:pos="720"/>
          <w:tab w:val="num" w:pos="567"/>
          <w:tab w:val="left" w:pos="1134"/>
          <w:tab w:val="left" w:pos="1560"/>
        </w:tabs>
        <w:ind w:firstLine="131"/>
        <w:rPr>
          <w:rFonts w:ascii="Arial Narrow" w:hAnsi="Arial Narrow"/>
          <w:sz w:val="22"/>
          <w:szCs w:val="22"/>
        </w:rPr>
      </w:pPr>
      <w:r w:rsidRPr="00FA4ED5">
        <w:rPr>
          <w:rFonts w:ascii="Arial Narrow" w:hAnsi="Arial Narrow"/>
          <w:sz w:val="22"/>
          <w:szCs w:val="22"/>
        </w:rPr>
        <w:t>Η Συγγραφή Υποχρεώσεων (Σ.Υ.- η παρούσα)</w:t>
      </w:r>
    </w:p>
    <w:p w14:paraId="1DB54621" w14:textId="77777777" w:rsidR="00FA4ED5" w:rsidRPr="00FA4ED5" w:rsidRDefault="0001331A" w:rsidP="00FA4ED5">
      <w:pPr>
        <w:pStyle w:val="a3"/>
        <w:numPr>
          <w:ilvl w:val="0"/>
          <w:numId w:val="22"/>
        </w:numPr>
        <w:tabs>
          <w:tab w:val="clear" w:pos="720"/>
          <w:tab w:val="num" w:pos="567"/>
          <w:tab w:val="left" w:pos="1134"/>
          <w:tab w:val="left" w:pos="1560"/>
        </w:tabs>
        <w:ind w:firstLine="131"/>
        <w:rPr>
          <w:rFonts w:ascii="Arial Narrow" w:hAnsi="Arial Narrow"/>
          <w:sz w:val="22"/>
          <w:szCs w:val="22"/>
        </w:rPr>
      </w:pPr>
      <w:r w:rsidRPr="00FA4ED5">
        <w:rPr>
          <w:rFonts w:ascii="Arial Narrow" w:hAnsi="Arial Narrow"/>
          <w:sz w:val="22"/>
          <w:szCs w:val="22"/>
        </w:rPr>
        <w:t>Η Τεχνική περιγραφή</w:t>
      </w:r>
    </w:p>
    <w:p w14:paraId="4E5013FD" w14:textId="77777777" w:rsidR="00FA4ED5" w:rsidRPr="00FA4ED5" w:rsidRDefault="002403BF" w:rsidP="00FA4ED5">
      <w:pPr>
        <w:pStyle w:val="a3"/>
        <w:numPr>
          <w:ilvl w:val="0"/>
          <w:numId w:val="22"/>
        </w:numPr>
        <w:tabs>
          <w:tab w:val="clear" w:pos="720"/>
          <w:tab w:val="num" w:pos="567"/>
          <w:tab w:val="left" w:pos="1134"/>
          <w:tab w:val="left" w:pos="1560"/>
        </w:tabs>
        <w:ind w:firstLine="131"/>
        <w:rPr>
          <w:rFonts w:ascii="Arial Narrow" w:hAnsi="Arial Narrow"/>
          <w:sz w:val="22"/>
          <w:szCs w:val="22"/>
        </w:rPr>
      </w:pPr>
      <w:r>
        <w:rPr>
          <w:rFonts w:ascii="Arial Narrow" w:hAnsi="Arial Narrow"/>
          <w:sz w:val="22"/>
          <w:szCs w:val="22"/>
        </w:rPr>
        <w:t xml:space="preserve">Ο Ενδεικτικός προϋπολογισμός </w:t>
      </w:r>
      <w:r w:rsidR="0001331A" w:rsidRPr="00FA4ED5">
        <w:rPr>
          <w:rFonts w:ascii="Arial Narrow" w:hAnsi="Arial Narrow"/>
          <w:sz w:val="22"/>
          <w:szCs w:val="22"/>
        </w:rPr>
        <w:t>της μελέτης</w:t>
      </w:r>
    </w:p>
    <w:p w14:paraId="711BACFF" w14:textId="77777777" w:rsidR="006B4019" w:rsidRDefault="006B4019" w:rsidP="006B4019">
      <w:pPr>
        <w:pStyle w:val="5"/>
        <w:rPr>
          <w:rFonts w:ascii="Arial Narrow" w:hAnsi="Arial Narrow"/>
          <w:bCs w:val="0"/>
          <w:sz w:val="22"/>
          <w:szCs w:val="22"/>
        </w:rPr>
      </w:pPr>
    </w:p>
    <w:p w14:paraId="197BB2D5" w14:textId="77777777" w:rsidR="000949A1" w:rsidRDefault="000949A1" w:rsidP="005B3D33">
      <w:pPr>
        <w:pStyle w:val="5"/>
        <w:jc w:val="center"/>
        <w:rPr>
          <w:rFonts w:ascii="Arial Narrow" w:hAnsi="Arial Narrow"/>
          <w:bCs w:val="0"/>
          <w:sz w:val="22"/>
          <w:szCs w:val="22"/>
        </w:rPr>
      </w:pPr>
    </w:p>
    <w:p w14:paraId="3F7647AB" w14:textId="77777777" w:rsidR="000949A1" w:rsidRDefault="000949A1" w:rsidP="005B3D33">
      <w:pPr>
        <w:pStyle w:val="5"/>
        <w:jc w:val="center"/>
        <w:rPr>
          <w:rFonts w:ascii="Arial Narrow" w:hAnsi="Arial Narrow"/>
          <w:bCs w:val="0"/>
          <w:sz w:val="22"/>
          <w:szCs w:val="22"/>
        </w:rPr>
      </w:pPr>
    </w:p>
    <w:p w14:paraId="4DC8958B" w14:textId="39885D76" w:rsidR="00FA4ED5" w:rsidRPr="005B3D33" w:rsidRDefault="00FA4ED5" w:rsidP="005B3D33">
      <w:pPr>
        <w:pStyle w:val="5"/>
        <w:jc w:val="center"/>
        <w:rPr>
          <w:rFonts w:ascii="Arial Narrow" w:hAnsi="Arial Narrow"/>
          <w:bCs w:val="0"/>
          <w:sz w:val="22"/>
          <w:szCs w:val="22"/>
        </w:rPr>
      </w:pPr>
      <w:r w:rsidRPr="005B3D33">
        <w:rPr>
          <w:rFonts w:ascii="Arial Narrow" w:hAnsi="Arial Narrow"/>
          <w:bCs w:val="0"/>
          <w:sz w:val="22"/>
          <w:szCs w:val="22"/>
        </w:rPr>
        <w:t>ΑΡΘΡΟ 4</w:t>
      </w:r>
      <w:r w:rsidRPr="005B3D33">
        <w:rPr>
          <w:rFonts w:ascii="Arial Narrow" w:hAnsi="Arial Narrow"/>
          <w:bCs w:val="0"/>
          <w:sz w:val="22"/>
          <w:szCs w:val="22"/>
          <w:vertAlign w:val="superscript"/>
        </w:rPr>
        <w:t>ο</w:t>
      </w:r>
    </w:p>
    <w:p w14:paraId="231DC659" w14:textId="0D97477B" w:rsidR="00284C88" w:rsidRDefault="00FA4ED5" w:rsidP="006A2C20">
      <w:pPr>
        <w:shd w:val="clear" w:color="auto" w:fill="FFFFFF"/>
        <w:ind w:firstLine="567"/>
        <w:jc w:val="both"/>
        <w:rPr>
          <w:rFonts w:ascii="Arial Narrow" w:hAnsi="Arial Narrow"/>
          <w:spacing w:val="-4"/>
          <w:sz w:val="22"/>
          <w:szCs w:val="22"/>
        </w:rPr>
      </w:pPr>
      <w:r w:rsidRPr="00FA4ED5">
        <w:rPr>
          <w:rFonts w:ascii="Arial Narrow" w:hAnsi="Arial Narrow"/>
          <w:iCs/>
          <w:position w:val="6"/>
          <w:sz w:val="22"/>
          <w:szCs w:val="22"/>
        </w:rPr>
        <w:t xml:space="preserve">       </w:t>
      </w:r>
      <w:r w:rsidRPr="00FA4ED5">
        <w:rPr>
          <w:rFonts w:ascii="Arial Narrow" w:hAnsi="Arial Narrow"/>
          <w:spacing w:val="-4"/>
          <w:sz w:val="22"/>
          <w:szCs w:val="22"/>
        </w:rPr>
        <w:t xml:space="preserve">Τον ανάδοχο </w:t>
      </w:r>
      <w:r w:rsidRPr="00CB3879">
        <w:rPr>
          <w:rFonts w:ascii="Arial Narrow" w:hAnsi="Arial Narrow"/>
          <w:spacing w:val="-4"/>
          <w:sz w:val="22"/>
          <w:szCs w:val="22"/>
        </w:rPr>
        <w:t>βαρύνουν</w:t>
      </w:r>
      <w:r w:rsidRPr="00FA4ED5">
        <w:rPr>
          <w:rFonts w:ascii="Arial Narrow" w:hAnsi="Arial Narrow"/>
          <w:spacing w:val="-4"/>
          <w:sz w:val="22"/>
          <w:szCs w:val="22"/>
        </w:rPr>
        <w:t xml:space="preserve"> οι νόμιμες κρατήσεις υπέρ τρίτων συμπεριλαμβανομένων </w:t>
      </w:r>
      <w:r w:rsidRPr="001017F6">
        <w:rPr>
          <w:rFonts w:ascii="Arial Narrow" w:hAnsi="Arial Narrow"/>
          <w:spacing w:val="-4"/>
          <w:sz w:val="22"/>
          <w:szCs w:val="22"/>
        </w:rPr>
        <w:t>και των ασφαλιστικών υποχρεώσεων</w:t>
      </w:r>
      <w:r w:rsidRPr="00FA4ED5">
        <w:rPr>
          <w:rFonts w:ascii="Arial Narrow" w:hAnsi="Arial Narrow"/>
          <w:spacing w:val="-4"/>
          <w:sz w:val="22"/>
          <w:szCs w:val="22"/>
        </w:rPr>
        <w:t xml:space="preserve"> των χειριστών</w:t>
      </w:r>
      <w:r w:rsidR="00E45121">
        <w:rPr>
          <w:rFonts w:ascii="Arial Narrow" w:hAnsi="Arial Narrow"/>
          <w:spacing w:val="-4"/>
          <w:sz w:val="22"/>
          <w:szCs w:val="22"/>
        </w:rPr>
        <w:t xml:space="preserve"> </w:t>
      </w:r>
      <w:r w:rsidRPr="00FA4ED5">
        <w:rPr>
          <w:rFonts w:ascii="Arial Narrow" w:hAnsi="Arial Narrow"/>
          <w:spacing w:val="-4"/>
          <w:sz w:val="22"/>
          <w:szCs w:val="22"/>
        </w:rPr>
        <w:t xml:space="preserve">των </w:t>
      </w:r>
      <w:r w:rsidR="008411F4" w:rsidRPr="00FA4ED5">
        <w:rPr>
          <w:rFonts w:ascii="Arial Narrow" w:hAnsi="Arial Narrow" w:cs="Calibri"/>
          <w:sz w:val="22"/>
          <w:szCs w:val="22"/>
        </w:rPr>
        <w:t>μηχανημάτων</w:t>
      </w:r>
      <w:r w:rsidR="008411F4">
        <w:rPr>
          <w:rFonts w:ascii="Arial Narrow" w:hAnsi="Arial Narrow" w:cs="Calibri"/>
          <w:sz w:val="22"/>
          <w:szCs w:val="22"/>
        </w:rPr>
        <w:t xml:space="preserve"> </w:t>
      </w:r>
      <w:r w:rsidR="008411F4" w:rsidRPr="005A3284">
        <w:rPr>
          <w:rFonts w:ascii="Arial Narrow" w:hAnsi="Arial Narrow" w:cs="Calibri"/>
          <w:sz w:val="22"/>
          <w:szCs w:val="22"/>
        </w:rPr>
        <w:t>- οχημάτων</w:t>
      </w:r>
      <w:r w:rsidRPr="00FA4ED5">
        <w:rPr>
          <w:rFonts w:ascii="Arial Narrow" w:hAnsi="Arial Narrow"/>
          <w:spacing w:val="-4"/>
          <w:sz w:val="22"/>
          <w:szCs w:val="22"/>
        </w:rPr>
        <w:t xml:space="preserve"> ως και τα έξοδα κίνησης και συντήρησης αυτών. </w:t>
      </w:r>
      <w:r w:rsidRPr="00CB3879">
        <w:rPr>
          <w:rFonts w:ascii="Arial Narrow" w:hAnsi="Arial Narrow"/>
          <w:spacing w:val="-4"/>
          <w:sz w:val="22"/>
          <w:szCs w:val="22"/>
        </w:rPr>
        <w:t>Η παραλαβή</w:t>
      </w:r>
      <w:r w:rsidR="00494DFB" w:rsidRPr="00CB3879">
        <w:rPr>
          <w:rFonts w:ascii="Arial Narrow" w:hAnsi="Arial Narrow"/>
          <w:spacing w:val="-4"/>
          <w:sz w:val="22"/>
          <w:szCs w:val="22"/>
        </w:rPr>
        <w:t xml:space="preserve"> της υπηρεσίας</w:t>
      </w:r>
      <w:r w:rsidRPr="00CB3879">
        <w:rPr>
          <w:rFonts w:ascii="Arial Narrow" w:hAnsi="Arial Narrow"/>
          <w:spacing w:val="-4"/>
          <w:sz w:val="22"/>
          <w:szCs w:val="22"/>
        </w:rPr>
        <w:t xml:space="preserve"> θα γίνει από την αρμόδια επιτροπή παραλαβής</w:t>
      </w:r>
      <w:r w:rsidR="00FC3E4E">
        <w:rPr>
          <w:rFonts w:ascii="Arial Narrow" w:hAnsi="Arial Narrow"/>
          <w:spacing w:val="-4"/>
          <w:sz w:val="22"/>
          <w:szCs w:val="22"/>
        </w:rPr>
        <w:t xml:space="preserve"> </w:t>
      </w:r>
      <w:r w:rsidR="00FC3E4E" w:rsidRPr="00B15116">
        <w:rPr>
          <w:rFonts w:ascii="Arial Narrow" w:hAnsi="Arial Narrow"/>
          <w:spacing w:val="-4"/>
          <w:sz w:val="22"/>
          <w:szCs w:val="22"/>
        </w:rPr>
        <w:t>και</w:t>
      </w:r>
      <w:r w:rsidR="00FC3E4E" w:rsidRPr="00B15116">
        <w:t xml:space="preserve"> </w:t>
      </w:r>
      <w:r w:rsidR="00FC3E4E" w:rsidRPr="00B15116">
        <w:rPr>
          <w:rFonts w:ascii="Arial Narrow" w:hAnsi="Arial Narrow"/>
          <w:spacing w:val="-4"/>
          <w:sz w:val="22"/>
          <w:szCs w:val="22"/>
        </w:rPr>
        <w:t>η πληρωμή του αναδόχου θα γίνε</w:t>
      </w:r>
      <w:r w:rsidR="009839F3" w:rsidRPr="00B15116">
        <w:rPr>
          <w:rFonts w:ascii="Arial Narrow" w:hAnsi="Arial Narrow"/>
          <w:spacing w:val="-4"/>
          <w:sz w:val="22"/>
          <w:szCs w:val="22"/>
        </w:rPr>
        <w:t>ται</w:t>
      </w:r>
      <w:r w:rsidR="00FC3E4E" w:rsidRPr="00B15116">
        <w:rPr>
          <w:rFonts w:ascii="Arial Narrow" w:hAnsi="Arial Narrow"/>
          <w:spacing w:val="-4"/>
          <w:sz w:val="22"/>
          <w:szCs w:val="22"/>
        </w:rPr>
        <w:t xml:space="preserve"> βάση του ημερολογίου κίνησης της επιτροπής αυτής</w:t>
      </w:r>
      <w:r w:rsidRPr="00B15116">
        <w:rPr>
          <w:rFonts w:ascii="Arial Narrow" w:hAnsi="Arial Narrow"/>
          <w:spacing w:val="-4"/>
          <w:sz w:val="22"/>
          <w:szCs w:val="22"/>
        </w:rPr>
        <w:t>.</w:t>
      </w:r>
      <w:r w:rsidRPr="00FA4ED5">
        <w:rPr>
          <w:rFonts w:ascii="Arial Narrow" w:hAnsi="Arial Narrow"/>
          <w:spacing w:val="-4"/>
          <w:sz w:val="22"/>
          <w:szCs w:val="22"/>
        </w:rPr>
        <w:t xml:space="preserve"> Καμία επιπλέον αμοιβή δεν πρόκειται να αναγνωρισθεί. Οι τυχόν επιπλέον επιβαρύνσεις (για φθορές </w:t>
      </w:r>
      <w:r w:rsidR="008411F4" w:rsidRPr="00FA4ED5">
        <w:rPr>
          <w:rFonts w:ascii="Arial Narrow" w:hAnsi="Arial Narrow" w:cs="Calibri"/>
          <w:sz w:val="22"/>
          <w:szCs w:val="22"/>
        </w:rPr>
        <w:t>μηχανημάτων</w:t>
      </w:r>
      <w:r w:rsidR="008411F4">
        <w:rPr>
          <w:rFonts w:ascii="Arial Narrow" w:hAnsi="Arial Narrow" w:cs="Calibri"/>
          <w:sz w:val="22"/>
          <w:szCs w:val="22"/>
        </w:rPr>
        <w:t xml:space="preserve"> </w:t>
      </w:r>
      <w:r w:rsidR="008411F4" w:rsidRPr="005A3284">
        <w:rPr>
          <w:rFonts w:ascii="Arial Narrow" w:hAnsi="Arial Narrow" w:cs="Calibri"/>
          <w:sz w:val="22"/>
          <w:szCs w:val="22"/>
        </w:rPr>
        <w:t>- οχημάτων</w:t>
      </w:r>
      <w:r w:rsidRPr="00FA4ED5">
        <w:rPr>
          <w:rFonts w:ascii="Arial Narrow" w:hAnsi="Arial Narrow"/>
          <w:spacing w:val="-4"/>
          <w:sz w:val="22"/>
          <w:szCs w:val="22"/>
        </w:rPr>
        <w:t>, καύσιμα, εργασία του χειριστή, επιφυλακή του μηχανήματος</w:t>
      </w:r>
      <w:r w:rsidR="008411F4">
        <w:rPr>
          <w:rFonts w:ascii="Arial Narrow" w:hAnsi="Arial Narrow"/>
          <w:spacing w:val="-4"/>
          <w:sz w:val="22"/>
          <w:szCs w:val="22"/>
        </w:rPr>
        <w:t xml:space="preserve"> - οχήματος</w:t>
      </w:r>
      <w:r w:rsidRPr="00FA4ED5">
        <w:rPr>
          <w:rFonts w:ascii="Arial Narrow" w:hAnsi="Arial Narrow"/>
          <w:spacing w:val="-4"/>
          <w:sz w:val="22"/>
          <w:szCs w:val="22"/>
        </w:rPr>
        <w:t xml:space="preserve"> και του χειριστή κ.α.) βαρύνουν αποκλειστικά τον ανάδοχο και θα πρέπει να έχουν συνυπολογισθεί από τον ίδιο στην προσφορά του. Η αμοιβή δεν υπόκειται σε καμία αναθεώρηση για οποιοδήποτε λόγο και αιτία και παραμένει σταθερή και αμετάβλητη καθ’ όλη την διάρκεια ισχύος της </w:t>
      </w:r>
      <w:r w:rsidR="00A47CFF">
        <w:rPr>
          <w:rFonts w:ascii="Arial Narrow" w:hAnsi="Arial Narrow"/>
          <w:spacing w:val="-4"/>
          <w:sz w:val="22"/>
          <w:szCs w:val="22"/>
        </w:rPr>
        <w:t>σύμβασης</w:t>
      </w:r>
      <w:r w:rsidRPr="00FA4ED5">
        <w:rPr>
          <w:rFonts w:ascii="Arial Narrow" w:hAnsi="Arial Narrow"/>
          <w:spacing w:val="-4"/>
          <w:sz w:val="22"/>
          <w:szCs w:val="22"/>
        </w:rPr>
        <w:t>.</w:t>
      </w:r>
    </w:p>
    <w:p w14:paraId="484EF76F" w14:textId="77777777" w:rsidR="006A2C20" w:rsidRPr="006A2C20" w:rsidRDefault="006A2C20" w:rsidP="006A2C20">
      <w:pPr>
        <w:shd w:val="clear" w:color="auto" w:fill="FFFFFF"/>
        <w:ind w:firstLine="567"/>
        <w:jc w:val="both"/>
        <w:rPr>
          <w:rFonts w:ascii="Arial Narrow" w:hAnsi="Arial Narrow"/>
          <w:spacing w:val="-4"/>
          <w:sz w:val="22"/>
          <w:szCs w:val="22"/>
        </w:rPr>
      </w:pPr>
    </w:p>
    <w:p w14:paraId="18773285" w14:textId="77777777" w:rsidR="00FA4ED5" w:rsidRPr="00FA4ED5" w:rsidRDefault="00FA4ED5" w:rsidP="00FA4ED5">
      <w:pPr>
        <w:pStyle w:val="5"/>
        <w:jc w:val="center"/>
        <w:rPr>
          <w:rFonts w:ascii="Arial Narrow" w:hAnsi="Arial Narrow"/>
          <w:bCs w:val="0"/>
          <w:sz w:val="22"/>
          <w:szCs w:val="22"/>
        </w:rPr>
      </w:pPr>
      <w:r w:rsidRPr="00FA4ED5">
        <w:rPr>
          <w:rFonts w:ascii="Arial Narrow" w:hAnsi="Arial Narrow"/>
          <w:bCs w:val="0"/>
          <w:sz w:val="22"/>
          <w:szCs w:val="22"/>
        </w:rPr>
        <w:t>ΑΡΘΡΟ 5</w:t>
      </w:r>
      <w:r w:rsidRPr="00FA4ED5">
        <w:rPr>
          <w:rFonts w:ascii="Arial Narrow" w:hAnsi="Arial Narrow"/>
          <w:bCs w:val="0"/>
          <w:sz w:val="22"/>
          <w:szCs w:val="22"/>
          <w:vertAlign w:val="superscript"/>
        </w:rPr>
        <w:t>ο</w:t>
      </w:r>
    </w:p>
    <w:p w14:paraId="547139A1" w14:textId="46D2AF69" w:rsidR="00494980" w:rsidRPr="00B15116" w:rsidRDefault="00FA4ED5" w:rsidP="00921211">
      <w:pPr>
        <w:shd w:val="clear" w:color="auto" w:fill="FFFFFF"/>
        <w:ind w:firstLine="567"/>
        <w:jc w:val="both"/>
        <w:rPr>
          <w:rFonts w:ascii="Arial Narrow" w:hAnsi="Arial Narrow"/>
          <w:iCs/>
          <w:position w:val="6"/>
          <w:sz w:val="22"/>
          <w:szCs w:val="22"/>
        </w:rPr>
      </w:pPr>
      <w:r w:rsidRPr="00FA4ED5">
        <w:rPr>
          <w:rFonts w:ascii="Arial Narrow" w:hAnsi="Arial Narrow"/>
          <w:iCs/>
          <w:position w:val="6"/>
          <w:sz w:val="22"/>
          <w:szCs w:val="22"/>
        </w:rPr>
        <w:t xml:space="preserve">     </w:t>
      </w:r>
      <w:r w:rsidRPr="00B15116">
        <w:rPr>
          <w:rFonts w:ascii="Arial Narrow" w:hAnsi="Arial Narrow"/>
          <w:iCs/>
          <w:position w:val="6"/>
          <w:sz w:val="22"/>
          <w:szCs w:val="22"/>
        </w:rPr>
        <w:t>Τα μηχανήματα</w:t>
      </w:r>
      <w:r w:rsidR="00921211" w:rsidRPr="00B15116">
        <w:rPr>
          <w:rFonts w:ascii="Arial Narrow" w:hAnsi="Arial Narrow"/>
          <w:iCs/>
          <w:position w:val="6"/>
          <w:sz w:val="22"/>
          <w:szCs w:val="22"/>
        </w:rPr>
        <w:t xml:space="preserve"> και τα οχήματα</w:t>
      </w:r>
      <w:r w:rsidRPr="00B15116">
        <w:rPr>
          <w:rFonts w:ascii="Arial Narrow" w:hAnsi="Arial Narrow"/>
          <w:iCs/>
          <w:position w:val="6"/>
          <w:sz w:val="22"/>
          <w:szCs w:val="22"/>
        </w:rPr>
        <w:t xml:space="preserve"> που θα χρησιμοποιηθούν μαζί με τους χειριστές θα εδρεύουν</w:t>
      </w:r>
      <w:r w:rsidR="00676FFB" w:rsidRPr="00B15116">
        <w:rPr>
          <w:rFonts w:ascii="Arial Narrow" w:hAnsi="Arial Narrow"/>
          <w:iCs/>
          <w:position w:val="6"/>
          <w:sz w:val="22"/>
          <w:szCs w:val="22"/>
        </w:rPr>
        <w:t xml:space="preserve"> </w:t>
      </w:r>
      <w:bookmarkStart w:id="44" w:name="_Hlk142935682"/>
      <w:r w:rsidR="00676FFB" w:rsidRPr="00B15116">
        <w:rPr>
          <w:rFonts w:ascii="Arial Narrow" w:hAnsi="Arial Narrow"/>
          <w:iCs/>
          <w:position w:val="6"/>
          <w:sz w:val="22"/>
          <w:szCs w:val="22"/>
        </w:rPr>
        <w:t>εντός διοικητικών ορίων</w:t>
      </w:r>
      <w:r w:rsidR="008E5F20" w:rsidRPr="00B15116">
        <w:rPr>
          <w:rFonts w:ascii="Arial Narrow" w:hAnsi="Arial Narrow"/>
          <w:iCs/>
          <w:position w:val="6"/>
          <w:sz w:val="22"/>
          <w:szCs w:val="22"/>
        </w:rPr>
        <w:t xml:space="preserve"> της Π.Ε. Ευρυτανίας</w:t>
      </w:r>
      <w:r w:rsidRPr="00B15116">
        <w:rPr>
          <w:rFonts w:ascii="Arial Narrow" w:hAnsi="Arial Narrow"/>
          <w:iCs/>
          <w:position w:val="6"/>
          <w:sz w:val="22"/>
          <w:szCs w:val="22"/>
        </w:rPr>
        <w:t xml:space="preserve"> καθ’ όλο το διάστημα </w:t>
      </w:r>
      <w:r w:rsidR="008B7956" w:rsidRPr="00B15116">
        <w:rPr>
          <w:rFonts w:ascii="Arial Narrow" w:hAnsi="Arial Narrow"/>
          <w:iCs/>
          <w:position w:val="6"/>
          <w:sz w:val="22"/>
          <w:szCs w:val="22"/>
        </w:rPr>
        <w:t xml:space="preserve">παροχής </w:t>
      </w:r>
      <w:r w:rsidRPr="00B15116">
        <w:rPr>
          <w:rFonts w:ascii="Arial Narrow" w:hAnsi="Arial Narrow"/>
          <w:iCs/>
          <w:position w:val="6"/>
          <w:sz w:val="22"/>
          <w:szCs w:val="22"/>
        </w:rPr>
        <w:t>της υπηρεσίας και καθ’ όλο το εικοσιτετράωρο περιλαμβανομένων και των Κυριακών, αργιών, ημιαργιών κλπ.</w:t>
      </w:r>
      <w:bookmarkEnd w:id="44"/>
      <w:r w:rsidR="009241CF" w:rsidRPr="00B15116">
        <w:rPr>
          <w:rFonts w:ascii="Arial Narrow" w:hAnsi="Arial Narrow"/>
          <w:iCs/>
          <w:position w:val="6"/>
          <w:sz w:val="22"/>
          <w:szCs w:val="22"/>
        </w:rPr>
        <w:t>, πλήν των μηχανημάτων</w:t>
      </w:r>
      <w:r w:rsidR="00921211" w:rsidRPr="00B15116">
        <w:rPr>
          <w:rFonts w:ascii="Arial Narrow" w:hAnsi="Arial Narrow"/>
          <w:iCs/>
          <w:position w:val="6"/>
          <w:sz w:val="22"/>
          <w:szCs w:val="22"/>
        </w:rPr>
        <w:t xml:space="preserve"> και των οχημάτων</w:t>
      </w:r>
      <w:r w:rsidR="009241CF" w:rsidRPr="00B15116">
        <w:rPr>
          <w:rFonts w:ascii="Arial Narrow" w:hAnsi="Arial Narrow"/>
          <w:iCs/>
          <w:position w:val="6"/>
          <w:sz w:val="22"/>
          <w:szCs w:val="22"/>
        </w:rPr>
        <w:t xml:space="preserve"> που θα χρησιμοποιηθούν για την </w:t>
      </w:r>
      <w:r w:rsidR="0027128E" w:rsidRPr="00B15116">
        <w:rPr>
          <w:rFonts w:ascii="Arial Narrow" w:hAnsi="Arial Narrow"/>
          <w:iCs/>
          <w:position w:val="6"/>
          <w:sz w:val="22"/>
          <w:szCs w:val="22"/>
        </w:rPr>
        <w:t>παροχή της υπηρεσίας</w:t>
      </w:r>
      <w:r w:rsidR="009241CF" w:rsidRPr="00B15116">
        <w:rPr>
          <w:rFonts w:ascii="Arial Narrow" w:hAnsi="Arial Narrow"/>
          <w:iCs/>
          <w:position w:val="6"/>
          <w:sz w:val="22"/>
          <w:szCs w:val="22"/>
        </w:rPr>
        <w:t xml:space="preserve"> στο Επαρχιακό οδικό Δίκτυο της Δ.Ε. Αγράφων</w:t>
      </w:r>
      <w:r w:rsidR="00406339" w:rsidRPr="00B15116">
        <w:rPr>
          <w:rFonts w:ascii="Arial Narrow" w:hAnsi="Arial Narrow"/>
          <w:iCs/>
          <w:position w:val="6"/>
          <w:sz w:val="22"/>
          <w:szCs w:val="22"/>
        </w:rPr>
        <w:t xml:space="preserve"> του Δήμου Αγράφων</w:t>
      </w:r>
      <w:r w:rsidR="009241CF" w:rsidRPr="00B15116">
        <w:rPr>
          <w:rFonts w:ascii="Arial Narrow" w:hAnsi="Arial Narrow"/>
          <w:iCs/>
          <w:position w:val="6"/>
          <w:sz w:val="22"/>
          <w:szCs w:val="22"/>
        </w:rPr>
        <w:t xml:space="preserve"> (</w:t>
      </w:r>
      <w:r w:rsidR="00921211" w:rsidRPr="00B15116">
        <w:rPr>
          <w:rFonts w:ascii="Arial Narrow" w:hAnsi="Arial Narrow"/>
          <w:iCs/>
          <w:position w:val="6"/>
          <w:sz w:val="22"/>
          <w:szCs w:val="22"/>
        </w:rPr>
        <w:t>τμήματα 5.1 έως 5.6</w:t>
      </w:r>
      <w:r w:rsidR="009241CF" w:rsidRPr="00B15116">
        <w:rPr>
          <w:rFonts w:ascii="Arial Narrow" w:hAnsi="Arial Narrow"/>
          <w:iCs/>
          <w:position w:val="6"/>
          <w:sz w:val="22"/>
          <w:szCs w:val="22"/>
        </w:rPr>
        <w:t>), τα οποία θα εδρεύουν μαζί με τους χειριστές εντός διοικητικών ορίων της Δ.Ε. Αγράφων καθ’ όλο το διάστημα</w:t>
      </w:r>
      <w:r w:rsidR="008B7956" w:rsidRPr="00B15116">
        <w:rPr>
          <w:rFonts w:ascii="Arial Narrow" w:hAnsi="Arial Narrow"/>
          <w:iCs/>
          <w:position w:val="6"/>
          <w:sz w:val="22"/>
          <w:szCs w:val="22"/>
        </w:rPr>
        <w:t xml:space="preserve"> παροχής</w:t>
      </w:r>
      <w:r w:rsidR="009241CF" w:rsidRPr="00B15116">
        <w:rPr>
          <w:rFonts w:ascii="Arial Narrow" w:hAnsi="Arial Narrow"/>
          <w:iCs/>
          <w:position w:val="6"/>
          <w:sz w:val="22"/>
          <w:szCs w:val="22"/>
        </w:rPr>
        <w:t xml:space="preserve"> της υπηρεσίας και καθ’ όλο το εικοσιτετράωρο περιλαμβανομένων και των Κυριακών, αργιών, ημιαργιών κλπ..</w:t>
      </w:r>
    </w:p>
    <w:p w14:paraId="16BCB2DA" w14:textId="4156377C" w:rsidR="00FA4ED5" w:rsidRPr="00B15116" w:rsidRDefault="00FA4ED5" w:rsidP="00FA4ED5">
      <w:pPr>
        <w:shd w:val="clear" w:color="auto" w:fill="FFFFFF"/>
        <w:ind w:firstLine="567"/>
        <w:jc w:val="both"/>
        <w:rPr>
          <w:rFonts w:ascii="Arial Narrow" w:hAnsi="Arial Narrow"/>
          <w:iCs/>
          <w:position w:val="6"/>
          <w:sz w:val="22"/>
          <w:szCs w:val="22"/>
        </w:rPr>
      </w:pPr>
      <w:r w:rsidRPr="00B15116">
        <w:rPr>
          <w:rFonts w:ascii="Arial Narrow" w:hAnsi="Arial Narrow"/>
          <w:iCs/>
          <w:position w:val="6"/>
          <w:sz w:val="22"/>
          <w:szCs w:val="22"/>
        </w:rPr>
        <w:t xml:space="preserve"> </w:t>
      </w:r>
      <w:r w:rsidR="009A1086" w:rsidRPr="00B15116">
        <w:rPr>
          <w:rFonts w:ascii="Arial Narrow" w:hAnsi="Arial Narrow"/>
          <w:iCs/>
          <w:position w:val="6"/>
          <w:sz w:val="22"/>
          <w:szCs w:val="22"/>
        </w:rPr>
        <w:t xml:space="preserve">    </w:t>
      </w:r>
      <w:r w:rsidR="000C3BF6" w:rsidRPr="00B15116">
        <w:rPr>
          <w:rFonts w:ascii="Arial Narrow" w:hAnsi="Arial Narrow"/>
          <w:iCs/>
          <w:position w:val="6"/>
          <w:sz w:val="22"/>
          <w:szCs w:val="22"/>
        </w:rPr>
        <w:t xml:space="preserve">Κατά την διάρκεια </w:t>
      </w:r>
      <w:r w:rsidR="00595D0C" w:rsidRPr="00B15116">
        <w:rPr>
          <w:rFonts w:ascii="Arial Narrow" w:hAnsi="Arial Narrow"/>
          <w:iCs/>
          <w:position w:val="6"/>
          <w:sz w:val="22"/>
          <w:szCs w:val="22"/>
        </w:rPr>
        <w:t>παροχής της υπηρεσίας</w:t>
      </w:r>
      <w:r w:rsidRPr="00B15116">
        <w:rPr>
          <w:rFonts w:ascii="Arial Narrow" w:hAnsi="Arial Narrow"/>
          <w:iCs/>
          <w:position w:val="6"/>
          <w:sz w:val="22"/>
          <w:szCs w:val="22"/>
        </w:rPr>
        <w:t xml:space="preserve"> δεν επιτρέπεται η απουσία των μηχανημάτων</w:t>
      </w:r>
      <w:r w:rsidR="008411F4" w:rsidRPr="00B15116">
        <w:rPr>
          <w:rFonts w:ascii="Arial Narrow" w:hAnsi="Arial Narrow"/>
          <w:iCs/>
          <w:position w:val="6"/>
          <w:sz w:val="22"/>
          <w:szCs w:val="22"/>
        </w:rPr>
        <w:t xml:space="preserve"> - οχημάτων</w:t>
      </w:r>
      <w:r w:rsidRPr="00B15116">
        <w:rPr>
          <w:rFonts w:ascii="Arial Narrow" w:hAnsi="Arial Narrow"/>
          <w:iCs/>
          <w:position w:val="6"/>
          <w:sz w:val="22"/>
          <w:szCs w:val="22"/>
        </w:rPr>
        <w:t xml:space="preserve"> από τις θέσεις </w:t>
      </w:r>
      <w:r w:rsidR="001B3648" w:rsidRPr="00B15116">
        <w:rPr>
          <w:rFonts w:ascii="Arial Narrow" w:hAnsi="Arial Narrow"/>
          <w:iCs/>
          <w:position w:val="6"/>
          <w:sz w:val="22"/>
          <w:szCs w:val="22"/>
        </w:rPr>
        <w:t xml:space="preserve">τους και ο </w:t>
      </w:r>
      <w:r w:rsidR="0097109F" w:rsidRPr="00B15116">
        <w:rPr>
          <w:rFonts w:ascii="Arial Narrow" w:hAnsi="Arial Narrow"/>
          <w:iCs/>
          <w:position w:val="6"/>
          <w:sz w:val="22"/>
          <w:szCs w:val="22"/>
        </w:rPr>
        <w:t>ανάδοχος</w:t>
      </w:r>
      <w:r w:rsidR="001B3648" w:rsidRPr="00B15116">
        <w:rPr>
          <w:rFonts w:ascii="Arial Narrow" w:hAnsi="Arial Narrow"/>
          <w:iCs/>
          <w:position w:val="6"/>
          <w:sz w:val="22"/>
          <w:szCs w:val="22"/>
        </w:rPr>
        <w:t xml:space="preserve"> </w:t>
      </w:r>
      <w:r w:rsidR="0097109F" w:rsidRPr="00B15116">
        <w:rPr>
          <w:rFonts w:ascii="Arial Narrow" w:hAnsi="Arial Narrow"/>
          <w:iCs/>
          <w:position w:val="6"/>
          <w:sz w:val="22"/>
          <w:szCs w:val="22"/>
        </w:rPr>
        <w:t>οφείλει</w:t>
      </w:r>
      <w:r w:rsidR="0024178B" w:rsidRPr="00B15116">
        <w:rPr>
          <w:rFonts w:ascii="Arial Narrow" w:hAnsi="Arial Narrow"/>
          <w:iCs/>
          <w:position w:val="6"/>
          <w:sz w:val="22"/>
          <w:szCs w:val="22"/>
        </w:rPr>
        <w:t xml:space="preserve"> να ακολουθεί τις οδηγίες και</w:t>
      </w:r>
      <w:r w:rsidR="001B3648" w:rsidRPr="00B15116">
        <w:rPr>
          <w:rFonts w:ascii="Arial Narrow" w:hAnsi="Arial Narrow"/>
          <w:iCs/>
          <w:position w:val="6"/>
          <w:sz w:val="22"/>
          <w:szCs w:val="22"/>
        </w:rPr>
        <w:t xml:space="preserve"> </w:t>
      </w:r>
      <w:bookmarkStart w:id="45" w:name="_Hlk176123270"/>
      <w:r w:rsidR="001B3648" w:rsidRPr="00B15116">
        <w:rPr>
          <w:rFonts w:ascii="Arial Narrow" w:hAnsi="Arial Narrow"/>
          <w:iCs/>
          <w:position w:val="6"/>
          <w:sz w:val="22"/>
          <w:szCs w:val="22"/>
        </w:rPr>
        <w:t xml:space="preserve">να </w:t>
      </w:r>
      <w:r w:rsidR="0097109F" w:rsidRPr="00B15116">
        <w:rPr>
          <w:rFonts w:ascii="Arial Narrow" w:hAnsi="Arial Narrow"/>
          <w:iCs/>
          <w:position w:val="6"/>
          <w:sz w:val="22"/>
          <w:szCs w:val="22"/>
        </w:rPr>
        <w:t>εκτελεί</w:t>
      </w:r>
      <w:r w:rsidR="001B3648" w:rsidRPr="00B15116">
        <w:rPr>
          <w:rFonts w:ascii="Arial Narrow" w:hAnsi="Arial Narrow"/>
          <w:iCs/>
          <w:position w:val="6"/>
          <w:sz w:val="22"/>
          <w:szCs w:val="22"/>
        </w:rPr>
        <w:t xml:space="preserve"> τις </w:t>
      </w:r>
      <w:r w:rsidR="0097109F" w:rsidRPr="00B15116">
        <w:rPr>
          <w:rFonts w:ascii="Arial Narrow" w:hAnsi="Arial Narrow"/>
          <w:iCs/>
          <w:position w:val="6"/>
          <w:sz w:val="22"/>
          <w:szCs w:val="22"/>
        </w:rPr>
        <w:t>εντολές</w:t>
      </w:r>
      <w:bookmarkEnd w:id="45"/>
      <w:r w:rsidR="001B3648" w:rsidRPr="00B15116">
        <w:rPr>
          <w:rFonts w:ascii="Arial Narrow" w:hAnsi="Arial Narrow"/>
          <w:iCs/>
          <w:position w:val="6"/>
          <w:sz w:val="22"/>
          <w:szCs w:val="22"/>
        </w:rPr>
        <w:t xml:space="preserve"> της </w:t>
      </w:r>
      <w:r w:rsidR="0097109F" w:rsidRPr="00B15116">
        <w:rPr>
          <w:rFonts w:ascii="Arial Narrow" w:hAnsi="Arial Narrow"/>
          <w:iCs/>
          <w:position w:val="6"/>
          <w:sz w:val="22"/>
          <w:szCs w:val="22"/>
        </w:rPr>
        <w:t>Υπηρεσίας</w:t>
      </w:r>
      <w:r w:rsidRPr="00B15116">
        <w:rPr>
          <w:rFonts w:ascii="Arial Narrow" w:hAnsi="Arial Narrow"/>
          <w:iCs/>
          <w:position w:val="6"/>
          <w:sz w:val="22"/>
          <w:szCs w:val="22"/>
        </w:rPr>
        <w:t>. Εάν λόγω βλάβης ή συντήρησης και μόνον απουσιάσει κάποιο μηχάνημα</w:t>
      </w:r>
      <w:r w:rsidR="008411F4" w:rsidRPr="00B15116">
        <w:rPr>
          <w:rFonts w:ascii="Arial Narrow" w:hAnsi="Arial Narrow"/>
          <w:iCs/>
          <w:position w:val="6"/>
          <w:sz w:val="22"/>
          <w:szCs w:val="22"/>
        </w:rPr>
        <w:t xml:space="preserve"> - όχημα</w:t>
      </w:r>
      <w:r w:rsidRPr="00B15116">
        <w:rPr>
          <w:rFonts w:ascii="Arial Narrow" w:hAnsi="Arial Narrow"/>
          <w:iCs/>
          <w:position w:val="6"/>
          <w:sz w:val="22"/>
          <w:szCs w:val="22"/>
        </w:rPr>
        <w:t xml:space="preserve">, ο ανάδοχος οφείλει να το αντικαταστήσει </w:t>
      </w:r>
      <w:r w:rsidR="008411F4" w:rsidRPr="00B15116">
        <w:rPr>
          <w:rFonts w:ascii="Arial Narrow" w:hAnsi="Arial Narrow"/>
          <w:iCs/>
          <w:position w:val="6"/>
          <w:sz w:val="22"/>
          <w:szCs w:val="22"/>
        </w:rPr>
        <w:t>άμεσα με άλλο αντίστοιχο</w:t>
      </w:r>
      <w:r w:rsidRPr="00B15116">
        <w:rPr>
          <w:rFonts w:ascii="Arial Narrow" w:hAnsi="Arial Narrow"/>
          <w:iCs/>
          <w:position w:val="6"/>
          <w:sz w:val="22"/>
          <w:szCs w:val="22"/>
        </w:rPr>
        <w:t>.</w:t>
      </w:r>
    </w:p>
    <w:p w14:paraId="6026151C" w14:textId="443F4ED1" w:rsidR="00FA4ED5" w:rsidRPr="00B15116" w:rsidRDefault="00FA4ED5" w:rsidP="00FA4ED5">
      <w:pPr>
        <w:shd w:val="clear" w:color="auto" w:fill="FFFFFF"/>
        <w:ind w:firstLine="567"/>
        <w:jc w:val="both"/>
        <w:rPr>
          <w:rFonts w:ascii="Arial Narrow" w:hAnsi="Arial Narrow"/>
          <w:spacing w:val="-4"/>
          <w:sz w:val="22"/>
          <w:szCs w:val="22"/>
        </w:rPr>
      </w:pPr>
      <w:r w:rsidRPr="00B15116">
        <w:rPr>
          <w:rFonts w:ascii="Arial Narrow" w:hAnsi="Arial Narrow"/>
          <w:iCs/>
          <w:position w:val="6"/>
          <w:sz w:val="22"/>
          <w:szCs w:val="22"/>
        </w:rPr>
        <w:t xml:space="preserve">  </w:t>
      </w:r>
      <w:r w:rsidR="009A1086" w:rsidRPr="00B15116">
        <w:rPr>
          <w:rFonts w:ascii="Arial Narrow" w:hAnsi="Arial Narrow"/>
          <w:iCs/>
          <w:position w:val="6"/>
          <w:sz w:val="22"/>
          <w:szCs w:val="22"/>
        </w:rPr>
        <w:t xml:space="preserve">   </w:t>
      </w:r>
      <w:r w:rsidRPr="00B15116">
        <w:rPr>
          <w:rFonts w:ascii="Arial Narrow" w:hAnsi="Arial Narrow"/>
          <w:spacing w:val="-4"/>
          <w:sz w:val="22"/>
          <w:szCs w:val="22"/>
        </w:rPr>
        <w:t xml:space="preserve">Κατά την διάρκεια </w:t>
      </w:r>
      <w:r w:rsidR="00595D0C" w:rsidRPr="00B15116">
        <w:rPr>
          <w:rFonts w:ascii="Arial Narrow" w:hAnsi="Arial Narrow"/>
          <w:spacing w:val="-4"/>
          <w:sz w:val="22"/>
          <w:szCs w:val="22"/>
        </w:rPr>
        <w:t>παροχής της υπηρεσίας</w:t>
      </w:r>
      <w:r w:rsidRPr="00B15116">
        <w:rPr>
          <w:rFonts w:ascii="Arial Narrow" w:hAnsi="Arial Narrow"/>
          <w:spacing w:val="-4"/>
          <w:sz w:val="22"/>
          <w:szCs w:val="22"/>
        </w:rPr>
        <w:t xml:space="preserve"> δεν επιτρέπεται στο</w:t>
      </w:r>
      <w:r w:rsidR="003B60D8" w:rsidRPr="00B15116">
        <w:rPr>
          <w:rFonts w:ascii="Arial Narrow" w:hAnsi="Arial Narrow"/>
          <w:spacing w:val="-4"/>
          <w:sz w:val="22"/>
          <w:szCs w:val="22"/>
        </w:rPr>
        <w:t>ν</w:t>
      </w:r>
      <w:r w:rsidRPr="00B15116">
        <w:rPr>
          <w:rFonts w:ascii="Arial Narrow" w:hAnsi="Arial Narrow"/>
          <w:spacing w:val="-4"/>
          <w:sz w:val="22"/>
          <w:szCs w:val="22"/>
        </w:rPr>
        <w:t xml:space="preserve"> </w:t>
      </w:r>
      <w:r w:rsidR="003B60D8" w:rsidRPr="00B15116">
        <w:rPr>
          <w:rFonts w:ascii="Arial Narrow" w:hAnsi="Arial Narrow"/>
          <w:spacing w:val="-4"/>
          <w:sz w:val="22"/>
          <w:szCs w:val="22"/>
        </w:rPr>
        <w:t>ανάδοχο</w:t>
      </w:r>
      <w:r w:rsidRPr="00B15116">
        <w:rPr>
          <w:rFonts w:ascii="Arial Narrow" w:hAnsi="Arial Narrow"/>
          <w:spacing w:val="-4"/>
          <w:sz w:val="22"/>
          <w:szCs w:val="22"/>
        </w:rPr>
        <w:t xml:space="preserve"> να εγκαταλείψ</w:t>
      </w:r>
      <w:r w:rsidR="003B60D8" w:rsidRPr="00B15116">
        <w:rPr>
          <w:rFonts w:ascii="Arial Narrow" w:hAnsi="Arial Narrow"/>
          <w:spacing w:val="-4"/>
          <w:sz w:val="22"/>
          <w:szCs w:val="22"/>
        </w:rPr>
        <w:t>ει</w:t>
      </w:r>
      <w:r w:rsidRPr="00B15116">
        <w:rPr>
          <w:rFonts w:ascii="Arial Narrow" w:hAnsi="Arial Narrow"/>
          <w:spacing w:val="-4"/>
          <w:sz w:val="22"/>
          <w:szCs w:val="22"/>
        </w:rPr>
        <w:t xml:space="preserve"> την εργασία του παρά μόνο αν εξασφαλιστεί η ομαλή συνέχιση </w:t>
      </w:r>
      <w:r w:rsidR="008C3368" w:rsidRPr="00B15116">
        <w:rPr>
          <w:rFonts w:ascii="Arial Narrow" w:hAnsi="Arial Narrow"/>
          <w:spacing w:val="-4"/>
          <w:sz w:val="22"/>
          <w:szCs w:val="22"/>
        </w:rPr>
        <w:t>της παροχής της υπηρεσίας</w:t>
      </w:r>
      <w:r w:rsidRPr="00B15116">
        <w:rPr>
          <w:rFonts w:ascii="Arial Narrow" w:hAnsi="Arial Narrow"/>
          <w:spacing w:val="-4"/>
          <w:sz w:val="22"/>
          <w:szCs w:val="22"/>
        </w:rPr>
        <w:t>, άλλως θα αποκλεί</w:t>
      </w:r>
      <w:r w:rsidR="003B60D8" w:rsidRPr="00B15116">
        <w:rPr>
          <w:rFonts w:ascii="Arial Narrow" w:hAnsi="Arial Narrow"/>
          <w:spacing w:val="-4"/>
          <w:sz w:val="22"/>
          <w:szCs w:val="22"/>
        </w:rPr>
        <w:t>ε</w:t>
      </w:r>
      <w:r w:rsidRPr="00B15116">
        <w:rPr>
          <w:rFonts w:ascii="Arial Narrow" w:hAnsi="Arial Narrow"/>
          <w:spacing w:val="-4"/>
          <w:sz w:val="22"/>
          <w:szCs w:val="22"/>
        </w:rPr>
        <w:t>ται</w:t>
      </w:r>
      <w:r w:rsidR="009832AD" w:rsidRPr="00B15116">
        <w:rPr>
          <w:rFonts w:ascii="Arial Narrow" w:hAnsi="Arial Narrow"/>
          <w:spacing w:val="-4"/>
          <w:sz w:val="22"/>
          <w:szCs w:val="22"/>
        </w:rPr>
        <w:t xml:space="preserve"> και</w:t>
      </w:r>
      <w:r w:rsidRPr="00B15116">
        <w:rPr>
          <w:rFonts w:ascii="Arial Narrow" w:hAnsi="Arial Narrow"/>
          <w:spacing w:val="-4"/>
          <w:sz w:val="22"/>
          <w:szCs w:val="22"/>
        </w:rPr>
        <w:t xml:space="preserve"> </w:t>
      </w:r>
      <w:r w:rsidR="00676FFB" w:rsidRPr="00B15116">
        <w:rPr>
          <w:rFonts w:ascii="Arial Narrow" w:hAnsi="Arial Narrow"/>
          <w:spacing w:val="-4"/>
          <w:sz w:val="22"/>
          <w:szCs w:val="22"/>
        </w:rPr>
        <w:t>από μελλοντική συνεργασία με την Περιφέρεια Στερεάς Ελλάδας.</w:t>
      </w:r>
    </w:p>
    <w:p w14:paraId="3004AAB0" w14:textId="77777777" w:rsidR="004D2DED" w:rsidRPr="00CF38AE" w:rsidRDefault="004D2DED" w:rsidP="00FA4ED5">
      <w:pPr>
        <w:shd w:val="clear" w:color="auto" w:fill="FFFFFF"/>
        <w:ind w:firstLine="567"/>
        <w:jc w:val="both"/>
        <w:rPr>
          <w:rFonts w:ascii="Arial Narrow" w:hAnsi="Arial Narrow"/>
          <w:spacing w:val="-4"/>
          <w:sz w:val="22"/>
          <w:szCs w:val="22"/>
        </w:rPr>
      </w:pPr>
    </w:p>
    <w:p w14:paraId="3E1501C5" w14:textId="77777777" w:rsidR="004D2DED" w:rsidRPr="00FA4ED5" w:rsidRDefault="004D2DED" w:rsidP="004D2DED">
      <w:pPr>
        <w:pStyle w:val="5"/>
        <w:jc w:val="center"/>
        <w:rPr>
          <w:rFonts w:ascii="Arial Narrow" w:hAnsi="Arial Narrow"/>
          <w:bCs w:val="0"/>
          <w:sz w:val="22"/>
          <w:szCs w:val="22"/>
        </w:rPr>
      </w:pPr>
      <w:r w:rsidRPr="00D233A6">
        <w:rPr>
          <w:rFonts w:ascii="Arial Narrow" w:hAnsi="Arial Narrow"/>
          <w:bCs w:val="0"/>
          <w:sz w:val="22"/>
          <w:szCs w:val="22"/>
        </w:rPr>
        <w:t xml:space="preserve">ΑΡΘΡΟ </w:t>
      </w:r>
      <w:r w:rsidR="00AB7DD1" w:rsidRPr="00D233A6">
        <w:rPr>
          <w:rFonts w:ascii="Arial Narrow" w:hAnsi="Arial Narrow"/>
          <w:bCs w:val="0"/>
          <w:sz w:val="22"/>
          <w:szCs w:val="22"/>
        </w:rPr>
        <w:t>6</w:t>
      </w:r>
      <w:r w:rsidRPr="00D233A6">
        <w:rPr>
          <w:rFonts w:ascii="Arial Narrow" w:hAnsi="Arial Narrow"/>
          <w:bCs w:val="0"/>
          <w:sz w:val="22"/>
          <w:szCs w:val="22"/>
          <w:vertAlign w:val="superscript"/>
        </w:rPr>
        <w:t>ο</w:t>
      </w:r>
    </w:p>
    <w:p w14:paraId="7F99DF18" w14:textId="4D10AAD5" w:rsidR="00BD2028" w:rsidRDefault="004D2DED" w:rsidP="00BD2028">
      <w:pPr>
        <w:shd w:val="clear" w:color="auto" w:fill="FFFFFF"/>
        <w:ind w:firstLine="567"/>
        <w:jc w:val="both"/>
        <w:rPr>
          <w:rFonts w:ascii="Arial Narrow" w:hAnsi="Arial Narrow"/>
          <w:iCs/>
          <w:position w:val="6"/>
          <w:sz w:val="22"/>
          <w:szCs w:val="22"/>
        </w:rPr>
      </w:pPr>
      <w:r w:rsidRPr="00FA4ED5">
        <w:rPr>
          <w:rFonts w:ascii="Arial Narrow" w:hAnsi="Arial Narrow"/>
          <w:iCs/>
          <w:position w:val="6"/>
          <w:sz w:val="22"/>
          <w:szCs w:val="22"/>
        </w:rPr>
        <w:t xml:space="preserve">     </w:t>
      </w:r>
      <w:r w:rsidR="009F1B0D">
        <w:rPr>
          <w:rFonts w:ascii="Arial Narrow" w:hAnsi="Arial Narrow"/>
          <w:iCs/>
          <w:position w:val="6"/>
          <w:sz w:val="22"/>
          <w:szCs w:val="22"/>
        </w:rPr>
        <w:t>Ο</w:t>
      </w:r>
      <w:r w:rsidR="009F1B0D" w:rsidRPr="009F1B0D">
        <w:rPr>
          <w:rFonts w:ascii="Arial Narrow" w:hAnsi="Arial Narrow"/>
          <w:iCs/>
          <w:position w:val="6"/>
          <w:sz w:val="22"/>
          <w:szCs w:val="22"/>
        </w:rPr>
        <w:t xml:space="preserve"> </w:t>
      </w:r>
      <w:bookmarkStart w:id="46" w:name="_Hlk173826471"/>
      <w:r w:rsidR="009F1B0D" w:rsidRPr="009F1B0D">
        <w:rPr>
          <w:rFonts w:ascii="Arial Narrow" w:hAnsi="Arial Narrow"/>
          <w:iCs/>
          <w:position w:val="6"/>
          <w:sz w:val="22"/>
          <w:szCs w:val="22"/>
        </w:rPr>
        <w:t>χρόνος λειτουργίας του μηχανήματος ή οχήματος</w:t>
      </w:r>
      <w:bookmarkEnd w:id="46"/>
      <w:r w:rsidR="009F1B0D">
        <w:rPr>
          <w:rFonts w:ascii="Arial Narrow" w:hAnsi="Arial Narrow"/>
          <w:iCs/>
          <w:position w:val="6"/>
          <w:sz w:val="22"/>
          <w:szCs w:val="22"/>
        </w:rPr>
        <w:t xml:space="preserve"> δύναται να ελέγχεται και με ηλεκτρονικά μέσα (</w:t>
      </w:r>
      <w:r w:rsidR="009F1B0D" w:rsidRPr="001C2A61">
        <w:rPr>
          <w:rFonts w:ascii="Arial Narrow" w:hAnsi="Arial Narrow"/>
          <w:iCs/>
          <w:position w:val="6"/>
          <w:sz w:val="22"/>
          <w:szCs w:val="22"/>
        </w:rPr>
        <w:t xml:space="preserve">συσκευές </w:t>
      </w:r>
      <w:r w:rsidR="009F1B0D" w:rsidRPr="001C2A61">
        <w:rPr>
          <w:rFonts w:ascii="Arial Narrow" w:hAnsi="Arial Narrow"/>
          <w:iCs/>
          <w:position w:val="6"/>
          <w:sz w:val="22"/>
          <w:szCs w:val="22"/>
          <w:lang w:val="en-US"/>
        </w:rPr>
        <w:t>GPS</w:t>
      </w:r>
      <w:r w:rsidR="009F1B0D">
        <w:rPr>
          <w:rFonts w:ascii="Arial Narrow" w:hAnsi="Arial Narrow"/>
          <w:iCs/>
          <w:position w:val="6"/>
          <w:sz w:val="22"/>
          <w:szCs w:val="22"/>
        </w:rPr>
        <w:t>) των οποίων οι προδιαγραφές θα δοθούν στους αναδόχους από την αναθέτουσα αρχή.</w:t>
      </w:r>
      <w:r w:rsidR="009F1B0D" w:rsidRPr="009F1B0D">
        <w:rPr>
          <w:rFonts w:ascii="Arial Narrow" w:hAnsi="Arial Narrow"/>
          <w:iCs/>
          <w:position w:val="6"/>
          <w:sz w:val="22"/>
          <w:szCs w:val="22"/>
        </w:rPr>
        <w:t xml:space="preserve"> </w:t>
      </w:r>
      <w:r w:rsidR="00FA7192">
        <w:rPr>
          <w:rFonts w:ascii="Arial Narrow" w:hAnsi="Arial Narrow"/>
          <w:iCs/>
          <w:position w:val="6"/>
          <w:sz w:val="22"/>
          <w:szCs w:val="22"/>
        </w:rPr>
        <w:t>Η</w:t>
      </w:r>
      <w:r w:rsidR="00522926">
        <w:rPr>
          <w:rFonts w:ascii="Arial Narrow" w:hAnsi="Arial Narrow"/>
          <w:iCs/>
          <w:position w:val="6"/>
          <w:sz w:val="22"/>
          <w:szCs w:val="22"/>
        </w:rPr>
        <w:t xml:space="preserve"> αγορά</w:t>
      </w:r>
      <w:r w:rsidR="00FA7192">
        <w:rPr>
          <w:rFonts w:ascii="Arial Narrow" w:hAnsi="Arial Narrow"/>
          <w:iCs/>
          <w:position w:val="6"/>
          <w:sz w:val="22"/>
          <w:szCs w:val="22"/>
        </w:rPr>
        <w:t xml:space="preserve"> των συσκευών αυτών και το κόστος λειτουργίας τους</w:t>
      </w:r>
      <w:r w:rsidR="00522926">
        <w:rPr>
          <w:rFonts w:ascii="Arial Narrow" w:hAnsi="Arial Narrow"/>
          <w:iCs/>
          <w:position w:val="6"/>
          <w:sz w:val="22"/>
          <w:szCs w:val="22"/>
        </w:rPr>
        <w:t xml:space="preserve"> βαρύνει τον ανάδοχο.</w:t>
      </w:r>
    </w:p>
    <w:p w14:paraId="1DFE8693" w14:textId="1CA89307" w:rsidR="00CC38EE" w:rsidRPr="00B15116" w:rsidRDefault="00522926" w:rsidP="008729C8">
      <w:pPr>
        <w:shd w:val="clear" w:color="auto" w:fill="FFFFFF"/>
        <w:ind w:firstLine="567"/>
        <w:jc w:val="both"/>
        <w:rPr>
          <w:rFonts w:ascii="Arial Narrow" w:hAnsi="Arial Narrow"/>
          <w:iCs/>
          <w:position w:val="6"/>
          <w:sz w:val="22"/>
          <w:szCs w:val="22"/>
        </w:rPr>
      </w:pPr>
      <w:r>
        <w:rPr>
          <w:rFonts w:ascii="Arial Narrow" w:hAnsi="Arial Narrow"/>
          <w:iCs/>
          <w:position w:val="6"/>
          <w:sz w:val="22"/>
          <w:szCs w:val="22"/>
        </w:rPr>
        <w:t xml:space="preserve">    </w:t>
      </w:r>
      <w:r w:rsidR="004E0D8B" w:rsidRPr="004E0D8B">
        <w:rPr>
          <w:rFonts w:ascii="Arial Narrow" w:hAnsi="Arial Narrow"/>
          <w:iCs/>
          <w:position w:val="6"/>
          <w:sz w:val="22"/>
          <w:szCs w:val="22"/>
        </w:rPr>
        <w:t xml:space="preserve"> </w:t>
      </w:r>
      <w:r w:rsidR="00BD2028" w:rsidRPr="00B15116">
        <w:rPr>
          <w:rFonts w:ascii="Arial Narrow" w:hAnsi="Arial Narrow"/>
          <w:iCs/>
          <w:position w:val="6"/>
          <w:sz w:val="22"/>
          <w:szCs w:val="22"/>
        </w:rPr>
        <w:t xml:space="preserve">Ειδικότερα στην </w:t>
      </w:r>
      <w:r w:rsidR="00916B47" w:rsidRPr="00B15116">
        <w:rPr>
          <w:rFonts w:ascii="Arial Narrow" w:hAnsi="Arial Narrow"/>
          <w:iCs/>
          <w:position w:val="6"/>
          <w:sz w:val="22"/>
          <w:szCs w:val="22"/>
        </w:rPr>
        <w:t>περίπτωση</w:t>
      </w:r>
      <w:r w:rsidR="00BD2028" w:rsidRPr="00B15116">
        <w:rPr>
          <w:rFonts w:ascii="Arial Narrow" w:hAnsi="Arial Narrow"/>
          <w:iCs/>
          <w:position w:val="6"/>
          <w:sz w:val="22"/>
          <w:szCs w:val="22"/>
        </w:rPr>
        <w:t xml:space="preserve"> που δεν </w:t>
      </w:r>
      <w:r w:rsidR="00916B47" w:rsidRPr="00B15116">
        <w:rPr>
          <w:rFonts w:ascii="Arial Narrow" w:hAnsi="Arial Narrow"/>
          <w:iCs/>
          <w:position w:val="6"/>
          <w:sz w:val="22"/>
          <w:szCs w:val="22"/>
        </w:rPr>
        <w:t>υπάρχει</w:t>
      </w:r>
      <w:r w:rsidR="00BD2028" w:rsidRPr="00B15116">
        <w:rPr>
          <w:rFonts w:ascii="Arial Narrow" w:hAnsi="Arial Narrow"/>
          <w:iCs/>
          <w:position w:val="6"/>
          <w:sz w:val="22"/>
          <w:szCs w:val="22"/>
        </w:rPr>
        <w:t xml:space="preserve"> </w:t>
      </w:r>
      <w:r w:rsidR="00916B47" w:rsidRPr="00B15116">
        <w:rPr>
          <w:rFonts w:ascii="Arial Narrow" w:hAnsi="Arial Narrow"/>
          <w:iCs/>
          <w:position w:val="6"/>
          <w:sz w:val="22"/>
          <w:szCs w:val="22"/>
        </w:rPr>
        <w:t>καταγραφή</w:t>
      </w:r>
      <w:r w:rsidR="007C3623" w:rsidRPr="00B15116">
        <w:rPr>
          <w:rFonts w:ascii="Arial Narrow" w:hAnsi="Arial Narrow"/>
          <w:iCs/>
          <w:position w:val="6"/>
          <w:sz w:val="22"/>
          <w:szCs w:val="22"/>
        </w:rPr>
        <w:t xml:space="preserve"> </w:t>
      </w:r>
      <w:bookmarkStart w:id="47" w:name="_Hlk173826985"/>
      <w:r w:rsidR="007C3623" w:rsidRPr="00B15116">
        <w:rPr>
          <w:rFonts w:ascii="Arial Narrow" w:hAnsi="Arial Narrow"/>
          <w:iCs/>
          <w:position w:val="6"/>
          <w:sz w:val="22"/>
          <w:szCs w:val="22"/>
        </w:rPr>
        <w:t>του χρόνου λειτουργίας του μηχανήματος ή οχήματος</w:t>
      </w:r>
      <w:bookmarkEnd w:id="47"/>
      <w:r w:rsidR="00BD2028" w:rsidRPr="00B15116">
        <w:rPr>
          <w:rFonts w:ascii="Arial Narrow" w:hAnsi="Arial Narrow"/>
          <w:iCs/>
          <w:position w:val="6"/>
          <w:sz w:val="22"/>
          <w:szCs w:val="22"/>
        </w:rPr>
        <w:t xml:space="preserve"> από το σύστημα παρακολούθησης στόλου (GPS)</w:t>
      </w:r>
      <w:r w:rsidR="00916B47" w:rsidRPr="00B15116">
        <w:rPr>
          <w:rFonts w:ascii="Arial Narrow" w:hAnsi="Arial Narrow"/>
          <w:iCs/>
          <w:position w:val="6"/>
          <w:sz w:val="22"/>
          <w:szCs w:val="22"/>
        </w:rPr>
        <w:t xml:space="preserve"> </w:t>
      </w:r>
      <w:bookmarkStart w:id="48" w:name="_Hlk173916497"/>
      <w:r w:rsidR="000C16B2" w:rsidRPr="00B15116">
        <w:rPr>
          <w:rFonts w:ascii="Arial Narrow" w:hAnsi="Arial Narrow"/>
          <w:iCs/>
          <w:position w:val="6"/>
          <w:sz w:val="22"/>
          <w:szCs w:val="22"/>
        </w:rPr>
        <w:t>η πληρωμή</w:t>
      </w:r>
      <w:r w:rsidR="007C3623" w:rsidRPr="00B15116">
        <w:rPr>
          <w:rFonts w:ascii="Arial Narrow" w:hAnsi="Arial Narrow"/>
          <w:iCs/>
          <w:position w:val="6"/>
          <w:sz w:val="22"/>
          <w:szCs w:val="22"/>
        </w:rPr>
        <w:t xml:space="preserve"> του αναδόχου</w:t>
      </w:r>
      <w:r w:rsidR="000C16B2" w:rsidRPr="00B15116">
        <w:rPr>
          <w:rFonts w:ascii="Arial Narrow" w:hAnsi="Arial Narrow"/>
          <w:iCs/>
          <w:position w:val="6"/>
          <w:sz w:val="22"/>
          <w:szCs w:val="22"/>
        </w:rPr>
        <w:t xml:space="preserve"> θα γίνε</w:t>
      </w:r>
      <w:r w:rsidR="009839F3" w:rsidRPr="00B15116">
        <w:rPr>
          <w:rFonts w:ascii="Arial Narrow" w:hAnsi="Arial Narrow"/>
          <w:iCs/>
          <w:position w:val="6"/>
          <w:sz w:val="22"/>
          <w:szCs w:val="22"/>
        </w:rPr>
        <w:t>ται</w:t>
      </w:r>
      <w:r w:rsidR="000C16B2" w:rsidRPr="00B15116">
        <w:rPr>
          <w:rFonts w:ascii="Arial Narrow" w:hAnsi="Arial Narrow"/>
          <w:iCs/>
          <w:position w:val="6"/>
          <w:sz w:val="22"/>
          <w:szCs w:val="22"/>
        </w:rPr>
        <w:t xml:space="preserve"> βάση του ημερολογίου </w:t>
      </w:r>
      <w:r w:rsidR="00A37C32" w:rsidRPr="00B15116">
        <w:rPr>
          <w:rFonts w:ascii="Arial Narrow" w:hAnsi="Arial Narrow"/>
          <w:iCs/>
          <w:position w:val="6"/>
          <w:sz w:val="22"/>
          <w:szCs w:val="22"/>
        </w:rPr>
        <w:t>κίνησης</w:t>
      </w:r>
      <w:r w:rsidR="000C16B2" w:rsidRPr="00B15116">
        <w:rPr>
          <w:rFonts w:ascii="Arial Narrow" w:hAnsi="Arial Narrow"/>
          <w:iCs/>
          <w:position w:val="6"/>
          <w:sz w:val="22"/>
          <w:szCs w:val="22"/>
        </w:rPr>
        <w:t xml:space="preserve"> </w:t>
      </w:r>
      <w:r w:rsidR="007C3623" w:rsidRPr="00B15116">
        <w:rPr>
          <w:rFonts w:ascii="Arial Narrow" w:hAnsi="Arial Narrow"/>
          <w:iCs/>
          <w:position w:val="6"/>
          <w:sz w:val="22"/>
          <w:szCs w:val="22"/>
        </w:rPr>
        <w:t>της αρμόδιας</w:t>
      </w:r>
      <w:r w:rsidR="000C16B2" w:rsidRPr="00B15116">
        <w:rPr>
          <w:rFonts w:ascii="Arial Narrow" w:hAnsi="Arial Narrow"/>
          <w:iCs/>
          <w:position w:val="6"/>
          <w:sz w:val="22"/>
          <w:szCs w:val="22"/>
        </w:rPr>
        <w:t xml:space="preserve"> </w:t>
      </w:r>
      <w:r w:rsidR="00BE589B" w:rsidRPr="00B15116">
        <w:rPr>
          <w:rFonts w:ascii="Arial Narrow" w:hAnsi="Arial Narrow"/>
          <w:iCs/>
          <w:position w:val="6"/>
          <w:sz w:val="22"/>
          <w:szCs w:val="22"/>
        </w:rPr>
        <w:t>ε</w:t>
      </w:r>
      <w:r w:rsidR="00226BBA" w:rsidRPr="00B15116">
        <w:rPr>
          <w:rFonts w:ascii="Arial Narrow" w:hAnsi="Arial Narrow"/>
          <w:iCs/>
          <w:position w:val="6"/>
          <w:sz w:val="22"/>
          <w:szCs w:val="22"/>
        </w:rPr>
        <w:t xml:space="preserve">πιτροπής </w:t>
      </w:r>
      <w:r w:rsidR="00BE589B" w:rsidRPr="00B15116">
        <w:rPr>
          <w:rFonts w:ascii="Arial Narrow" w:hAnsi="Arial Narrow"/>
          <w:iCs/>
          <w:position w:val="6"/>
          <w:sz w:val="22"/>
          <w:szCs w:val="22"/>
        </w:rPr>
        <w:t>π</w:t>
      </w:r>
      <w:r w:rsidR="00226BBA" w:rsidRPr="00B15116">
        <w:rPr>
          <w:rFonts w:ascii="Arial Narrow" w:hAnsi="Arial Narrow"/>
          <w:iCs/>
          <w:position w:val="6"/>
          <w:sz w:val="22"/>
          <w:szCs w:val="22"/>
        </w:rPr>
        <w:t>αραλαβής</w:t>
      </w:r>
      <w:bookmarkEnd w:id="48"/>
      <w:r w:rsidR="00033626" w:rsidRPr="00B15116">
        <w:rPr>
          <w:rFonts w:ascii="Arial Narrow" w:hAnsi="Arial Narrow"/>
          <w:iCs/>
          <w:position w:val="6"/>
          <w:sz w:val="22"/>
          <w:szCs w:val="22"/>
        </w:rPr>
        <w:t>,</w:t>
      </w:r>
      <w:r w:rsidR="00A37C32" w:rsidRPr="00B15116">
        <w:rPr>
          <w:rFonts w:ascii="Arial Narrow" w:hAnsi="Arial Narrow"/>
          <w:iCs/>
          <w:position w:val="6"/>
          <w:sz w:val="22"/>
          <w:szCs w:val="22"/>
        </w:rPr>
        <w:t xml:space="preserve"> </w:t>
      </w:r>
      <w:r w:rsidR="00033626" w:rsidRPr="00B15116">
        <w:rPr>
          <w:rFonts w:ascii="Arial Narrow" w:hAnsi="Arial Narrow"/>
          <w:iCs/>
          <w:position w:val="6"/>
          <w:sz w:val="22"/>
          <w:szCs w:val="22"/>
        </w:rPr>
        <w:t>ε</w:t>
      </w:r>
      <w:r w:rsidR="00A37C32" w:rsidRPr="00B15116">
        <w:rPr>
          <w:rFonts w:ascii="Arial Narrow" w:hAnsi="Arial Narrow"/>
          <w:iCs/>
          <w:position w:val="6"/>
          <w:sz w:val="22"/>
          <w:szCs w:val="22"/>
        </w:rPr>
        <w:t>άν</w:t>
      </w:r>
      <w:r w:rsidR="00180E43" w:rsidRPr="00B15116">
        <w:rPr>
          <w:rFonts w:ascii="Arial Narrow" w:hAnsi="Arial Narrow"/>
          <w:iCs/>
          <w:position w:val="6"/>
          <w:sz w:val="22"/>
          <w:szCs w:val="22"/>
        </w:rPr>
        <w:t xml:space="preserve"> όμως</w:t>
      </w:r>
      <w:r w:rsidR="00A37C32" w:rsidRPr="00B15116">
        <w:rPr>
          <w:rFonts w:ascii="Arial Narrow" w:hAnsi="Arial Narrow"/>
          <w:iCs/>
          <w:position w:val="6"/>
          <w:sz w:val="22"/>
          <w:szCs w:val="22"/>
        </w:rPr>
        <w:t xml:space="preserve"> </w:t>
      </w:r>
      <w:r w:rsidR="007C3623" w:rsidRPr="00B15116">
        <w:rPr>
          <w:rFonts w:ascii="Arial Narrow" w:hAnsi="Arial Narrow"/>
          <w:iCs/>
          <w:position w:val="6"/>
          <w:sz w:val="22"/>
          <w:szCs w:val="22"/>
        </w:rPr>
        <w:t xml:space="preserve">η προαναφερόμενη μη καταγραφή του χρόνου λειτουργίας του μηχανήματος ή οχήματος </w:t>
      </w:r>
      <w:r w:rsidR="00AE081C" w:rsidRPr="00B15116">
        <w:rPr>
          <w:rFonts w:ascii="Arial Narrow" w:hAnsi="Arial Narrow"/>
          <w:iCs/>
          <w:position w:val="6"/>
          <w:sz w:val="22"/>
          <w:szCs w:val="22"/>
        </w:rPr>
        <w:t>οφείλεται</w:t>
      </w:r>
      <w:r w:rsidR="007C3623" w:rsidRPr="00B15116">
        <w:rPr>
          <w:rFonts w:ascii="Arial Narrow" w:hAnsi="Arial Narrow"/>
          <w:iCs/>
          <w:position w:val="6"/>
          <w:sz w:val="22"/>
          <w:szCs w:val="22"/>
        </w:rPr>
        <w:t xml:space="preserve"> σε </w:t>
      </w:r>
      <w:r w:rsidR="00AE081C" w:rsidRPr="00B15116">
        <w:rPr>
          <w:rFonts w:ascii="Arial Narrow" w:hAnsi="Arial Narrow"/>
          <w:iCs/>
          <w:position w:val="6"/>
          <w:sz w:val="22"/>
          <w:szCs w:val="22"/>
        </w:rPr>
        <w:t>βλάβη</w:t>
      </w:r>
      <w:r w:rsidR="007C3623" w:rsidRPr="00B15116">
        <w:rPr>
          <w:rFonts w:ascii="Arial Narrow" w:hAnsi="Arial Narrow"/>
          <w:iCs/>
          <w:position w:val="6"/>
          <w:sz w:val="22"/>
          <w:szCs w:val="22"/>
        </w:rPr>
        <w:t xml:space="preserve"> </w:t>
      </w:r>
      <w:r w:rsidR="00AE081C" w:rsidRPr="00B15116">
        <w:rPr>
          <w:rFonts w:ascii="Arial Narrow" w:hAnsi="Arial Narrow"/>
          <w:iCs/>
          <w:position w:val="6"/>
          <w:sz w:val="22"/>
          <w:szCs w:val="22"/>
        </w:rPr>
        <w:t xml:space="preserve">της εγκατεστημένης στο μηχάνημα ή όχημα συσκευής </w:t>
      </w:r>
      <w:r w:rsidR="00AE081C" w:rsidRPr="00B15116">
        <w:rPr>
          <w:rFonts w:ascii="Arial Narrow" w:hAnsi="Arial Narrow"/>
          <w:iCs/>
          <w:position w:val="6"/>
          <w:sz w:val="22"/>
          <w:szCs w:val="22"/>
          <w:lang w:val="en-US"/>
        </w:rPr>
        <w:t>GPS</w:t>
      </w:r>
      <w:r w:rsidR="003F42BF" w:rsidRPr="00B15116">
        <w:rPr>
          <w:rFonts w:ascii="Arial Narrow" w:hAnsi="Arial Narrow"/>
          <w:iCs/>
          <w:position w:val="6"/>
          <w:sz w:val="22"/>
          <w:szCs w:val="22"/>
        </w:rPr>
        <w:t xml:space="preserve">, </w:t>
      </w:r>
      <w:r w:rsidR="0060361D" w:rsidRPr="00B15116">
        <w:rPr>
          <w:rFonts w:ascii="Arial Narrow" w:hAnsi="Arial Narrow"/>
          <w:iCs/>
          <w:position w:val="6"/>
          <w:sz w:val="22"/>
          <w:szCs w:val="22"/>
        </w:rPr>
        <w:t>τότε ο ανάδοχος οφείλει να αποκαταστήσει την βλάβη αυτή</w:t>
      </w:r>
      <w:r w:rsidR="00153526" w:rsidRPr="00B15116">
        <w:rPr>
          <w:rFonts w:ascii="Arial Narrow" w:hAnsi="Arial Narrow"/>
          <w:iCs/>
          <w:position w:val="6"/>
          <w:sz w:val="22"/>
          <w:szCs w:val="22"/>
        </w:rPr>
        <w:t>, με κόστος που βαρύνει τον ίδιο,</w:t>
      </w:r>
      <w:r w:rsidR="0060361D" w:rsidRPr="00B15116">
        <w:rPr>
          <w:rFonts w:ascii="Arial Narrow" w:hAnsi="Arial Narrow"/>
          <w:iCs/>
          <w:position w:val="6"/>
          <w:sz w:val="22"/>
          <w:szCs w:val="22"/>
        </w:rPr>
        <w:t xml:space="preserve"> </w:t>
      </w:r>
      <w:r w:rsidR="00153526" w:rsidRPr="00B15116">
        <w:rPr>
          <w:rFonts w:ascii="Arial Narrow" w:hAnsi="Arial Narrow"/>
          <w:iCs/>
          <w:position w:val="6"/>
          <w:sz w:val="22"/>
          <w:szCs w:val="22"/>
        </w:rPr>
        <w:t>τ</w:t>
      </w:r>
      <w:r w:rsidR="0060361D" w:rsidRPr="00B15116">
        <w:rPr>
          <w:rFonts w:ascii="Arial Narrow" w:hAnsi="Arial Narrow"/>
          <w:iCs/>
          <w:position w:val="6"/>
          <w:sz w:val="22"/>
          <w:szCs w:val="22"/>
        </w:rPr>
        <w:t>ο</w:t>
      </w:r>
      <w:r w:rsidR="00153526" w:rsidRPr="00B15116">
        <w:rPr>
          <w:rFonts w:ascii="Arial Narrow" w:hAnsi="Arial Narrow"/>
          <w:iCs/>
          <w:position w:val="6"/>
          <w:sz w:val="22"/>
          <w:szCs w:val="22"/>
        </w:rPr>
        <w:t xml:space="preserve"> πολύ σε χρονικό διάστημα </w:t>
      </w:r>
      <w:r w:rsidR="002A0E60" w:rsidRPr="00B15116">
        <w:rPr>
          <w:rFonts w:ascii="Arial Narrow" w:hAnsi="Arial Narrow"/>
          <w:iCs/>
          <w:position w:val="6"/>
          <w:sz w:val="22"/>
          <w:szCs w:val="22"/>
        </w:rPr>
        <w:t>πέντε</w:t>
      </w:r>
      <w:r w:rsidR="00153526" w:rsidRPr="00B15116">
        <w:rPr>
          <w:rFonts w:ascii="Arial Narrow" w:hAnsi="Arial Narrow"/>
          <w:iCs/>
          <w:position w:val="6"/>
          <w:sz w:val="22"/>
          <w:szCs w:val="22"/>
        </w:rPr>
        <w:t xml:space="preserve"> (</w:t>
      </w:r>
      <w:r w:rsidR="002A0E60" w:rsidRPr="00B15116">
        <w:rPr>
          <w:rFonts w:ascii="Arial Narrow" w:hAnsi="Arial Narrow"/>
          <w:iCs/>
          <w:position w:val="6"/>
          <w:sz w:val="22"/>
          <w:szCs w:val="22"/>
        </w:rPr>
        <w:t>5</w:t>
      </w:r>
      <w:r w:rsidR="00153526" w:rsidRPr="00B15116">
        <w:rPr>
          <w:rFonts w:ascii="Arial Narrow" w:hAnsi="Arial Narrow"/>
          <w:iCs/>
          <w:position w:val="6"/>
          <w:sz w:val="22"/>
          <w:szCs w:val="22"/>
        </w:rPr>
        <w:t>) ημερών από την ημέρα διαπίστωσης της βλάβης.</w:t>
      </w:r>
      <w:r w:rsidR="007E6D4F" w:rsidRPr="00B15116">
        <w:rPr>
          <w:rFonts w:ascii="Arial Narrow" w:hAnsi="Arial Narrow"/>
          <w:iCs/>
          <w:position w:val="6"/>
          <w:sz w:val="22"/>
          <w:szCs w:val="22"/>
        </w:rPr>
        <w:t xml:space="preserve"> </w:t>
      </w:r>
      <w:r w:rsidR="00632321" w:rsidRPr="00B15116">
        <w:rPr>
          <w:rFonts w:ascii="Arial Narrow" w:hAnsi="Arial Narrow"/>
          <w:iCs/>
          <w:position w:val="6"/>
          <w:sz w:val="22"/>
          <w:szCs w:val="22"/>
        </w:rPr>
        <w:t>Σε αντίθετη περίπτωση</w:t>
      </w:r>
      <w:r w:rsidR="007227B5" w:rsidRPr="00B15116">
        <w:rPr>
          <w:rFonts w:ascii="Arial Narrow" w:hAnsi="Arial Narrow"/>
          <w:iCs/>
          <w:position w:val="6"/>
          <w:sz w:val="22"/>
          <w:szCs w:val="22"/>
        </w:rPr>
        <w:t xml:space="preserve"> ο ανάδοχος</w:t>
      </w:r>
      <w:r w:rsidR="00632321" w:rsidRPr="00B15116">
        <w:rPr>
          <w:rFonts w:ascii="Arial Narrow" w:hAnsi="Arial Narrow"/>
          <w:iCs/>
          <w:position w:val="6"/>
          <w:sz w:val="22"/>
          <w:szCs w:val="22"/>
        </w:rPr>
        <w:t xml:space="preserve"> δύναται να κηρυχθεί έκπτωτος</w:t>
      </w:r>
      <w:r w:rsidR="00567FCA" w:rsidRPr="00B15116">
        <w:rPr>
          <w:rFonts w:ascii="Arial Narrow" w:hAnsi="Arial Narrow"/>
          <w:iCs/>
          <w:position w:val="6"/>
          <w:sz w:val="22"/>
          <w:szCs w:val="22"/>
        </w:rPr>
        <w:t xml:space="preserve"> και να του επιβληθούν ποινικές ρήτρες</w:t>
      </w:r>
      <w:r w:rsidR="00632321" w:rsidRPr="00B15116">
        <w:rPr>
          <w:rFonts w:ascii="Arial Narrow" w:hAnsi="Arial Narrow"/>
          <w:iCs/>
          <w:position w:val="6"/>
          <w:sz w:val="22"/>
          <w:szCs w:val="22"/>
        </w:rPr>
        <w:t xml:space="preserve"> </w:t>
      </w:r>
      <w:r w:rsidR="007227B5" w:rsidRPr="00B15116">
        <w:rPr>
          <w:rFonts w:ascii="Arial Narrow" w:hAnsi="Arial Narrow"/>
          <w:iCs/>
          <w:position w:val="6"/>
          <w:sz w:val="22"/>
          <w:szCs w:val="22"/>
        </w:rPr>
        <w:t>εάν</w:t>
      </w:r>
      <w:r w:rsidR="00632321" w:rsidRPr="00B15116">
        <w:rPr>
          <w:rFonts w:ascii="Arial Narrow" w:hAnsi="Arial Narrow"/>
          <w:iCs/>
          <w:position w:val="6"/>
          <w:sz w:val="22"/>
          <w:szCs w:val="22"/>
        </w:rPr>
        <w:t xml:space="preserve"> η </w:t>
      </w:r>
      <w:r w:rsidR="007227B5" w:rsidRPr="00B15116">
        <w:rPr>
          <w:rFonts w:ascii="Arial Narrow" w:hAnsi="Arial Narrow"/>
          <w:iCs/>
          <w:position w:val="6"/>
          <w:sz w:val="22"/>
          <w:szCs w:val="22"/>
        </w:rPr>
        <w:t>Υπηρεσία</w:t>
      </w:r>
      <w:r w:rsidR="00632321" w:rsidRPr="00B15116">
        <w:rPr>
          <w:rFonts w:ascii="Arial Narrow" w:hAnsi="Arial Narrow"/>
          <w:iCs/>
          <w:position w:val="6"/>
          <w:sz w:val="22"/>
          <w:szCs w:val="22"/>
        </w:rPr>
        <w:t xml:space="preserve"> </w:t>
      </w:r>
      <w:r w:rsidR="007227B5" w:rsidRPr="00B15116">
        <w:rPr>
          <w:rFonts w:ascii="Arial Narrow" w:hAnsi="Arial Narrow"/>
          <w:iCs/>
          <w:position w:val="6"/>
          <w:sz w:val="22"/>
          <w:szCs w:val="22"/>
        </w:rPr>
        <w:t>κρίνει</w:t>
      </w:r>
      <w:r w:rsidR="00632321" w:rsidRPr="00B15116">
        <w:rPr>
          <w:rFonts w:ascii="Arial Narrow" w:hAnsi="Arial Narrow"/>
          <w:iCs/>
          <w:position w:val="6"/>
          <w:sz w:val="22"/>
          <w:szCs w:val="22"/>
        </w:rPr>
        <w:t xml:space="preserve"> </w:t>
      </w:r>
      <w:r w:rsidR="007227B5" w:rsidRPr="00B15116">
        <w:rPr>
          <w:rFonts w:ascii="Arial Narrow" w:hAnsi="Arial Narrow"/>
          <w:iCs/>
          <w:position w:val="6"/>
          <w:sz w:val="22"/>
          <w:szCs w:val="22"/>
        </w:rPr>
        <w:t>ότι η μη αποκατάσταση της βλάβης της συσκευής GPS οφείλεται σε δική του υπαιτιότητα.</w:t>
      </w:r>
    </w:p>
    <w:p w14:paraId="54171D7C" w14:textId="07179438" w:rsidR="00E00C8F" w:rsidRPr="00AE081C" w:rsidRDefault="00E00C8F" w:rsidP="008729C8">
      <w:pPr>
        <w:shd w:val="clear" w:color="auto" w:fill="FFFFFF"/>
        <w:ind w:firstLine="567"/>
        <w:jc w:val="both"/>
        <w:rPr>
          <w:rFonts w:ascii="Arial Narrow" w:hAnsi="Arial Narrow"/>
          <w:iCs/>
          <w:color w:val="FF0000"/>
          <w:position w:val="6"/>
          <w:sz w:val="22"/>
          <w:szCs w:val="22"/>
        </w:rPr>
      </w:pPr>
      <w:r w:rsidRPr="00B15116">
        <w:rPr>
          <w:rFonts w:ascii="Arial Narrow" w:hAnsi="Arial Narrow"/>
          <w:iCs/>
          <w:position w:val="6"/>
          <w:sz w:val="22"/>
          <w:szCs w:val="22"/>
        </w:rPr>
        <w:t xml:space="preserve">     </w:t>
      </w:r>
      <w:r w:rsidR="00437A7C" w:rsidRPr="00B15116">
        <w:rPr>
          <w:rFonts w:ascii="Arial Narrow" w:hAnsi="Arial Narrow"/>
          <w:iCs/>
          <w:position w:val="6"/>
          <w:sz w:val="22"/>
          <w:szCs w:val="22"/>
        </w:rPr>
        <w:t>Στην περίπτωση μηχανήματος ή οχήματος που πριν ή κατά την διάρκεια</w:t>
      </w:r>
      <w:r w:rsidR="00BE589B" w:rsidRPr="00B15116">
        <w:rPr>
          <w:rFonts w:ascii="Arial Narrow" w:hAnsi="Arial Narrow"/>
          <w:iCs/>
          <w:position w:val="6"/>
          <w:sz w:val="22"/>
          <w:szCs w:val="22"/>
        </w:rPr>
        <w:t xml:space="preserve"> αντιμετώπισης</w:t>
      </w:r>
      <w:r w:rsidR="00437A7C" w:rsidRPr="00B15116">
        <w:rPr>
          <w:rFonts w:ascii="Arial Narrow" w:hAnsi="Arial Narrow"/>
          <w:iCs/>
          <w:position w:val="6"/>
          <w:sz w:val="22"/>
          <w:szCs w:val="22"/>
        </w:rPr>
        <w:t xml:space="preserve"> ενός φαινομένου, κατόπιν εντολής της Υπηρεσίας, βρίσκεται σε κατάσταση αναμονής (σταλία)</w:t>
      </w:r>
      <w:r w:rsidR="004E2C6E" w:rsidRPr="00B15116">
        <w:rPr>
          <w:rFonts w:ascii="Arial Narrow" w:hAnsi="Arial Narrow"/>
          <w:iCs/>
          <w:position w:val="6"/>
          <w:sz w:val="22"/>
          <w:szCs w:val="22"/>
        </w:rPr>
        <w:t xml:space="preserve"> με οδηγό</w:t>
      </w:r>
      <w:r w:rsidR="000660C9">
        <w:rPr>
          <w:rFonts w:ascii="Arial Narrow" w:hAnsi="Arial Narrow"/>
          <w:iCs/>
          <w:position w:val="6"/>
          <w:sz w:val="22"/>
          <w:szCs w:val="22"/>
        </w:rPr>
        <w:t xml:space="preserve"> </w:t>
      </w:r>
      <w:bookmarkStart w:id="49" w:name="_Hlk176259233"/>
      <w:r w:rsidR="00886BB7" w:rsidRPr="00F90D70">
        <w:rPr>
          <w:rFonts w:ascii="Arial Narrow" w:hAnsi="Arial Narrow"/>
          <w:iCs/>
          <w:position w:val="6"/>
          <w:sz w:val="22"/>
          <w:szCs w:val="22"/>
        </w:rPr>
        <w:t>στην θέση που του υποδεικνύεται από την Υπηρεσία</w:t>
      </w:r>
      <w:bookmarkEnd w:id="49"/>
      <w:r w:rsidR="00A85319" w:rsidRPr="00B15116">
        <w:rPr>
          <w:rFonts w:ascii="Arial Narrow" w:hAnsi="Arial Narrow"/>
          <w:iCs/>
          <w:position w:val="6"/>
          <w:sz w:val="22"/>
          <w:szCs w:val="22"/>
        </w:rPr>
        <w:t xml:space="preserve">, ο ανάδοχος θα αποζημιώνεται με 15ευρώ/ώρα </w:t>
      </w:r>
      <w:r w:rsidR="004E2C6E" w:rsidRPr="00B15116">
        <w:rPr>
          <w:rFonts w:ascii="Arial Narrow" w:hAnsi="Arial Narrow"/>
          <w:iCs/>
          <w:position w:val="6"/>
          <w:sz w:val="22"/>
          <w:szCs w:val="22"/>
        </w:rPr>
        <w:t>(δεν υπολογίζεται έκπτωση στην τιμή αυτή)</w:t>
      </w:r>
      <w:r w:rsidR="006C478D" w:rsidRPr="00B15116">
        <w:rPr>
          <w:rFonts w:ascii="Arial Narrow" w:hAnsi="Arial Narrow"/>
          <w:iCs/>
          <w:position w:val="6"/>
          <w:sz w:val="22"/>
          <w:szCs w:val="22"/>
        </w:rPr>
        <w:t xml:space="preserve"> συν ΦΠΑ</w:t>
      </w:r>
      <w:r w:rsidR="004E2C6E" w:rsidRPr="00B15116">
        <w:rPr>
          <w:rFonts w:ascii="Arial Narrow" w:hAnsi="Arial Narrow"/>
          <w:iCs/>
          <w:position w:val="6"/>
          <w:sz w:val="22"/>
          <w:szCs w:val="22"/>
        </w:rPr>
        <w:t>.</w:t>
      </w:r>
    </w:p>
    <w:p w14:paraId="15510641" w14:textId="77777777" w:rsidR="000949A1" w:rsidRDefault="000949A1" w:rsidP="00676FFB">
      <w:pPr>
        <w:pStyle w:val="5"/>
        <w:jc w:val="center"/>
        <w:rPr>
          <w:rFonts w:ascii="Arial Narrow" w:hAnsi="Arial Narrow"/>
          <w:bCs w:val="0"/>
          <w:sz w:val="22"/>
          <w:szCs w:val="22"/>
        </w:rPr>
      </w:pPr>
    </w:p>
    <w:p w14:paraId="487D7E15" w14:textId="3DE1AA5A" w:rsidR="00FA4ED5" w:rsidRPr="00FA4ED5" w:rsidRDefault="00FA4ED5" w:rsidP="00676FFB">
      <w:pPr>
        <w:pStyle w:val="5"/>
        <w:jc w:val="center"/>
        <w:rPr>
          <w:rFonts w:ascii="Arial Narrow" w:hAnsi="Arial Narrow"/>
          <w:bCs w:val="0"/>
          <w:sz w:val="22"/>
          <w:szCs w:val="22"/>
        </w:rPr>
      </w:pPr>
      <w:r w:rsidRPr="00FA4ED5">
        <w:rPr>
          <w:rFonts w:ascii="Arial Narrow" w:hAnsi="Arial Narrow"/>
          <w:bCs w:val="0"/>
          <w:sz w:val="22"/>
          <w:szCs w:val="22"/>
        </w:rPr>
        <w:t xml:space="preserve">ΑΡΘΡΟ </w:t>
      </w:r>
      <w:r w:rsidR="00AB7DD1">
        <w:rPr>
          <w:rFonts w:ascii="Arial Narrow" w:hAnsi="Arial Narrow"/>
          <w:bCs w:val="0"/>
          <w:sz w:val="22"/>
          <w:szCs w:val="22"/>
        </w:rPr>
        <w:t>7</w:t>
      </w:r>
      <w:r w:rsidRPr="005B3D33">
        <w:rPr>
          <w:rFonts w:ascii="Arial Narrow" w:hAnsi="Arial Narrow"/>
          <w:bCs w:val="0"/>
          <w:sz w:val="22"/>
          <w:szCs w:val="22"/>
          <w:vertAlign w:val="superscript"/>
        </w:rPr>
        <w:t>ο</w:t>
      </w:r>
    </w:p>
    <w:p w14:paraId="115ACCD0" w14:textId="4B1DA11A" w:rsidR="00FA4ED5" w:rsidRPr="00FA4ED5" w:rsidRDefault="00FA4ED5" w:rsidP="00FA4ED5">
      <w:pPr>
        <w:shd w:val="clear" w:color="auto" w:fill="FFFFFF"/>
        <w:ind w:firstLine="567"/>
        <w:jc w:val="both"/>
        <w:rPr>
          <w:rFonts w:ascii="Arial Narrow" w:hAnsi="Arial Narrow"/>
          <w:spacing w:val="-4"/>
          <w:sz w:val="22"/>
          <w:szCs w:val="22"/>
        </w:rPr>
      </w:pPr>
      <w:r w:rsidRPr="00FA4ED5">
        <w:rPr>
          <w:rFonts w:ascii="Arial Narrow" w:hAnsi="Arial Narrow"/>
          <w:spacing w:val="-4"/>
          <w:sz w:val="22"/>
          <w:szCs w:val="22"/>
        </w:rPr>
        <w:t xml:space="preserve">          Κατά την διάρκεια των εργασιών οι </w:t>
      </w:r>
      <w:r w:rsidR="00C32E2B">
        <w:rPr>
          <w:rFonts w:ascii="Arial Narrow" w:hAnsi="Arial Narrow"/>
          <w:spacing w:val="-4"/>
          <w:sz w:val="22"/>
          <w:szCs w:val="22"/>
        </w:rPr>
        <w:t>ανάδοχοι</w:t>
      </w:r>
      <w:r w:rsidRPr="00FA4ED5">
        <w:rPr>
          <w:rFonts w:ascii="Arial Narrow" w:hAnsi="Arial Narrow"/>
          <w:spacing w:val="-4"/>
          <w:sz w:val="22"/>
          <w:szCs w:val="22"/>
        </w:rPr>
        <w:t xml:space="preserve"> </w:t>
      </w:r>
      <w:bookmarkStart w:id="50" w:name="_Hlk173930069"/>
      <w:r w:rsidRPr="00FA4ED5">
        <w:rPr>
          <w:rFonts w:ascii="Arial Narrow" w:hAnsi="Arial Narrow"/>
          <w:spacing w:val="-4"/>
          <w:sz w:val="22"/>
          <w:szCs w:val="22"/>
        </w:rPr>
        <w:t xml:space="preserve">των μισθωμένων </w:t>
      </w:r>
      <w:r w:rsidRPr="00582C81">
        <w:rPr>
          <w:rFonts w:ascii="Arial Narrow" w:hAnsi="Arial Narrow"/>
          <w:spacing w:val="-4"/>
          <w:sz w:val="22"/>
          <w:szCs w:val="22"/>
        </w:rPr>
        <w:t>μηχανημάτων</w:t>
      </w:r>
      <w:r w:rsidR="00582C81">
        <w:rPr>
          <w:rFonts w:ascii="Arial Narrow" w:hAnsi="Arial Narrow"/>
          <w:spacing w:val="-4"/>
          <w:sz w:val="22"/>
          <w:szCs w:val="22"/>
        </w:rPr>
        <w:t xml:space="preserve"> - οχημάτων</w:t>
      </w:r>
      <w:bookmarkEnd w:id="50"/>
      <w:r w:rsidRPr="00FA4ED5">
        <w:rPr>
          <w:rFonts w:ascii="Arial Narrow" w:hAnsi="Arial Narrow"/>
          <w:spacing w:val="-4"/>
          <w:sz w:val="22"/>
          <w:szCs w:val="22"/>
        </w:rPr>
        <w:t xml:space="preserve"> έχουν την ευθύνη της σωστής και ακίνδυνης λειτουργίας τους, τυχόν δε ζημιές που θα προκληθούν σε τρίτους, θα βαρύνουν τους ίδιους. Για κάθε ζημία που θα γίνεται στο μηχάνημα</w:t>
      </w:r>
      <w:r w:rsidR="00582C81">
        <w:rPr>
          <w:rFonts w:ascii="Arial Narrow" w:hAnsi="Arial Narrow"/>
          <w:spacing w:val="-4"/>
          <w:sz w:val="22"/>
          <w:szCs w:val="22"/>
        </w:rPr>
        <w:t xml:space="preserve"> – όχημα </w:t>
      </w:r>
      <w:r w:rsidRPr="00FA4ED5">
        <w:rPr>
          <w:rFonts w:ascii="Arial Narrow" w:hAnsi="Arial Narrow"/>
          <w:spacing w:val="-4"/>
          <w:sz w:val="22"/>
          <w:szCs w:val="22"/>
        </w:rPr>
        <w:t>και για κάθε ατύχημα στο χειριζόμενο το μηχάνημα</w:t>
      </w:r>
      <w:r w:rsidR="00582C81">
        <w:rPr>
          <w:rFonts w:ascii="Arial Narrow" w:hAnsi="Arial Narrow"/>
          <w:spacing w:val="-4"/>
          <w:sz w:val="22"/>
          <w:szCs w:val="22"/>
        </w:rPr>
        <w:t xml:space="preserve"> - όχημα</w:t>
      </w:r>
      <w:r w:rsidRPr="00FA4ED5">
        <w:rPr>
          <w:rFonts w:ascii="Arial Narrow" w:hAnsi="Arial Narrow"/>
          <w:spacing w:val="-4"/>
          <w:sz w:val="22"/>
          <w:szCs w:val="22"/>
        </w:rPr>
        <w:t xml:space="preserve"> προσωπικό ή σε τρίτους ακέραια την ευθύνη θα φέρει ο </w:t>
      </w:r>
      <w:r w:rsidR="00C32E2B">
        <w:rPr>
          <w:rFonts w:ascii="Arial Narrow" w:hAnsi="Arial Narrow"/>
          <w:spacing w:val="-4"/>
          <w:sz w:val="22"/>
          <w:szCs w:val="22"/>
        </w:rPr>
        <w:t>ανάδοχος</w:t>
      </w:r>
      <w:r w:rsidRPr="00FA4ED5">
        <w:rPr>
          <w:rFonts w:ascii="Arial Narrow" w:hAnsi="Arial Narrow"/>
          <w:spacing w:val="-4"/>
          <w:sz w:val="22"/>
          <w:szCs w:val="22"/>
        </w:rPr>
        <w:t>. Το προσωπικό που θα χρησιμοποιείται από το</w:t>
      </w:r>
      <w:r w:rsidR="003B60D8">
        <w:rPr>
          <w:rFonts w:ascii="Arial Narrow" w:hAnsi="Arial Narrow"/>
          <w:spacing w:val="-4"/>
          <w:sz w:val="22"/>
          <w:szCs w:val="22"/>
        </w:rPr>
        <w:t>ν</w:t>
      </w:r>
      <w:r w:rsidRPr="00FA4ED5">
        <w:rPr>
          <w:rFonts w:ascii="Arial Narrow" w:hAnsi="Arial Narrow"/>
          <w:spacing w:val="-4"/>
          <w:sz w:val="22"/>
          <w:szCs w:val="22"/>
        </w:rPr>
        <w:t xml:space="preserve"> </w:t>
      </w:r>
      <w:r w:rsidR="003B60D8">
        <w:rPr>
          <w:rFonts w:ascii="Arial Narrow" w:hAnsi="Arial Narrow"/>
          <w:spacing w:val="-4"/>
          <w:sz w:val="22"/>
          <w:szCs w:val="22"/>
        </w:rPr>
        <w:t>ανάδοχο</w:t>
      </w:r>
      <w:r w:rsidRPr="00FA4ED5">
        <w:rPr>
          <w:rFonts w:ascii="Arial Narrow" w:hAnsi="Arial Narrow"/>
          <w:spacing w:val="-4"/>
          <w:sz w:val="22"/>
          <w:szCs w:val="22"/>
        </w:rPr>
        <w:t xml:space="preserve"> δεν διατελεί σε εργασιακή σχέση μετά της Υπηρεσίας αλλά μετά του </w:t>
      </w:r>
      <w:r w:rsidR="003B60D8">
        <w:rPr>
          <w:rFonts w:ascii="Arial Narrow" w:hAnsi="Arial Narrow"/>
          <w:spacing w:val="-4"/>
          <w:sz w:val="22"/>
          <w:szCs w:val="22"/>
        </w:rPr>
        <w:t>αναδόχου</w:t>
      </w:r>
      <w:r w:rsidRPr="00FA4ED5">
        <w:rPr>
          <w:rFonts w:ascii="Arial Narrow" w:hAnsi="Arial Narrow"/>
          <w:spacing w:val="-4"/>
          <w:sz w:val="22"/>
          <w:szCs w:val="22"/>
        </w:rPr>
        <w:t xml:space="preserve">. Ο δε </w:t>
      </w:r>
      <w:r w:rsidR="003B60D8">
        <w:rPr>
          <w:rFonts w:ascii="Arial Narrow" w:hAnsi="Arial Narrow"/>
          <w:spacing w:val="-4"/>
          <w:sz w:val="22"/>
          <w:szCs w:val="22"/>
        </w:rPr>
        <w:t>ανάδοχος</w:t>
      </w:r>
      <w:r w:rsidRPr="00FA4ED5">
        <w:rPr>
          <w:rFonts w:ascii="Arial Narrow" w:hAnsi="Arial Narrow"/>
          <w:spacing w:val="-4"/>
          <w:sz w:val="22"/>
          <w:szCs w:val="22"/>
        </w:rPr>
        <w:t xml:space="preserve"> αναλαμβάνει την ευθύνη κάθε αποζημιώσεως από ατύχημα στο προσωπικό του μηχανήματος</w:t>
      </w:r>
      <w:r w:rsidR="00582C81">
        <w:rPr>
          <w:rFonts w:ascii="Arial Narrow" w:hAnsi="Arial Narrow"/>
          <w:spacing w:val="-4"/>
          <w:sz w:val="22"/>
          <w:szCs w:val="22"/>
        </w:rPr>
        <w:t xml:space="preserve"> - οχήματος</w:t>
      </w:r>
      <w:r w:rsidRPr="00FA4ED5">
        <w:rPr>
          <w:rFonts w:ascii="Arial Narrow" w:hAnsi="Arial Narrow"/>
          <w:spacing w:val="-4"/>
          <w:sz w:val="22"/>
          <w:szCs w:val="22"/>
        </w:rPr>
        <w:t xml:space="preserve"> απορρέοντος από τις διατάξεις του Αστικού Κώδικα, όπως σήμερα ισχύουν, η δε </w:t>
      </w:r>
      <w:r w:rsidR="00F544AD">
        <w:rPr>
          <w:rFonts w:ascii="Arial Narrow" w:hAnsi="Arial Narrow"/>
          <w:spacing w:val="-4"/>
          <w:sz w:val="22"/>
          <w:szCs w:val="22"/>
        </w:rPr>
        <w:t>Υ</w:t>
      </w:r>
      <w:r w:rsidRPr="00FA4ED5">
        <w:rPr>
          <w:rFonts w:ascii="Arial Narrow" w:hAnsi="Arial Narrow"/>
          <w:spacing w:val="-4"/>
          <w:sz w:val="22"/>
          <w:szCs w:val="22"/>
        </w:rPr>
        <w:t>πηρεσία απαλλάσσεται από κάθε σχετική υποχρέωση.</w:t>
      </w:r>
    </w:p>
    <w:p w14:paraId="63701197" w14:textId="5C6152E4" w:rsidR="00284C88" w:rsidRDefault="00FA4ED5" w:rsidP="00E6001F">
      <w:pPr>
        <w:shd w:val="clear" w:color="auto" w:fill="FFFFFF"/>
        <w:ind w:firstLine="567"/>
        <w:jc w:val="both"/>
        <w:rPr>
          <w:rFonts w:ascii="Arial Narrow" w:hAnsi="Arial Narrow"/>
          <w:spacing w:val="-4"/>
          <w:sz w:val="22"/>
          <w:szCs w:val="22"/>
        </w:rPr>
      </w:pPr>
      <w:r w:rsidRPr="00FA4ED5">
        <w:rPr>
          <w:rFonts w:ascii="Arial Narrow" w:hAnsi="Arial Narrow"/>
          <w:spacing w:val="-4"/>
          <w:sz w:val="22"/>
          <w:szCs w:val="22"/>
        </w:rPr>
        <w:tab/>
      </w:r>
      <w:r w:rsidR="009A1086">
        <w:rPr>
          <w:rFonts w:ascii="Arial Narrow" w:hAnsi="Arial Narrow"/>
          <w:spacing w:val="-4"/>
          <w:sz w:val="22"/>
          <w:szCs w:val="22"/>
        </w:rPr>
        <w:t xml:space="preserve">     </w:t>
      </w:r>
      <w:r w:rsidR="00D716BA" w:rsidRPr="00FA4ED5">
        <w:rPr>
          <w:rFonts w:ascii="Arial Narrow" w:hAnsi="Arial Narrow"/>
          <w:spacing w:val="-4"/>
          <w:sz w:val="22"/>
          <w:szCs w:val="22"/>
        </w:rPr>
        <w:t xml:space="preserve">Επίσης ο </w:t>
      </w:r>
      <w:r w:rsidR="00D716BA">
        <w:rPr>
          <w:rFonts w:ascii="Arial Narrow" w:hAnsi="Arial Narrow"/>
          <w:spacing w:val="-4"/>
          <w:sz w:val="22"/>
          <w:szCs w:val="22"/>
        </w:rPr>
        <w:t>ανάδοχος</w:t>
      </w:r>
      <w:r w:rsidR="00D716BA" w:rsidRPr="00FA4ED5">
        <w:rPr>
          <w:rFonts w:ascii="Arial Narrow" w:hAnsi="Arial Narrow"/>
          <w:spacing w:val="-4"/>
          <w:sz w:val="22"/>
          <w:szCs w:val="22"/>
        </w:rPr>
        <w:t xml:space="preserve"> </w:t>
      </w:r>
      <w:r w:rsidR="00D716BA" w:rsidRPr="00B15116">
        <w:rPr>
          <w:rFonts w:ascii="Arial Narrow" w:hAnsi="Arial Narrow"/>
          <w:spacing w:val="-4"/>
          <w:sz w:val="22"/>
          <w:szCs w:val="22"/>
        </w:rPr>
        <w:t xml:space="preserve">υποχρεούται κατά την διάρκεια παροχής της υπηρεσίας, να έχει ασφαλισμένο το προσωπικό και τα μηχανήματα </w:t>
      </w:r>
      <w:r w:rsidR="00A17829" w:rsidRPr="00B15116">
        <w:rPr>
          <w:rFonts w:ascii="Arial Narrow" w:hAnsi="Arial Narrow"/>
          <w:spacing w:val="-4"/>
          <w:sz w:val="22"/>
          <w:szCs w:val="22"/>
        </w:rPr>
        <w:t>–</w:t>
      </w:r>
      <w:r w:rsidR="00D716BA" w:rsidRPr="00B15116">
        <w:rPr>
          <w:rFonts w:ascii="Arial Narrow" w:hAnsi="Arial Narrow"/>
          <w:spacing w:val="-4"/>
          <w:sz w:val="22"/>
          <w:szCs w:val="22"/>
        </w:rPr>
        <w:t xml:space="preserve"> οχήματα</w:t>
      </w:r>
      <w:r w:rsidR="00A17829" w:rsidRPr="00B15116">
        <w:rPr>
          <w:rFonts w:ascii="Arial Narrow" w:hAnsi="Arial Narrow"/>
          <w:spacing w:val="-4"/>
          <w:sz w:val="22"/>
          <w:szCs w:val="22"/>
        </w:rPr>
        <w:t xml:space="preserve"> που θα παρέχουν την υπηρεσία</w:t>
      </w:r>
      <w:r w:rsidR="00D716BA" w:rsidRPr="00B15116">
        <w:rPr>
          <w:rFonts w:ascii="Arial Narrow" w:hAnsi="Arial Narrow"/>
          <w:spacing w:val="-4"/>
          <w:sz w:val="22"/>
          <w:szCs w:val="22"/>
        </w:rPr>
        <w:t xml:space="preserve"> σύμφωνα με την ισχύουσα νομοθεσία, καθώς επίσης και να έχει </w:t>
      </w:r>
      <w:r w:rsidR="00647E1C" w:rsidRPr="00B15116">
        <w:rPr>
          <w:rFonts w:ascii="Arial Narrow" w:hAnsi="Arial Narrow"/>
          <w:spacing w:val="-4"/>
          <w:sz w:val="22"/>
          <w:szCs w:val="22"/>
        </w:rPr>
        <w:t>εξοφλημένα</w:t>
      </w:r>
      <w:r w:rsidR="00D716BA" w:rsidRPr="00B15116">
        <w:rPr>
          <w:rFonts w:ascii="Arial Narrow" w:hAnsi="Arial Narrow"/>
          <w:spacing w:val="-4"/>
          <w:sz w:val="22"/>
          <w:szCs w:val="22"/>
        </w:rPr>
        <w:t xml:space="preserve"> τα τέλη</w:t>
      </w:r>
      <w:r w:rsidR="006C478D" w:rsidRPr="00B15116">
        <w:rPr>
          <w:rFonts w:ascii="Arial Narrow" w:hAnsi="Arial Narrow"/>
          <w:spacing w:val="-4"/>
          <w:sz w:val="22"/>
          <w:szCs w:val="22"/>
        </w:rPr>
        <w:t xml:space="preserve"> χρήσης </w:t>
      </w:r>
      <w:r w:rsidR="00A17829" w:rsidRPr="00B15116">
        <w:rPr>
          <w:rFonts w:ascii="Arial Narrow" w:hAnsi="Arial Narrow"/>
          <w:spacing w:val="-4"/>
          <w:sz w:val="22"/>
          <w:szCs w:val="22"/>
        </w:rPr>
        <w:t>–</w:t>
      </w:r>
      <w:r w:rsidR="00D716BA" w:rsidRPr="00B15116">
        <w:rPr>
          <w:rFonts w:ascii="Arial Narrow" w:hAnsi="Arial Narrow"/>
          <w:spacing w:val="-4"/>
          <w:sz w:val="22"/>
          <w:szCs w:val="22"/>
        </w:rPr>
        <w:t xml:space="preserve"> κυκλοφορίας </w:t>
      </w:r>
      <w:r w:rsidR="00A17829" w:rsidRPr="00B15116">
        <w:rPr>
          <w:rFonts w:ascii="Arial Narrow" w:hAnsi="Arial Narrow"/>
          <w:spacing w:val="-4"/>
          <w:sz w:val="22"/>
          <w:szCs w:val="22"/>
        </w:rPr>
        <w:t xml:space="preserve">αυτών </w:t>
      </w:r>
      <w:r w:rsidR="00D716BA" w:rsidRPr="00B15116">
        <w:rPr>
          <w:rFonts w:ascii="Arial Narrow" w:hAnsi="Arial Narrow"/>
          <w:spacing w:val="-4"/>
          <w:sz w:val="22"/>
          <w:szCs w:val="22"/>
        </w:rPr>
        <w:t>των μηχανημάτων – οχημάτων.</w:t>
      </w:r>
      <w:r w:rsidR="00676FFB">
        <w:rPr>
          <w:rFonts w:ascii="Arial Narrow" w:hAnsi="Arial Narrow"/>
          <w:spacing w:val="-4"/>
          <w:sz w:val="22"/>
          <w:szCs w:val="22"/>
        </w:rPr>
        <w:t xml:space="preserve"> </w:t>
      </w:r>
      <w:r w:rsidRPr="00FA4ED5">
        <w:rPr>
          <w:rFonts w:ascii="Arial Narrow" w:hAnsi="Arial Narrow"/>
          <w:spacing w:val="-4"/>
          <w:sz w:val="22"/>
          <w:szCs w:val="22"/>
        </w:rPr>
        <w:t xml:space="preserve">Η Υπηρεσία δεν φέρει καμία ευθύνη </w:t>
      </w:r>
      <w:r w:rsidR="0003739A">
        <w:rPr>
          <w:rFonts w:ascii="Arial Narrow" w:hAnsi="Arial Narrow"/>
          <w:spacing w:val="-4"/>
          <w:sz w:val="22"/>
          <w:szCs w:val="22"/>
        </w:rPr>
        <w:t xml:space="preserve">τόσο </w:t>
      </w:r>
      <w:r w:rsidRPr="00FA4ED5">
        <w:rPr>
          <w:rFonts w:ascii="Arial Narrow" w:hAnsi="Arial Narrow"/>
          <w:spacing w:val="-4"/>
          <w:sz w:val="22"/>
          <w:szCs w:val="22"/>
        </w:rPr>
        <w:t>για αστική αποζημίωση τρίτων για ζημιές ή φθορές που θα προξενηθούν</w:t>
      </w:r>
      <w:r w:rsidR="00307550" w:rsidRPr="00307550">
        <w:rPr>
          <w:rFonts w:ascii="Arial Narrow" w:hAnsi="Arial Narrow"/>
          <w:spacing w:val="-4"/>
          <w:sz w:val="22"/>
          <w:szCs w:val="22"/>
        </w:rPr>
        <w:t xml:space="preserve"> </w:t>
      </w:r>
      <w:r w:rsidR="00307550">
        <w:rPr>
          <w:rFonts w:ascii="Arial Narrow" w:hAnsi="Arial Narrow"/>
          <w:spacing w:val="-4"/>
          <w:sz w:val="22"/>
          <w:szCs w:val="22"/>
        </w:rPr>
        <w:t xml:space="preserve">από τα </w:t>
      </w:r>
      <w:r w:rsidR="00307550" w:rsidRPr="00FA4ED5">
        <w:rPr>
          <w:rFonts w:ascii="Arial Narrow" w:hAnsi="Arial Narrow"/>
          <w:spacing w:val="-4"/>
          <w:sz w:val="22"/>
          <w:szCs w:val="22"/>
        </w:rPr>
        <w:t>μηχανήματ</w:t>
      </w:r>
      <w:r w:rsidR="00307550">
        <w:rPr>
          <w:rFonts w:ascii="Arial Narrow" w:hAnsi="Arial Narrow"/>
          <w:spacing w:val="-4"/>
          <w:sz w:val="22"/>
          <w:szCs w:val="22"/>
        </w:rPr>
        <w:t>α ή τα οχήματα</w:t>
      </w:r>
      <w:r w:rsidR="00307550" w:rsidRPr="00FA4ED5">
        <w:rPr>
          <w:rFonts w:ascii="Arial Narrow" w:hAnsi="Arial Narrow"/>
          <w:spacing w:val="-4"/>
          <w:sz w:val="22"/>
          <w:szCs w:val="22"/>
        </w:rPr>
        <w:t xml:space="preserve"> </w:t>
      </w:r>
      <w:r w:rsidRPr="00FA4ED5">
        <w:rPr>
          <w:rFonts w:ascii="Arial Narrow" w:hAnsi="Arial Narrow"/>
          <w:spacing w:val="-4"/>
          <w:sz w:val="22"/>
          <w:szCs w:val="22"/>
        </w:rPr>
        <w:t xml:space="preserve">κατά τον χρόνο λειτουργίας </w:t>
      </w:r>
      <w:r w:rsidR="00307550">
        <w:rPr>
          <w:rFonts w:ascii="Arial Narrow" w:hAnsi="Arial Narrow"/>
          <w:spacing w:val="-4"/>
          <w:sz w:val="22"/>
          <w:szCs w:val="22"/>
        </w:rPr>
        <w:t>τους</w:t>
      </w:r>
      <w:r w:rsidR="0003739A">
        <w:rPr>
          <w:rFonts w:ascii="Arial Narrow" w:hAnsi="Arial Narrow"/>
          <w:spacing w:val="-4"/>
          <w:sz w:val="22"/>
          <w:szCs w:val="22"/>
        </w:rPr>
        <w:t>,</w:t>
      </w:r>
      <w:r w:rsidR="00307550">
        <w:rPr>
          <w:rFonts w:ascii="Arial Narrow" w:hAnsi="Arial Narrow"/>
          <w:spacing w:val="-4"/>
          <w:sz w:val="22"/>
          <w:szCs w:val="22"/>
        </w:rPr>
        <w:t xml:space="preserve"> </w:t>
      </w:r>
      <w:r w:rsidR="0003739A">
        <w:rPr>
          <w:rFonts w:ascii="Arial Narrow" w:hAnsi="Arial Narrow"/>
          <w:spacing w:val="-4"/>
          <w:sz w:val="22"/>
          <w:szCs w:val="22"/>
        </w:rPr>
        <w:t>όσο και</w:t>
      </w:r>
      <w:r w:rsidR="00307550">
        <w:rPr>
          <w:rFonts w:ascii="Arial Narrow" w:hAnsi="Arial Narrow"/>
          <w:spacing w:val="-4"/>
          <w:sz w:val="22"/>
          <w:szCs w:val="22"/>
        </w:rPr>
        <w:t xml:space="preserve"> για παραβάσεις του Κ.Ο.Κ.</w:t>
      </w:r>
      <w:r w:rsidR="0003739A">
        <w:rPr>
          <w:rFonts w:ascii="Arial Narrow" w:hAnsi="Arial Narrow"/>
          <w:spacing w:val="-4"/>
          <w:sz w:val="22"/>
          <w:szCs w:val="22"/>
        </w:rPr>
        <w:t xml:space="preserve"> από τα </w:t>
      </w:r>
      <w:r w:rsidR="0003739A" w:rsidRPr="00FA4ED5">
        <w:rPr>
          <w:rFonts w:ascii="Arial Narrow" w:hAnsi="Arial Narrow"/>
          <w:spacing w:val="-4"/>
          <w:sz w:val="22"/>
          <w:szCs w:val="22"/>
        </w:rPr>
        <w:t>μηχανήματ</w:t>
      </w:r>
      <w:r w:rsidR="0003739A">
        <w:rPr>
          <w:rFonts w:ascii="Arial Narrow" w:hAnsi="Arial Narrow"/>
          <w:spacing w:val="-4"/>
          <w:sz w:val="22"/>
          <w:szCs w:val="22"/>
        </w:rPr>
        <w:t xml:space="preserve">α ή τα οχήματα </w:t>
      </w:r>
      <w:r w:rsidR="0003739A" w:rsidRPr="00FA4ED5">
        <w:rPr>
          <w:rFonts w:ascii="Arial Narrow" w:hAnsi="Arial Narrow"/>
          <w:spacing w:val="-4"/>
          <w:sz w:val="22"/>
          <w:szCs w:val="22"/>
        </w:rPr>
        <w:t xml:space="preserve">κατά τον χρόνο λειτουργίας </w:t>
      </w:r>
      <w:r w:rsidR="0003739A">
        <w:rPr>
          <w:rFonts w:ascii="Arial Narrow" w:hAnsi="Arial Narrow"/>
          <w:spacing w:val="-4"/>
          <w:sz w:val="22"/>
          <w:szCs w:val="22"/>
        </w:rPr>
        <w:t>τους</w:t>
      </w:r>
      <w:r w:rsidRPr="00FA4ED5">
        <w:rPr>
          <w:rFonts w:ascii="Arial Narrow" w:hAnsi="Arial Narrow"/>
          <w:spacing w:val="-4"/>
          <w:sz w:val="22"/>
          <w:szCs w:val="22"/>
        </w:rPr>
        <w:t>.</w:t>
      </w:r>
    </w:p>
    <w:p w14:paraId="1EB8DE8E" w14:textId="29F55222" w:rsidR="00AD379C" w:rsidRPr="00AD379C" w:rsidRDefault="00AD379C" w:rsidP="00E6001F">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p>
    <w:p w14:paraId="3C578AD1" w14:textId="77777777" w:rsidR="006B4019" w:rsidRPr="00E6001F" w:rsidRDefault="006B4019" w:rsidP="00E6001F">
      <w:pPr>
        <w:shd w:val="clear" w:color="auto" w:fill="FFFFFF"/>
        <w:ind w:firstLine="567"/>
        <w:jc w:val="both"/>
        <w:rPr>
          <w:rFonts w:ascii="Arial Narrow" w:hAnsi="Arial Narrow"/>
          <w:spacing w:val="-4"/>
          <w:sz w:val="22"/>
          <w:szCs w:val="22"/>
        </w:rPr>
      </w:pPr>
    </w:p>
    <w:p w14:paraId="4A3CE7A3" w14:textId="77777777" w:rsidR="000949A1" w:rsidRDefault="000949A1" w:rsidP="00676FFB">
      <w:pPr>
        <w:pStyle w:val="5"/>
        <w:jc w:val="center"/>
        <w:rPr>
          <w:rFonts w:ascii="Arial Narrow" w:hAnsi="Arial Narrow"/>
          <w:bCs w:val="0"/>
          <w:sz w:val="22"/>
          <w:szCs w:val="22"/>
        </w:rPr>
      </w:pPr>
    </w:p>
    <w:p w14:paraId="05753FD5" w14:textId="1D8F40F8" w:rsidR="00FA4ED5" w:rsidRPr="00FA4ED5" w:rsidRDefault="00FA4ED5" w:rsidP="00676FFB">
      <w:pPr>
        <w:pStyle w:val="5"/>
        <w:jc w:val="center"/>
        <w:rPr>
          <w:rFonts w:ascii="Arial Narrow" w:hAnsi="Arial Narrow"/>
          <w:bCs w:val="0"/>
          <w:sz w:val="22"/>
          <w:szCs w:val="22"/>
        </w:rPr>
      </w:pPr>
      <w:r w:rsidRPr="00FA4ED5">
        <w:rPr>
          <w:rFonts w:ascii="Arial Narrow" w:hAnsi="Arial Narrow"/>
          <w:bCs w:val="0"/>
          <w:sz w:val="22"/>
          <w:szCs w:val="22"/>
        </w:rPr>
        <w:t xml:space="preserve">ΑΡΘΡΟ </w:t>
      </w:r>
      <w:r w:rsidR="00AB7DD1">
        <w:rPr>
          <w:rFonts w:ascii="Arial Narrow" w:hAnsi="Arial Narrow"/>
          <w:bCs w:val="0"/>
          <w:sz w:val="22"/>
          <w:szCs w:val="22"/>
        </w:rPr>
        <w:t>8</w:t>
      </w:r>
      <w:r w:rsidRPr="00FA4ED5">
        <w:rPr>
          <w:rFonts w:ascii="Arial Narrow" w:hAnsi="Arial Narrow"/>
          <w:bCs w:val="0"/>
          <w:sz w:val="22"/>
          <w:szCs w:val="22"/>
          <w:vertAlign w:val="superscript"/>
        </w:rPr>
        <w:t>ο</w:t>
      </w:r>
    </w:p>
    <w:p w14:paraId="7E1E81ED" w14:textId="5EF10105" w:rsidR="00284C88" w:rsidRDefault="00FA4ED5" w:rsidP="00E6001F">
      <w:pPr>
        <w:shd w:val="clear" w:color="auto" w:fill="FFFFFF"/>
        <w:ind w:firstLine="567"/>
        <w:jc w:val="both"/>
        <w:rPr>
          <w:rFonts w:ascii="Arial Narrow" w:hAnsi="Arial Narrow"/>
          <w:spacing w:val="-4"/>
          <w:sz w:val="22"/>
          <w:szCs w:val="22"/>
        </w:rPr>
      </w:pPr>
      <w:r w:rsidRPr="00FA4ED5">
        <w:rPr>
          <w:rFonts w:ascii="Arial Narrow" w:hAnsi="Arial Narrow"/>
          <w:spacing w:val="-4"/>
          <w:sz w:val="22"/>
          <w:szCs w:val="22"/>
        </w:rPr>
        <w:t xml:space="preserve">          </w:t>
      </w:r>
      <w:r w:rsidR="00E73E3F">
        <w:rPr>
          <w:rFonts w:ascii="Arial Narrow" w:hAnsi="Arial Narrow"/>
          <w:spacing w:val="-4"/>
          <w:sz w:val="22"/>
          <w:szCs w:val="22"/>
        </w:rPr>
        <w:t>Η</w:t>
      </w:r>
      <w:r w:rsidR="00E73E3F" w:rsidRPr="00FA4ED5">
        <w:rPr>
          <w:rFonts w:ascii="Arial Narrow" w:hAnsi="Arial Narrow"/>
          <w:spacing w:val="-4"/>
          <w:sz w:val="22"/>
          <w:szCs w:val="22"/>
        </w:rPr>
        <w:t xml:space="preserve"> αποφυγή ατυχημάτων ή ζημιών </w:t>
      </w:r>
      <w:r w:rsidR="00E73E3F">
        <w:rPr>
          <w:rFonts w:ascii="Arial Narrow" w:hAnsi="Arial Narrow"/>
          <w:spacing w:val="-4"/>
          <w:sz w:val="22"/>
          <w:szCs w:val="22"/>
        </w:rPr>
        <w:t>είναι ευθύνη του</w:t>
      </w:r>
      <w:r w:rsidR="00E73E3F" w:rsidRPr="00FA4ED5">
        <w:rPr>
          <w:rFonts w:ascii="Arial Narrow" w:hAnsi="Arial Narrow"/>
          <w:spacing w:val="-4"/>
          <w:sz w:val="22"/>
          <w:szCs w:val="22"/>
        </w:rPr>
        <w:t xml:space="preserve"> </w:t>
      </w:r>
      <w:r w:rsidR="00E73E3F" w:rsidRPr="00DD15C3">
        <w:rPr>
          <w:rFonts w:ascii="Arial Narrow" w:hAnsi="Arial Narrow"/>
          <w:spacing w:val="-4"/>
          <w:sz w:val="22"/>
          <w:szCs w:val="22"/>
        </w:rPr>
        <w:t>αν</w:t>
      </w:r>
      <w:r w:rsidR="00E73E3F">
        <w:rPr>
          <w:rFonts w:ascii="Arial Narrow" w:hAnsi="Arial Narrow"/>
          <w:spacing w:val="-4"/>
          <w:sz w:val="22"/>
          <w:szCs w:val="22"/>
        </w:rPr>
        <w:t>α</w:t>
      </w:r>
      <w:r w:rsidR="00E73E3F" w:rsidRPr="00DD15C3">
        <w:rPr>
          <w:rFonts w:ascii="Arial Narrow" w:hAnsi="Arial Narrow"/>
          <w:spacing w:val="-4"/>
          <w:sz w:val="22"/>
          <w:szCs w:val="22"/>
        </w:rPr>
        <w:t>δ</w:t>
      </w:r>
      <w:r w:rsidR="00E73E3F">
        <w:rPr>
          <w:rFonts w:ascii="Arial Narrow" w:hAnsi="Arial Narrow"/>
          <w:spacing w:val="-4"/>
          <w:sz w:val="22"/>
          <w:szCs w:val="22"/>
        </w:rPr>
        <w:t>ό</w:t>
      </w:r>
      <w:r w:rsidR="00E73E3F" w:rsidRPr="00DD15C3">
        <w:rPr>
          <w:rFonts w:ascii="Arial Narrow" w:hAnsi="Arial Narrow"/>
          <w:spacing w:val="-4"/>
          <w:sz w:val="22"/>
          <w:szCs w:val="22"/>
        </w:rPr>
        <w:t>χο</w:t>
      </w:r>
      <w:r w:rsidR="00E73E3F">
        <w:rPr>
          <w:rFonts w:ascii="Arial Narrow" w:hAnsi="Arial Narrow"/>
          <w:spacing w:val="-4"/>
          <w:sz w:val="22"/>
          <w:szCs w:val="22"/>
        </w:rPr>
        <w:t>υ.</w:t>
      </w:r>
      <w:r w:rsidRPr="00FA4ED5">
        <w:rPr>
          <w:rFonts w:ascii="Arial Narrow" w:hAnsi="Arial Narrow"/>
          <w:spacing w:val="-4"/>
          <w:sz w:val="22"/>
          <w:szCs w:val="22"/>
        </w:rPr>
        <w:t xml:space="preserve"> </w:t>
      </w:r>
      <w:r w:rsidRPr="00E73E3F">
        <w:rPr>
          <w:rFonts w:ascii="Arial Narrow" w:hAnsi="Arial Narrow"/>
          <w:spacing w:val="-4"/>
          <w:sz w:val="22"/>
          <w:szCs w:val="22"/>
        </w:rPr>
        <w:t xml:space="preserve">Για την αποφυγή ατυχημάτων ή ζημιών οι ανάδοχοι πρέπει να λαμβάνουν τα κατάλληλα μέτρα </w:t>
      </w:r>
      <w:r w:rsidR="00720353">
        <w:rPr>
          <w:rFonts w:ascii="Arial Narrow" w:hAnsi="Arial Narrow"/>
          <w:spacing w:val="-4"/>
          <w:sz w:val="22"/>
          <w:szCs w:val="22"/>
        </w:rPr>
        <w:t xml:space="preserve">και να </w:t>
      </w:r>
      <w:r w:rsidRPr="00E73E3F">
        <w:rPr>
          <w:rFonts w:ascii="Arial Narrow" w:hAnsi="Arial Narrow"/>
          <w:spacing w:val="-4"/>
          <w:sz w:val="22"/>
          <w:szCs w:val="22"/>
        </w:rPr>
        <w:t>εξασφαλίζο</w:t>
      </w:r>
      <w:r w:rsidR="00720353">
        <w:rPr>
          <w:rFonts w:ascii="Arial Narrow" w:hAnsi="Arial Narrow"/>
          <w:spacing w:val="-4"/>
          <w:sz w:val="22"/>
          <w:szCs w:val="22"/>
        </w:rPr>
        <w:t>υν</w:t>
      </w:r>
      <w:r w:rsidRPr="00E73E3F">
        <w:rPr>
          <w:rFonts w:ascii="Arial Narrow" w:hAnsi="Arial Narrow"/>
          <w:spacing w:val="-4"/>
          <w:sz w:val="22"/>
          <w:szCs w:val="22"/>
        </w:rPr>
        <w:t xml:space="preserve"> στα </w:t>
      </w:r>
      <w:r w:rsidR="008411F4" w:rsidRPr="00E73E3F">
        <w:rPr>
          <w:rFonts w:ascii="Arial Narrow" w:hAnsi="Arial Narrow"/>
          <w:spacing w:val="-4"/>
          <w:sz w:val="22"/>
          <w:szCs w:val="22"/>
        </w:rPr>
        <w:t>μηχανήματα - οχήματά</w:t>
      </w:r>
      <w:r w:rsidRPr="00E73E3F">
        <w:rPr>
          <w:rFonts w:ascii="Arial Narrow" w:hAnsi="Arial Narrow"/>
          <w:spacing w:val="-4"/>
          <w:sz w:val="22"/>
          <w:szCs w:val="22"/>
        </w:rPr>
        <w:t xml:space="preserve"> τους τους αναγκαίους βοηθούς που θα διευκολύνουν τους χειριστές στις κινήσεις τους. Για κάθε ατύχημα ή δυστύχημα στο προσωπικό του αναδόχου ή σε τρίτους ή για οποιαδήποτε ζημιά που προκαλείται από τον ανάδοχο</w:t>
      </w:r>
      <w:r w:rsidR="00F444E6">
        <w:rPr>
          <w:rFonts w:ascii="Arial Narrow" w:hAnsi="Arial Narrow"/>
          <w:spacing w:val="-4"/>
          <w:sz w:val="22"/>
          <w:szCs w:val="22"/>
        </w:rPr>
        <w:t>,</w:t>
      </w:r>
      <w:r w:rsidRPr="00E73E3F">
        <w:rPr>
          <w:rFonts w:ascii="Arial Narrow" w:hAnsi="Arial Narrow"/>
          <w:spacing w:val="-4"/>
          <w:sz w:val="22"/>
          <w:szCs w:val="22"/>
        </w:rPr>
        <w:t xml:space="preserve"> βαρύνεται αποκλειστικά ο ίδιος.</w:t>
      </w:r>
    </w:p>
    <w:p w14:paraId="5AB60763" w14:textId="77777777" w:rsidR="00766324" w:rsidRDefault="00766324" w:rsidP="00E6001F">
      <w:pPr>
        <w:shd w:val="clear" w:color="auto" w:fill="FFFFFF"/>
        <w:ind w:firstLine="567"/>
        <w:jc w:val="both"/>
        <w:rPr>
          <w:rFonts w:ascii="Arial Narrow" w:hAnsi="Arial Narrow"/>
          <w:spacing w:val="-4"/>
          <w:sz w:val="22"/>
          <w:szCs w:val="22"/>
        </w:rPr>
      </w:pPr>
    </w:p>
    <w:p w14:paraId="74D411C7" w14:textId="77777777" w:rsidR="00404AE8" w:rsidRPr="00F452A5" w:rsidRDefault="00404AE8" w:rsidP="00404AE8">
      <w:pPr>
        <w:shd w:val="clear" w:color="auto" w:fill="FFFFFF"/>
        <w:jc w:val="both"/>
        <w:rPr>
          <w:rFonts w:ascii="Arial Narrow" w:hAnsi="Arial Narrow"/>
          <w:spacing w:val="-4"/>
          <w:sz w:val="22"/>
          <w:szCs w:val="22"/>
        </w:rPr>
      </w:pPr>
    </w:p>
    <w:p w14:paraId="71090D06" w14:textId="77777777" w:rsidR="00FA4ED5" w:rsidRPr="00FA4ED5" w:rsidRDefault="00FA4ED5" w:rsidP="00676FFB">
      <w:pPr>
        <w:pStyle w:val="5"/>
        <w:jc w:val="center"/>
        <w:rPr>
          <w:rFonts w:ascii="Arial Narrow" w:hAnsi="Arial Narrow"/>
          <w:bCs w:val="0"/>
          <w:sz w:val="22"/>
          <w:szCs w:val="22"/>
        </w:rPr>
      </w:pPr>
      <w:r w:rsidRPr="00FA4ED5">
        <w:rPr>
          <w:rFonts w:ascii="Arial Narrow" w:hAnsi="Arial Narrow"/>
          <w:bCs w:val="0"/>
          <w:sz w:val="22"/>
          <w:szCs w:val="22"/>
        </w:rPr>
        <w:t xml:space="preserve">ΑΡΘΡΟ </w:t>
      </w:r>
      <w:r w:rsidR="00AB7DD1">
        <w:rPr>
          <w:rFonts w:ascii="Arial Narrow" w:hAnsi="Arial Narrow"/>
          <w:bCs w:val="0"/>
          <w:sz w:val="22"/>
          <w:szCs w:val="22"/>
        </w:rPr>
        <w:t>9</w:t>
      </w:r>
      <w:r w:rsidRPr="00FA4ED5">
        <w:rPr>
          <w:rFonts w:ascii="Arial Narrow" w:hAnsi="Arial Narrow"/>
          <w:bCs w:val="0"/>
          <w:sz w:val="22"/>
          <w:szCs w:val="22"/>
          <w:vertAlign w:val="superscript"/>
        </w:rPr>
        <w:t>ο</w:t>
      </w:r>
    </w:p>
    <w:p w14:paraId="034590B3" w14:textId="3DB38588" w:rsidR="00FA4ED5" w:rsidRPr="00C2229D" w:rsidRDefault="00FA4ED5" w:rsidP="00FA4ED5">
      <w:pPr>
        <w:shd w:val="clear" w:color="auto" w:fill="FFFFFF"/>
        <w:ind w:firstLine="567"/>
        <w:jc w:val="both"/>
        <w:rPr>
          <w:rFonts w:ascii="Arial Narrow" w:hAnsi="Arial Narrow"/>
          <w:spacing w:val="-4"/>
          <w:sz w:val="22"/>
          <w:szCs w:val="22"/>
        </w:rPr>
      </w:pPr>
      <w:r w:rsidRPr="00FA4ED5">
        <w:rPr>
          <w:rFonts w:ascii="Arial Narrow" w:hAnsi="Arial Narrow"/>
          <w:spacing w:val="-4"/>
          <w:sz w:val="22"/>
          <w:szCs w:val="22"/>
        </w:rPr>
        <w:t xml:space="preserve">           </w:t>
      </w:r>
      <w:r w:rsidRPr="00C2229D">
        <w:rPr>
          <w:rFonts w:ascii="Arial Narrow" w:hAnsi="Arial Narrow"/>
          <w:spacing w:val="-4"/>
          <w:sz w:val="22"/>
          <w:szCs w:val="22"/>
        </w:rPr>
        <w:t xml:space="preserve">Η εξόφληση του αναδόχου θα πραγματοποιείται αφού γίνει πρώτα η παραλαβή της </w:t>
      </w:r>
      <w:r w:rsidR="005A0F10">
        <w:rPr>
          <w:rFonts w:ascii="Arial Narrow" w:hAnsi="Arial Narrow"/>
          <w:spacing w:val="-4"/>
          <w:sz w:val="22"/>
          <w:szCs w:val="22"/>
        </w:rPr>
        <w:t>υπηρεσίας</w:t>
      </w:r>
      <w:r w:rsidRPr="00C2229D">
        <w:rPr>
          <w:rFonts w:ascii="Arial Narrow" w:hAnsi="Arial Narrow"/>
          <w:spacing w:val="-4"/>
          <w:sz w:val="22"/>
          <w:szCs w:val="22"/>
        </w:rPr>
        <w:t xml:space="preserve"> από την αρμόδια επιτροπή παραλαβής.</w:t>
      </w:r>
      <w:r w:rsidR="004B725A">
        <w:rPr>
          <w:rFonts w:ascii="Arial Narrow" w:hAnsi="Arial Narrow"/>
          <w:spacing w:val="-4"/>
          <w:sz w:val="22"/>
          <w:szCs w:val="22"/>
        </w:rPr>
        <w:t xml:space="preserve"> </w:t>
      </w:r>
      <w:r w:rsidR="004B725A" w:rsidRPr="00B15116">
        <w:rPr>
          <w:rFonts w:ascii="Arial Narrow" w:hAnsi="Arial Narrow"/>
          <w:spacing w:val="-4"/>
          <w:sz w:val="22"/>
          <w:szCs w:val="22"/>
        </w:rPr>
        <w:t>Τμηματική πληρωμή του αναδόχου μπορεί να γίνει εφόσον προηγηθεί η αντίστοιχη τμηματική παραλαβή της υπηρεσίας από την αρμόδια επιτροπή παραλαβής.</w:t>
      </w:r>
    </w:p>
    <w:p w14:paraId="1ECCDDB3" w14:textId="77777777" w:rsidR="00284C88" w:rsidRDefault="00284C88" w:rsidP="00FA4ED5">
      <w:pPr>
        <w:spacing w:line="360" w:lineRule="auto"/>
        <w:jc w:val="center"/>
        <w:rPr>
          <w:rFonts w:ascii="Arial Narrow" w:hAnsi="Arial Narrow"/>
          <w:b/>
          <w:sz w:val="22"/>
          <w:szCs w:val="22"/>
        </w:rPr>
      </w:pPr>
    </w:p>
    <w:p w14:paraId="43DB4E1F" w14:textId="77777777" w:rsidR="006B024B" w:rsidRPr="00F452A5" w:rsidRDefault="006B024B" w:rsidP="004D2027">
      <w:pPr>
        <w:spacing w:line="360" w:lineRule="auto"/>
        <w:rPr>
          <w:rFonts w:ascii="Arial Narrow" w:hAnsi="Arial Narrow"/>
          <w:b/>
          <w:sz w:val="22"/>
          <w:szCs w:val="22"/>
        </w:rPr>
      </w:pPr>
    </w:p>
    <w:p w14:paraId="28AD01AB" w14:textId="77777777" w:rsidR="00FA4ED5" w:rsidRPr="00FA4ED5" w:rsidRDefault="005E1EA5" w:rsidP="00FA4ED5">
      <w:pPr>
        <w:spacing w:line="360" w:lineRule="auto"/>
        <w:jc w:val="center"/>
        <w:rPr>
          <w:rFonts w:ascii="Arial Narrow" w:hAnsi="Arial Narrow"/>
          <w:b/>
          <w:sz w:val="22"/>
          <w:szCs w:val="22"/>
          <w:vertAlign w:val="superscript"/>
        </w:rPr>
      </w:pPr>
      <w:bookmarkStart w:id="51" w:name="_Hlk175913771"/>
      <w:r>
        <w:rPr>
          <w:rFonts w:ascii="Arial Narrow" w:hAnsi="Arial Narrow"/>
          <w:b/>
          <w:sz w:val="22"/>
          <w:szCs w:val="22"/>
        </w:rPr>
        <w:t>ΑΡΘΡΟ</w:t>
      </w:r>
      <w:r w:rsidR="00FA4ED5" w:rsidRPr="00FA4ED5">
        <w:rPr>
          <w:rFonts w:ascii="Arial Narrow" w:hAnsi="Arial Narrow"/>
          <w:b/>
          <w:sz w:val="22"/>
          <w:szCs w:val="22"/>
        </w:rPr>
        <w:t xml:space="preserve"> </w:t>
      </w:r>
      <w:r w:rsidR="00AB7DD1">
        <w:rPr>
          <w:rFonts w:ascii="Arial Narrow" w:hAnsi="Arial Narrow"/>
          <w:b/>
          <w:sz w:val="22"/>
          <w:szCs w:val="22"/>
        </w:rPr>
        <w:t>10</w:t>
      </w:r>
      <w:r w:rsidR="00FA4ED5" w:rsidRPr="00FA4ED5">
        <w:rPr>
          <w:rFonts w:ascii="Arial Narrow" w:hAnsi="Arial Narrow"/>
          <w:b/>
          <w:sz w:val="22"/>
          <w:szCs w:val="22"/>
          <w:vertAlign w:val="superscript"/>
        </w:rPr>
        <w:t>ο</w:t>
      </w:r>
      <w:bookmarkEnd w:id="51"/>
    </w:p>
    <w:p w14:paraId="1025BFE3" w14:textId="2A5D155F" w:rsidR="00FA4ED5" w:rsidRDefault="00FA4ED5" w:rsidP="00FA4ED5">
      <w:pPr>
        <w:shd w:val="clear" w:color="auto" w:fill="FFFFFF"/>
        <w:ind w:firstLine="567"/>
        <w:jc w:val="both"/>
        <w:rPr>
          <w:rFonts w:ascii="Arial Narrow" w:hAnsi="Arial Narrow"/>
          <w:spacing w:val="-4"/>
          <w:sz w:val="22"/>
          <w:szCs w:val="22"/>
        </w:rPr>
      </w:pPr>
      <w:r w:rsidRPr="00FA4ED5">
        <w:rPr>
          <w:rFonts w:ascii="Arial Narrow" w:hAnsi="Arial Narrow"/>
          <w:sz w:val="22"/>
          <w:szCs w:val="22"/>
        </w:rPr>
        <w:t xml:space="preserve">           </w:t>
      </w:r>
      <w:r w:rsidRPr="00FA4ED5">
        <w:rPr>
          <w:rFonts w:ascii="Arial Narrow" w:hAnsi="Arial Narrow"/>
          <w:spacing w:val="-4"/>
          <w:sz w:val="22"/>
          <w:szCs w:val="22"/>
        </w:rPr>
        <w:t>Οι τιμές μονάδος της προσφοράς του αναδόχου είναι σταθερές και αμετάβλητες καθ’ όλη την διάρκεια της σύμβασης και δεν αναθεωρούνται για κανένα λόγο και σε καμιά περίπτωσ</w:t>
      </w:r>
      <w:r w:rsidR="002E238E">
        <w:rPr>
          <w:rFonts w:ascii="Arial Narrow" w:hAnsi="Arial Narrow"/>
          <w:spacing w:val="-4"/>
          <w:sz w:val="22"/>
          <w:szCs w:val="22"/>
        </w:rPr>
        <w:t>η</w:t>
      </w:r>
      <w:r w:rsidRPr="00FA4ED5">
        <w:rPr>
          <w:rFonts w:ascii="Arial Narrow" w:hAnsi="Arial Narrow"/>
          <w:spacing w:val="-4"/>
          <w:sz w:val="22"/>
          <w:szCs w:val="22"/>
        </w:rPr>
        <w:t xml:space="preserve"> δεν υπερβαίνουν τις τιμές της </w:t>
      </w:r>
      <w:r w:rsidR="00BF00DC">
        <w:rPr>
          <w:rFonts w:ascii="Arial Narrow" w:hAnsi="Arial Narrow"/>
          <w:spacing w:val="-4"/>
          <w:sz w:val="22"/>
          <w:szCs w:val="22"/>
          <w:lang w:val="en-US"/>
        </w:rPr>
        <w:t>Y</w:t>
      </w:r>
      <w:r w:rsidRPr="00FA4ED5">
        <w:rPr>
          <w:rFonts w:ascii="Arial Narrow" w:hAnsi="Arial Narrow"/>
          <w:spacing w:val="-4"/>
          <w:sz w:val="22"/>
          <w:szCs w:val="22"/>
        </w:rPr>
        <w:t>πηρεσίας που εμφαίνονται στον ενδεικτικό προϋπολογισμό.</w:t>
      </w:r>
      <w:r w:rsidR="00814618">
        <w:rPr>
          <w:rFonts w:ascii="Arial Narrow" w:hAnsi="Arial Narrow"/>
          <w:spacing w:val="-4"/>
          <w:sz w:val="22"/>
          <w:szCs w:val="22"/>
        </w:rPr>
        <w:t xml:space="preserve"> </w:t>
      </w:r>
    </w:p>
    <w:p w14:paraId="25C9D485" w14:textId="77777777" w:rsidR="00CC71AF" w:rsidRDefault="00CC71AF" w:rsidP="00FA4ED5">
      <w:pPr>
        <w:shd w:val="clear" w:color="auto" w:fill="FFFFFF"/>
        <w:ind w:firstLine="567"/>
        <w:jc w:val="both"/>
        <w:rPr>
          <w:rFonts w:ascii="Arial Narrow" w:hAnsi="Arial Narrow"/>
          <w:spacing w:val="-4"/>
          <w:sz w:val="22"/>
          <w:szCs w:val="22"/>
        </w:rPr>
      </w:pPr>
    </w:p>
    <w:p w14:paraId="69BBC73F" w14:textId="77777777" w:rsidR="006B024B" w:rsidRPr="00F452A5" w:rsidRDefault="006B024B" w:rsidP="009C3FD0">
      <w:pPr>
        <w:shd w:val="clear" w:color="auto" w:fill="FFFFFF"/>
        <w:jc w:val="both"/>
        <w:rPr>
          <w:rFonts w:ascii="Arial Narrow" w:hAnsi="Arial Narrow"/>
          <w:spacing w:val="-4"/>
          <w:sz w:val="22"/>
          <w:szCs w:val="22"/>
        </w:rPr>
      </w:pPr>
    </w:p>
    <w:p w14:paraId="1293610E" w14:textId="1536AA80" w:rsidR="00CC71AF" w:rsidRPr="00FA4ED5" w:rsidRDefault="00CC71AF" w:rsidP="00CC71AF">
      <w:pPr>
        <w:spacing w:line="360" w:lineRule="auto"/>
        <w:jc w:val="center"/>
        <w:rPr>
          <w:rFonts w:ascii="Arial Narrow" w:hAnsi="Arial Narrow"/>
          <w:b/>
          <w:sz w:val="22"/>
          <w:szCs w:val="22"/>
          <w:vertAlign w:val="superscript"/>
        </w:rPr>
      </w:pPr>
      <w:bookmarkStart w:id="52" w:name="_Hlk175914415"/>
      <w:r>
        <w:rPr>
          <w:rFonts w:ascii="Arial Narrow" w:hAnsi="Arial Narrow"/>
          <w:b/>
          <w:sz w:val="22"/>
          <w:szCs w:val="22"/>
        </w:rPr>
        <w:t>ΑΡΘΡΟ</w:t>
      </w:r>
      <w:r w:rsidRPr="00FA4ED5">
        <w:rPr>
          <w:rFonts w:ascii="Arial Narrow" w:hAnsi="Arial Narrow"/>
          <w:b/>
          <w:sz w:val="22"/>
          <w:szCs w:val="22"/>
        </w:rPr>
        <w:t xml:space="preserve"> </w:t>
      </w:r>
      <w:r w:rsidRPr="00B15116">
        <w:rPr>
          <w:rFonts w:ascii="Arial Narrow" w:hAnsi="Arial Narrow"/>
          <w:b/>
          <w:sz w:val="22"/>
          <w:szCs w:val="22"/>
        </w:rPr>
        <w:t>11</w:t>
      </w:r>
      <w:r w:rsidRPr="00FA4ED5">
        <w:rPr>
          <w:rFonts w:ascii="Arial Narrow" w:hAnsi="Arial Narrow"/>
          <w:b/>
          <w:sz w:val="22"/>
          <w:szCs w:val="22"/>
          <w:vertAlign w:val="superscript"/>
        </w:rPr>
        <w:t>ο</w:t>
      </w:r>
    </w:p>
    <w:p w14:paraId="72DE0405" w14:textId="044B6567" w:rsidR="005116F0" w:rsidRDefault="00CC71AF" w:rsidP="00CC71AF">
      <w:pPr>
        <w:shd w:val="clear" w:color="auto" w:fill="FFFFFF"/>
        <w:ind w:firstLine="567"/>
        <w:jc w:val="both"/>
        <w:rPr>
          <w:rFonts w:ascii="Arial Narrow" w:hAnsi="Arial Narrow"/>
          <w:sz w:val="22"/>
          <w:szCs w:val="22"/>
        </w:rPr>
      </w:pPr>
      <w:r w:rsidRPr="00FA4ED5">
        <w:rPr>
          <w:rFonts w:ascii="Arial Narrow" w:hAnsi="Arial Narrow"/>
          <w:sz w:val="22"/>
          <w:szCs w:val="22"/>
        </w:rPr>
        <w:t xml:space="preserve">           </w:t>
      </w:r>
      <w:r w:rsidR="005116F0">
        <w:rPr>
          <w:rFonts w:ascii="Arial Narrow" w:hAnsi="Arial Narrow"/>
          <w:sz w:val="22"/>
          <w:szCs w:val="22"/>
        </w:rPr>
        <w:t xml:space="preserve">Τα </w:t>
      </w:r>
      <w:r w:rsidR="005116F0" w:rsidRPr="005116F0">
        <w:rPr>
          <w:rFonts w:ascii="Arial Narrow" w:hAnsi="Arial Narrow"/>
          <w:sz w:val="22"/>
          <w:szCs w:val="22"/>
        </w:rPr>
        <w:t xml:space="preserve">μηχανήματα </w:t>
      </w:r>
      <w:r w:rsidR="005116F0">
        <w:rPr>
          <w:rFonts w:ascii="Arial Narrow" w:hAnsi="Arial Narrow"/>
          <w:sz w:val="22"/>
          <w:szCs w:val="22"/>
        </w:rPr>
        <w:t>–</w:t>
      </w:r>
      <w:r w:rsidR="005116F0" w:rsidRPr="005116F0">
        <w:rPr>
          <w:rFonts w:ascii="Arial Narrow" w:hAnsi="Arial Narrow"/>
          <w:sz w:val="22"/>
          <w:szCs w:val="22"/>
        </w:rPr>
        <w:t xml:space="preserve"> οχήματα</w:t>
      </w:r>
      <w:r w:rsidR="005116F0">
        <w:rPr>
          <w:rFonts w:ascii="Arial Narrow" w:hAnsi="Arial Narrow"/>
          <w:sz w:val="22"/>
          <w:szCs w:val="22"/>
        </w:rPr>
        <w:t xml:space="preserve"> που θα χρησιμοποιηθούν για να παρέχουν την υπηρεσία θα πρέπει να πληρούν τις τεχνικές προδιαγραφές που αναγράφονται στα συμβατικά τεύχη.</w:t>
      </w:r>
    </w:p>
    <w:p w14:paraId="62A620DC" w14:textId="272A674D" w:rsidR="00CC71AF" w:rsidRDefault="005116F0" w:rsidP="00CC71AF">
      <w:pPr>
        <w:shd w:val="clear" w:color="auto" w:fill="FFFFFF"/>
        <w:ind w:firstLine="567"/>
        <w:jc w:val="both"/>
        <w:rPr>
          <w:rFonts w:ascii="Arial Narrow" w:hAnsi="Arial Narrow"/>
          <w:spacing w:val="-4"/>
          <w:sz w:val="22"/>
          <w:szCs w:val="22"/>
        </w:rPr>
      </w:pPr>
      <w:r>
        <w:rPr>
          <w:rFonts w:ascii="Arial Narrow" w:hAnsi="Arial Narrow"/>
          <w:sz w:val="22"/>
          <w:szCs w:val="22"/>
        </w:rPr>
        <w:t xml:space="preserve">           </w:t>
      </w:r>
      <w:r w:rsidR="00D23D20" w:rsidRPr="00D23D20">
        <w:rPr>
          <w:rFonts w:ascii="Arial Narrow" w:hAnsi="Arial Narrow"/>
          <w:spacing w:val="-4"/>
          <w:sz w:val="22"/>
          <w:szCs w:val="22"/>
        </w:rPr>
        <w:t>Η Υπηρεσία δύναται</w:t>
      </w:r>
      <w:r w:rsidR="00E05314">
        <w:rPr>
          <w:rFonts w:ascii="Arial Narrow" w:hAnsi="Arial Narrow"/>
          <w:spacing w:val="-4"/>
          <w:sz w:val="22"/>
          <w:szCs w:val="22"/>
        </w:rPr>
        <w:t xml:space="preserve"> να διενεργεί ελέγχους και</w:t>
      </w:r>
      <w:r w:rsidR="00D23D20" w:rsidRPr="00D23D20">
        <w:rPr>
          <w:rFonts w:ascii="Arial Narrow" w:hAnsi="Arial Narrow"/>
          <w:spacing w:val="-4"/>
          <w:sz w:val="22"/>
          <w:szCs w:val="22"/>
        </w:rPr>
        <w:t xml:space="preserve"> να απορρίψει </w:t>
      </w:r>
      <w:r w:rsidR="00D23D20">
        <w:rPr>
          <w:rFonts w:ascii="Arial Narrow" w:hAnsi="Arial Narrow"/>
          <w:spacing w:val="-4"/>
          <w:sz w:val="22"/>
          <w:szCs w:val="22"/>
        </w:rPr>
        <w:t xml:space="preserve">μηχανήματα - </w:t>
      </w:r>
      <w:r w:rsidR="00D23D20" w:rsidRPr="00D23D20">
        <w:rPr>
          <w:rFonts w:ascii="Arial Narrow" w:hAnsi="Arial Narrow"/>
          <w:spacing w:val="-4"/>
          <w:sz w:val="22"/>
          <w:szCs w:val="22"/>
        </w:rPr>
        <w:t>οχήματα που κρίνει ως μη κατάλληλα στο εκάστοτε τμήμα και να ζητήσει αντικατάστασ</w:t>
      </w:r>
      <w:r w:rsidR="003975A6">
        <w:rPr>
          <w:rFonts w:ascii="Arial Narrow" w:hAnsi="Arial Narrow"/>
          <w:spacing w:val="-4"/>
          <w:sz w:val="22"/>
          <w:szCs w:val="22"/>
        </w:rPr>
        <w:t>ή</w:t>
      </w:r>
      <w:r w:rsidR="00D23D20" w:rsidRPr="00D23D20">
        <w:rPr>
          <w:rFonts w:ascii="Arial Narrow" w:hAnsi="Arial Narrow"/>
          <w:spacing w:val="-4"/>
          <w:sz w:val="22"/>
          <w:szCs w:val="22"/>
        </w:rPr>
        <w:t xml:space="preserve"> του</w:t>
      </w:r>
      <w:r w:rsidR="00D23D20">
        <w:rPr>
          <w:rFonts w:ascii="Arial Narrow" w:hAnsi="Arial Narrow"/>
          <w:spacing w:val="-4"/>
          <w:sz w:val="22"/>
          <w:szCs w:val="22"/>
        </w:rPr>
        <w:t>ς</w:t>
      </w:r>
      <w:r w:rsidR="00D23D20" w:rsidRPr="00D23D20">
        <w:rPr>
          <w:rFonts w:ascii="Arial Narrow" w:hAnsi="Arial Narrow"/>
          <w:spacing w:val="-4"/>
          <w:sz w:val="22"/>
          <w:szCs w:val="22"/>
        </w:rPr>
        <w:t>, εφόσον υπάρξει η κατάλληλη τεχνική τεκμηρίωση. Επίσης η Υπηρεσία δύναται να δώσει εντολή στον ανάδοχο ενός τμήματος να εργαστεί σε άλλο τμήμα εφόσον οι καιρικές συνθήκες και το φαινόμενο το επιβάλλουν.</w:t>
      </w:r>
      <w:bookmarkEnd w:id="52"/>
    </w:p>
    <w:p w14:paraId="33234838" w14:textId="200B19D0" w:rsidR="00EB6E61" w:rsidRDefault="00EB6E61" w:rsidP="00CC71AF">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EB6E61">
        <w:rPr>
          <w:rFonts w:ascii="Arial Narrow" w:hAnsi="Arial Narrow"/>
          <w:spacing w:val="-4"/>
          <w:sz w:val="22"/>
          <w:szCs w:val="22"/>
        </w:rPr>
        <w:t xml:space="preserve">Εάν κατά την εκτέλεση της σύμβασης επιβάλλεται η άμεση αντικατάσταση μηχανήματος </w:t>
      </w:r>
      <w:r w:rsidR="004C1CC3">
        <w:rPr>
          <w:rFonts w:ascii="Arial Narrow" w:hAnsi="Arial Narrow"/>
          <w:spacing w:val="-4"/>
          <w:sz w:val="22"/>
          <w:szCs w:val="22"/>
        </w:rPr>
        <w:t>- οχήματος</w:t>
      </w:r>
      <w:r w:rsidRPr="00EB6E61">
        <w:rPr>
          <w:rFonts w:ascii="Arial Narrow" w:hAnsi="Arial Narrow"/>
          <w:spacing w:val="-4"/>
          <w:sz w:val="22"/>
          <w:szCs w:val="22"/>
        </w:rPr>
        <w:t xml:space="preserve"> εξαιτίας βλάβης ή άλλου κωλύματος, αυτό μπορεί να γίνει μετά την υποβολή σχετικής αίτησης</w:t>
      </w:r>
      <w:r w:rsidR="004C1CC3">
        <w:rPr>
          <w:rFonts w:ascii="Arial Narrow" w:hAnsi="Arial Narrow"/>
          <w:spacing w:val="-4"/>
          <w:sz w:val="22"/>
          <w:szCs w:val="22"/>
        </w:rPr>
        <w:t xml:space="preserve"> του αναδόχου</w:t>
      </w:r>
      <w:r w:rsidRPr="00EB6E61">
        <w:rPr>
          <w:rFonts w:ascii="Arial Narrow" w:hAnsi="Arial Narrow"/>
          <w:spacing w:val="-4"/>
          <w:sz w:val="22"/>
          <w:szCs w:val="22"/>
        </w:rPr>
        <w:t xml:space="preserve"> προς τη</w:t>
      </w:r>
      <w:r w:rsidR="004C1CC3">
        <w:rPr>
          <w:rFonts w:ascii="Arial Narrow" w:hAnsi="Arial Narrow"/>
          <w:spacing w:val="-4"/>
          <w:sz w:val="22"/>
          <w:szCs w:val="22"/>
        </w:rPr>
        <w:t>ν</w:t>
      </w:r>
      <w:r w:rsidRPr="00EB6E61">
        <w:rPr>
          <w:rFonts w:ascii="Arial Narrow" w:hAnsi="Arial Narrow"/>
          <w:spacing w:val="-4"/>
          <w:sz w:val="22"/>
          <w:szCs w:val="22"/>
        </w:rPr>
        <w:t xml:space="preserve"> Δ.Τ.Ε. Π</w:t>
      </w:r>
      <w:r w:rsidR="004C1CC3">
        <w:rPr>
          <w:rFonts w:ascii="Arial Narrow" w:hAnsi="Arial Narrow"/>
          <w:spacing w:val="-4"/>
          <w:sz w:val="22"/>
          <w:szCs w:val="22"/>
        </w:rPr>
        <w:t>.</w:t>
      </w:r>
      <w:r w:rsidRPr="00EB6E61">
        <w:rPr>
          <w:rFonts w:ascii="Arial Narrow" w:hAnsi="Arial Narrow"/>
          <w:spacing w:val="-4"/>
          <w:sz w:val="22"/>
          <w:szCs w:val="22"/>
        </w:rPr>
        <w:t>Ε</w:t>
      </w:r>
      <w:r w:rsidR="004C1CC3">
        <w:rPr>
          <w:rFonts w:ascii="Arial Narrow" w:hAnsi="Arial Narrow"/>
          <w:spacing w:val="-4"/>
          <w:sz w:val="22"/>
          <w:szCs w:val="22"/>
        </w:rPr>
        <w:t>.</w:t>
      </w:r>
      <w:r w:rsidRPr="00EB6E61">
        <w:rPr>
          <w:rFonts w:ascii="Arial Narrow" w:hAnsi="Arial Narrow"/>
          <w:spacing w:val="-4"/>
          <w:sz w:val="22"/>
          <w:szCs w:val="22"/>
        </w:rPr>
        <w:t xml:space="preserve"> </w:t>
      </w:r>
      <w:r w:rsidR="004C1CC3">
        <w:rPr>
          <w:rFonts w:ascii="Arial Narrow" w:hAnsi="Arial Narrow"/>
          <w:spacing w:val="-4"/>
          <w:sz w:val="22"/>
          <w:szCs w:val="22"/>
        </w:rPr>
        <w:t>Ευρυτανίας</w:t>
      </w:r>
      <w:r w:rsidRPr="00EB6E61">
        <w:rPr>
          <w:rFonts w:ascii="Arial Narrow" w:hAnsi="Arial Narrow"/>
          <w:spacing w:val="-4"/>
          <w:sz w:val="22"/>
          <w:szCs w:val="22"/>
        </w:rPr>
        <w:t xml:space="preserve"> </w:t>
      </w:r>
      <w:r w:rsidR="009C47C6" w:rsidRPr="00B15116">
        <w:rPr>
          <w:rFonts w:ascii="Arial Narrow" w:hAnsi="Arial Narrow"/>
          <w:spacing w:val="-4"/>
          <w:sz w:val="22"/>
          <w:szCs w:val="22"/>
        </w:rPr>
        <w:t>στην οποία θα γίνεται αναφορά</w:t>
      </w:r>
      <w:r w:rsidRPr="00B15116">
        <w:rPr>
          <w:rFonts w:ascii="Arial Narrow" w:hAnsi="Arial Narrow"/>
          <w:spacing w:val="-4"/>
          <w:sz w:val="22"/>
          <w:szCs w:val="22"/>
        </w:rPr>
        <w:t xml:space="preserve"> στους λόγους</w:t>
      </w:r>
      <w:r w:rsidR="00D85F5B" w:rsidRPr="00B15116">
        <w:rPr>
          <w:rFonts w:ascii="Arial Narrow" w:hAnsi="Arial Narrow"/>
          <w:spacing w:val="-4"/>
          <w:sz w:val="22"/>
          <w:szCs w:val="22"/>
        </w:rPr>
        <w:t xml:space="preserve"> αντικατάστασης</w:t>
      </w:r>
      <w:r w:rsidRPr="00EB6E61">
        <w:rPr>
          <w:rFonts w:ascii="Arial Narrow" w:hAnsi="Arial Narrow"/>
          <w:spacing w:val="-4"/>
          <w:sz w:val="22"/>
          <w:szCs w:val="22"/>
        </w:rPr>
        <w:t xml:space="preserve"> και η οποία θα συνοδεύεται από την άδεια κυκλοφορίας του νέου μηχανήματος</w:t>
      </w:r>
      <w:r w:rsidR="004C1CC3">
        <w:rPr>
          <w:rFonts w:ascii="Arial Narrow" w:hAnsi="Arial Narrow"/>
          <w:spacing w:val="-4"/>
          <w:sz w:val="22"/>
          <w:szCs w:val="22"/>
        </w:rPr>
        <w:t xml:space="preserve"> - οχήματος</w:t>
      </w:r>
      <w:r w:rsidRPr="00EB6E61">
        <w:rPr>
          <w:rFonts w:ascii="Arial Narrow" w:hAnsi="Arial Narrow"/>
          <w:spacing w:val="-4"/>
          <w:sz w:val="22"/>
          <w:szCs w:val="22"/>
        </w:rPr>
        <w:t>, το Ιδιωτικό Συμφωνητικό μίσθωσης (εάν πρόκειται για μη ιδιόκτητο μηχάνημα), μαζί με Υπεύθυνη Δήλωση του Ν. 1599/1986 στην οποία θα αναγράφεται ότι:</w:t>
      </w:r>
      <w:r w:rsidR="004C1CC3">
        <w:rPr>
          <w:rFonts w:ascii="Arial Narrow" w:hAnsi="Arial Narrow"/>
          <w:spacing w:val="-4"/>
          <w:sz w:val="22"/>
          <w:szCs w:val="22"/>
        </w:rPr>
        <w:t xml:space="preserve"> </w:t>
      </w:r>
      <w:r w:rsidR="004C1CC3" w:rsidRPr="004C1CC3">
        <w:rPr>
          <w:rFonts w:ascii="Arial Narrow" w:hAnsi="Arial Narrow"/>
          <w:spacing w:val="-4"/>
          <w:sz w:val="22"/>
          <w:szCs w:val="22"/>
        </w:rPr>
        <w:t>α) το νέο μηχάνημα</w:t>
      </w:r>
      <w:r w:rsidR="004C1CC3">
        <w:rPr>
          <w:rFonts w:ascii="Arial Narrow" w:hAnsi="Arial Narrow"/>
          <w:spacing w:val="-4"/>
          <w:sz w:val="22"/>
          <w:szCs w:val="22"/>
        </w:rPr>
        <w:t xml:space="preserve"> - όχημα</w:t>
      </w:r>
      <w:r w:rsidR="004C1CC3" w:rsidRPr="004C1CC3">
        <w:rPr>
          <w:rFonts w:ascii="Arial Narrow" w:hAnsi="Arial Narrow"/>
          <w:spacing w:val="-4"/>
          <w:sz w:val="22"/>
          <w:szCs w:val="22"/>
        </w:rPr>
        <w:t xml:space="preserve"> πληρεί τις τεχνικές προδιαγραφές του αρχικού μηχανήματος</w:t>
      </w:r>
      <w:r w:rsidR="004C1CC3">
        <w:rPr>
          <w:rFonts w:ascii="Arial Narrow" w:hAnsi="Arial Narrow"/>
          <w:spacing w:val="-4"/>
          <w:sz w:val="22"/>
          <w:szCs w:val="22"/>
        </w:rPr>
        <w:t xml:space="preserve"> - οχήματος</w:t>
      </w:r>
      <w:r w:rsidR="004C1CC3" w:rsidRPr="004C1CC3">
        <w:rPr>
          <w:rFonts w:ascii="Arial Narrow" w:hAnsi="Arial Narrow"/>
          <w:spacing w:val="-4"/>
          <w:sz w:val="22"/>
          <w:szCs w:val="22"/>
        </w:rPr>
        <w:t xml:space="preserve"> και είναι</w:t>
      </w:r>
      <w:r w:rsidR="0067314F">
        <w:rPr>
          <w:rFonts w:ascii="Arial Narrow" w:hAnsi="Arial Narrow"/>
          <w:spacing w:val="-4"/>
          <w:sz w:val="22"/>
          <w:szCs w:val="22"/>
        </w:rPr>
        <w:t xml:space="preserve"> τουλάχιστον</w:t>
      </w:r>
      <w:r w:rsidR="004C1CC3" w:rsidRPr="004C1CC3">
        <w:rPr>
          <w:rFonts w:ascii="Arial Narrow" w:hAnsi="Arial Narrow"/>
          <w:spacing w:val="-4"/>
          <w:sz w:val="22"/>
          <w:szCs w:val="22"/>
        </w:rPr>
        <w:t xml:space="preserve"> ισοδύναμό του. Επίσης, ότι στο νέο μηχάνημα</w:t>
      </w:r>
      <w:r w:rsidR="0067314F">
        <w:rPr>
          <w:rFonts w:ascii="Arial Narrow" w:hAnsi="Arial Narrow"/>
          <w:spacing w:val="-4"/>
          <w:sz w:val="22"/>
          <w:szCs w:val="22"/>
        </w:rPr>
        <w:t xml:space="preserve"> - όχημα</w:t>
      </w:r>
      <w:r w:rsidR="004C1CC3" w:rsidRPr="004C1CC3">
        <w:rPr>
          <w:rFonts w:ascii="Arial Narrow" w:hAnsi="Arial Narrow"/>
          <w:spacing w:val="-4"/>
          <w:sz w:val="22"/>
          <w:szCs w:val="22"/>
        </w:rPr>
        <w:t xml:space="preserve"> έχει εγκατασταθεί το προβλεπόμενο σύστημα GPS.</w:t>
      </w:r>
      <w:r w:rsidR="0067314F">
        <w:rPr>
          <w:rFonts w:ascii="Arial Narrow" w:hAnsi="Arial Narrow"/>
          <w:spacing w:val="-4"/>
          <w:sz w:val="22"/>
          <w:szCs w:val="22"/>
        </w:rPr>
        <w:t xml:space="preserve"> </w:t>
      </w:r>
      <w:r w:rsidR="00DC24F2">
        <w:rPr>
          <w:rFonts w:ascii="Arial Narrow" w:hAnsi="Arial Narrow"/>
          <w:spacing w:val="-4"/>
          <w:sz w:val="22"/>
          <w:szCs w:val="22"/>
        </w:rPr>
        <w:t xml:space="preserve"> </w:t>
      </w:r>
      <w:r w:rsidR="0067314F">
        <w:rPr>
          <w:rFonts w:ascii="Arial Narrow" w:hAnsi="Arial Narrow"/>
          <w:spacing w:val="-4"/>
          <w:sz w:val="22"/>
          <w:szCs w:val="22"/>
        </w:rPr>
        <w:t>β)</w:t>
      </w:r>
      <w:r w:rsidR="00227876">
        <w:rPr>
          <w:rFonts w:ascii="Arial Narrow" w:hAnsi="Arial Narrow"/>
          <w:spacing w:val="-4"/>
          <w:sz w:val="22"/>
          <w:szCs w:val="22"/>
        </w:rPr>
        <w:t xml:space="preserve"> </w:t>
      </w:r>
      <w:r w:rsidR="00227876" w:rsidRPr="00227876">
        <w:rPr>
          <w:rFonts w:ascii="Arial Narrow" w:hAnsi="Arial Narrow"/>
          <w:spacing w:val="-4"/>
          <w:sz w:val="22"/>
          <w:szCs w:val="22"/>
        </w:rPr>
        <w:t>το συγκεκριμένο μηχάνημα</w:t>
      </w:r>
      <w:r w:rsidR="00227876">
        <w:rPr>
          <w:rFonts w:ascii="Arial Narrow" w:hAnsi="Arial Narrow"/>
          <w:spacing w:val="-4"/>
          <w:sz w:val="22"/>
          <w:szCs w:val="22"/>
        </w:rPr>
        <w:t xml:space="preserve"> - όχημα</w:t>
      </w:r>
      <w:r w:rsidR="00227876" w:rsidRPr="00227876">
        <w:rPr>
          <w:rFonts w:ascii="Arial Narrow" w:hAnsi="Arial Narrow"/>
          <w:spacing w:val="-4"/>
          <w:sz w:val="22"/>
          <w:szCs w:val="22"/>
        </w:rPr>
        <w:t xml:space="preserve"> θα απασχοληθεί αποκλειστικά και μόνο στον αποχιονισμό του οδικού δικτύου ευθύνης της Περιφερειακής Ενότητας Ευρυτανίας,</w:t>
      </w:r>
      <w:r w:rsidR="00DC24F2">
        <w:rPr>
          <w:rFonts w:ascii="Arial Narrow" w:hAnsi="Arial Narrow"/>
          <w:spacing w:val="-4"/>
          <w:sz w:val="22"/>
          <w:szCs w:val="22"/>
        </w:rPr>
        <w:t xml:space="preserve"> </w:t>
      </w:r>
      <w:r w:rsidR="00DC24F2" w:rsidRPr="00DC24F2">
        <w:rPr>
          <w:rFonts w:ascii="Arial Narrow" w:hAnsi="Arial Narrow"/>
          <w:spacing w:val="-4"/>
          <w:sz w:val="22"/>
          <w:szCs w:val="22"/>
        </w:rPr>
        <w:t>κατά την διάρκεια παροχής της υπηρεσίας</w:t>
      </w:r>
      <w:r w:rsidR="00227876" w:rsidRPr="00227876">
        <w:rPr>
          <w:rFonts w:ascii="Arial Narrow" w:hAnsi="Arial Narrow"/>
          <w:spacing w:val="-4"/>
          <w:sz w:val="22"/>
          <w:szCs w:val="22"/>
        </w:rPr>
        <w:t xml:space="preserve"> έως το πέρας της σύμβασης</w:t>
      </w:r>
      <w:r w:rsidR="0067314F">
        <w:rPr>
          <w:rFonts w:ascii="Arial Narrow" w:hAnsi="Arial Narrow"/>
          <w:spacing w:val="-4"/>
          <w:sz w:val="22"/>
          <w:szCs w:val="22"/>
        </w:rPr>
        <w:t xml:space="preserve">. </w:t>
      </w:r>
      <w:r w:rsidR="00DC24F2">
        <w:rPr>
          <w:rFonts w:ascii="Arial Narrow" w:hAnsi="Arial Narrow"/>
          <w:spacing w:val="-4"/>
          <w:sz w:val="22"/>
          <w:szCs w:val="22"/>
        </w:rPr>
        <w:t xml:space="preserve"> </w:t>
      </w:r>
      <w:r w:rsidR="0067314F" w:rsidRPr="0067314F">
        <w:rPr>
          <w:rFonts w:ascii="Arial Narrow" w:hAnsi="Arial Narrow"/>
          <w:spacing w:val="-4"/>
          <w:sz w:val="22"/>
          <w:szCs w:val="22"/>
        </w:rPr>
        <w:t>γ) θα υπόκειται στον έλεγχο της Δ.Τ.Ε. Π.Ε. Ευρυτανίας, όπως το αρχικό μηχάνημα που αντικαθιστά και</w:t>
      </w:r>
      <w:r w:rsidR="0067314F">
        <w:rPr>
          <w:rFonts w:ascii="Arial Narrow" w:hAnsi="Arial Narrow"/>
          <w:spacing w:val="-4"/>
          <w:sz w:val="22"/>
          <w:szCs w:val="22"/>
        </w:rPr>
        <w:t xml:space="preserve"> </w:t>
      </w:r>
      <w:r w:rsidR="0067314F" w:rsidRPr="0067314F">
        <w:rPr>
          <w:rFonts w:ascii="Arial Narrow" w:hAnsi="Arial Narrow"/>
          <w:spacing w:val="-4"/>
          <w:sz w:val="22"/>
          <w:szCs w:val="22"/>
        </w:rPr>
        <w:t xml:space="preserve">δ) δεν είναι μισθωμένο σε άλλο πάροχο υπηρεσιών αποχιονισμού ή σε άλλη </w:t>
      </w:r>
      <w:r w:rsidR="0067314F">
        <w:rPr>
          <w:rFonts w:ascii="Arial Narrow" w:hAnsi="Arial Narrow"/>
          <w:spacing w:val="-4"/>
          <w:sz w:val="22"/>
          <w:szCs w:val="22"/>
        </w:rPr>
        <w:t>Υ</w:t>
      </w:r>
      <w:r w:rsidR="0067314F" w:rsidRPr="0067314F">
        <w:rPr>
          <w:rFonts w:ascii="Arial Narrow" w:hAnsi="Arial Narrow"/>
          <w:spacing w:val="-4"/>
          <w:sz w:val="22"/>
          <w:szCs w:val="22"/>
        </w:rPr>
        <w:t>πηρεσία, που εκτελεί αποχιονισμό κατά την ίδια χειμερινή περίοδο.</w:t>
      </w:r>
    </w:p>
    <w:p w14:paraId="7A9EA84D" w14:textId="77777777" w:rsidR="00F57A8D" w:rsidRDefault="00F57A8D" w:rsidP="00CC71AF">
      <w:pPr>
        <w:shd w:val="clear" w:color="auto" w:fill="FFFFFF"/>
        <w:ind w:firstLine="567"/>
        <w:jc w:val="both"/>
        <w:rPr>
          <w:rFonts w:ascii="Arial Narrow" w:hAnsi="Arial Narrow"/>
          <w:spacing w:val="-4"/>
          <w:sz w:val="22"/>
          <w:szCs w:val="22"/>
        </w:rPr>
      </w:pPr>
    </w:p>
    <w:p w14:paraId="2DCE9278" w14:textId="77777777" w:rsidR="00F57A8D" w:rsidRDefault="00F57A8D" w:rsidP="00CC71AF">
      <w:pPr>
        <w:shd w:val="clear" w:color="auto" w:fill="FFFFFF"/>
        <w:ind w:firstLine="567"/>
        <w:jc w:val="both"/>
        <w:rPr>
          <w:rFonts w:ascii="Arial Narrow" w:hAnsi="Arial Narrow"/>
          <w:spacing w:val="-4"/>
          <w:sz w:val="22"/>
          <w:szCs w:val="22"/>
        </w:rPr>
      </w:pPr>
    </w:p>
    <w:p w14:paraId="5296600B" w14:textId="46C918D0" w:rsidR="00F57A8D" w:rsidRPr="00FA4ED5" w:rsidRDefault="00F57A8D" w:rsidP="00F57A8D">
      <w:pPr>
        <w:spacing w:line="360" w:lineRule="auto"/>
        <w:jc w:val="center"/>
        <w:rPr>
          <w:rFonts w:ascii="Arial Narrow" w:hAnsi="Arial Narrow"/>
          <w:b/>
          <w:sz w:val="22"/>
          <w:szCs w:val="22"/>
          <w:vertAlign w:val="superscript"/>
        </w:rPr>
      </w:pPr>
      <w:r>
        <w:rPr>
          <w:rFonts w:ascii="Arial Narrow" w:hAnsi="Arial Narrow"/>
          <w:b/>
          <w:sz w:val="22"/>
          <w:szCs w:val="22"/>
        </w:rPr>
        <w:t>ΑΡΘΡΟ</w:t>
      </w:r>
      <w:r w:rsidRPr="00FA4ED5">
        <w:rPr>
          <w:rFonts w:ascii="Arial Narrow" w:hAnsi="Arial Narrow"/>
          <w:b/>
          <w:sz w:val="22"/>
          <w:szCs w:val="22"/>
        </w:rPr>
        <w:t xml:space="preserve"> </w:t>
      </w:r>
      <w:r w:rsidRPr="00B15116">
        <w:rPr>
          <w:rFonts w:ascii="Arial Narrow" w:hAnsi="Arial Narrow"/>
          <w:b/>
          <w:sz w:val="22"/>
          <w:szCs w:val="22"/>
        </w:rPr>
        <w:t>12</w:t>
      </w:r>
      <w:r w:rsidRPr="00FA4ED5">
        <w:rPr>
          <w:rFonts w:ascii="Arial Narrow" w:hAnsi="Arial Narrow"/>
          <w:b/>
          <w:sz w:val="22"/>
          <w:szCs w:val="22"/>
          <w:vertAlign w:val="superscript"/>
        </w:rPr>
        <w:t>ο</w:t>
      </w:r>
    </w:p>
    <w:p w14:paraId="6D00F87D" w14:textId="58921533" w:rsidR="00F57A8D" w:rsidRDefault="00F57A8D" w:rsidP="00F57A8D">
      <w:pPr>
        <w:shd w:val="clear" w:color="auto" w:fill="FFFFFF"/>
        <w:ind w:firstLine="567"/>
        <w:jc w:val="both"/>
        <w:rPr>
          <w:rFonts w:ascii="Arial Narrow" w:hAnsi="Arial Narrow"/>
          <w:spacing w:val="-4"/>
          <w:sz w:val="22"/>
          <w:szCs w:val="22"/>
        </w:rPr>
      </w:pPr>
      <w:r w:rsidRPr="00FA4ED5">
        <w:rPr>
          <w:rFonts w:ascii="Arial Narrow" w:hAnsi="Arial Narrow"/>
          <w:sz w:val="22"/>
          <w:szCs w:val="22"/>
        </w:rPr>
        <w:t xml:space="preserve">           </w:t>
      </w:r>
      <w:r w:rsidR="00E616F3" w:rsidRPr="00E616F3">
        <w:rPr>
          <w:rFonts w:ascii="Arial Narrow" w:hAnsi="Arial Narrow"/>
          <w:spacing w:val="-4"/>
          <w:sz w:val="22"/>
          <w:szCs w:val="22"/>
        </w:rPr>
        <w:t xml:space="preserve">Κατά την διάρκεια παροχής της υπηρεσίας και στην περίπτωση </w:t>
      </w:r>
      <w:r w:rsidR="00E616F3">
        <w:rPr>
          <w:rFonts w:ascii="Arial Narrow" w:hAnsi="Arial Narrow"/>
          <w:spacing w:val="-4"/>
          <w:sz w:val="22"/>
          <w:szCs w:val="22"/>
        </w:rPr>
        <w:t>που</w:t>
      </w:r>
      <w:r w:rsidR="00E616F3" w:rsidRPr="00E616F3">
        <w:rPr>
          <w:rFonts w:ascii="Arial Narrow" w:hAnsi="Arial Narrow"/>
          <w:spacing w:val="-4"/>
          <w:sz w:val="22"/>
          <w:szCs w:val="22"/>
        </w:rPr>
        <w:t xml:space="preserve"> οποιουδήποτε μηχάνημα</w:t>
      </w:r>
      <w:r w:rsidR="00E616F3">
        <w:rPr>
          <w:rFonts w:ascii="Arial Narrow" w:hAnsi="Arial Narrow"/>
          <w:spacing w:val="-4"/>
          <w:sz w:val="22"/>
          <w:szCs w:val="22"/>
        </w:rPr>
        <w:t xml:space="preserve"> – όχημα καταστεί μη λειτουργικό</w:t>
      </w:r>
      <w:r w:rsidR="00E616F3" w:rsidRPr="00E616F3">
        <w:rPr>
          <w:rFonts w:ascii="Arial Narrow" w:hAnsi="Arial Narrow"/>
          <w:spacing w:val="-4"/>
          <w:sz w:val="22"/>
          <w:szCs w:val="22"/>
        </w:rPr>
        <w:t>, λόγω βλάβης, δεν θα καταβάλλεται αποζημίωση (ωριαία υπολογιζόμενη σύμφωνα με τα σχετικά άρθρα του τιμολογίου) και ο Ανάδοχος υποχρεούται να αποκαταστήσει τη βλάβη άμεσα (σε εύλογο μικρό χρονικό διάστημα) διαφορετικά να αντικαταστήσει αυτό με άλλο αντίστοιχο μηχάνημα</w:t>
      </w:r>
      <w:r w:rsidR="00E616F3">
        <w:rPr>
          <w:rFonts w:ascii="Arial Narrow" w:hAnsi="Arial Narrow"/>
          <w:spacing w:val="-4"/>
          <w:sz w:val="22"/>
          <w:szCs w:val="22"/>
        </w:rPr>
        <w:t xml:space="preserve"> - όχημα</w:t>
      </w:r>
      <w:r w:rsidR="00E616F3" w:rsidRPr="00E616F3">
        <w:rPr>
          <w:rFonts w:ascii="Arial Narrow" w:hAnsi="Arial Narrow"/>
          <w:spacing w:val="-4"/>
          <w:sz w:val="22"/>
          <w:szCs w:val="22"/>
        </w:rPr>
        <w:t xml:space="preserve"> πλήρ</w:t>
      </w:r>
      <w:r w:rsidR="000106A1">
        <w:rPr>
          <w:rFonts w:ascii="Arial Narrow" w:hAnsi="Arial Narrow"/>
          <w:spacing w:val="-4"/>
          <w:sz w:val="22"/>
          <w:szCs w:val="22"/>
        </w:rPr>
        <w:t>ως</w:t>
      </w:r>
      <w:r w:rsidR="00E616F3" w:rsidRPr="00E616F3">
        <w:rPr>
          <w:rFonts w:ascii="Arial Narrow" w:hAnsi="Arial Narrow"/>
          <w:spacing w:val="-4"/>
          <w:sz w:val="22"/>
          <w:szCs w:val="22"/>
        </w:rPr>
        <w:t xml:space="preserve"> λειτουργ</w:t>
      </w:r>
      <w:r w:rsidR="000106A1">
        <w:rPr>
          <w:rFonts w:ascii="Arial Narrow" w:hAnsi="Arial Narrow"/>
          <w:spacing w:val="-4"/>
          <w:sz w:val="22"/>
          <w:szCs w:val="22"/>
        </w:rPr>
        <w:t>ικό</w:t>
      </w:r>
      <w:r w:rsidR="00E616F3" w:rsidRPr="00E616F3">
        <w:rPr>
          <w:rFonts w:ascii="Arial Narrow" w:hAnsi="Arial Narrow"/>
          <w:spacing w:val="-4"/>
          <w:sz w:val="22"/>
          <w:szCs w:val="22"/>
        </w:rPr>
        <w:t>.</w:t>
      </w:r>
    </w:p>
    <w:p w14:paraId="15D69324" w14:textId="567C9F72" w:rsidR="000106A1" w:rsidRDefault="000106A1" w:rsidP="00F57A8D">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0106A1">
        <w:rPr>
          <w:rFonts w:ascii="Arial Narrow" w:hAnsi="Arial Narrow"/>
          <w:spacing w:val="-4"/>
          <w:sz w:val="22"/>
          <w:szCs w:val="22"/>
        </w:rPr>
        <w:t xml:space="preserve">Σε περίπτωση μη συμμόρφωσης με τα παραπάνω, θα επιβάλλεται σε βάρος του αναδόχου, κατόπιν Απόφασης της Δ/νουσας Υπηρεσίας, </w:t>
      </w:r>
      <w:r w:rsidRPr="00D208E7">
        <w:rPr>
          <w:rFonts w:ascii="Arial Narrow" w:hAnsi="Arial Narrow"/>
          <w:spacing w:val="-4"/>
          <w:sz w:val="22"/>
          <w:szCs w:val="22"/>
          <w:u w:val="single"/>
        </w:rPr>
        <w:t>ποινική ρήτρα ίση</w:t>
      </w:r>
      <w:r w:rsidRPr="000106A1">
        <w:rPr>
          <w:rFonts w:ascii="Arial Narrow" w:hAnsi="Arial Narrow"/>
          <w:spacing w:val="-4"/>
          <w:sz w:val="22"/>
          <w:szCs w:val="22"/>
        </w:rPr>
        <w:t xml:space="preserve"> με την αξία της εκάστοτε εργασίας για το χρονικό διάστημα από τη βλάβη (ακινητοποίηση ή αδυναμία πλήρους λειτουργίας) του μηχανήματος μέχρι την πλήρη αποκατάσταση της βλάβης, πέραν της μη καταβολής του ποσού το οποίο θα καταβαλλόταν στον </w:t>
      </w:r>
      <w:r w:rsidR="00D208E7">
        <w:rPr>
          <w:rFonts w:ascii="Arial Narrow" w:hAnsi="Arial Narrow"/>
          <w:spacing w:val="-4"/>
          <w:sz w:val="22"/>
          <w:szCs w:val="22"/>
        </w:rPr>
        <w:t>α</w:t>
      </w:r>
      <w:r w:rsidRPr="000106A1">
        <w:rPr>
          <w:rFonts w:ascii="Arial Narrow" w:hAnsi="Arial Narrow"/>
          <w:spacing w:val="-4"/>
          <w:sz w:val="22"/>
          <w:szCs w:val="22"/>
        </w:rPr>
        <w:t>νάδοχο στην περίπτωση κατά την οποία δεν είχε σταματήσει η λειτουργία του μηχανήματος</w:t>
      </w:r>
      <w:r w:rsidR="00E11669">
        <w:rPr>
          <w:rFonts w:ascii="Arial Narrow" w:hAnsi="Arial Narrow"/>
          <w:spacing w:val="-4"/>
          <w:sz w:val="22"/>
          <w:szCs w:val="22"/>
        </w:rPr>
        <w:t xml:space="preserve"> - οχήματος</w:t>
      </w:r>
      <w:r w:rsidRPr="000106A1">
        <w:rPr>
          <w:rFonts w:ascii="Arial Narrow" w:hAnsi="Arial Narrow"/>
          <w:spacing w:val="-4"/>
          <w:sz w:val="22"/>
          <w:szCs w:val="22"/>
        </w:rPr>
        <w:t xml:space="preserve">. Η σχετική δαπάνη θα εκπίπτει από την πρώτη πιστοποίηση του </w:t>
      </w:r>
      <w:r w:rsidR="00D54B2B">
        <w:rPr>
          <w:rFonts w:ascii="Arial Narrow" w:hAnsi="Arial Narrow"/>
          <w:spacing w:val="-4"/>
          <w:sz w:val="22"/>
          <w:szCs w:val="22"/>
        </w:rPr>
        <w:t>α</w:t>
      </w:r>
      <w:r w:rsidRPr="000106A1">
        <w:rPr>
          <w:rFonts w:ascii="Arial Narrow" w:hAnsi="Arial Narrow"/>
          <w:spacing w:val="-4"/>
          <w:sz w:val="22"/>
          <w:szCs w:val="22"/>
        </w:rPr>
        <w:t>ναδόχου, που θα συνταχθεί μετά τη σχετική απόφαση.</w:t>
      </w:r>
    </w:p>
    <w:p w14:paraId="3EB19659" w14:textId="3D723B25" w:rsidR="000949A1" w:rsidRPr="00F44DD3" w:rsidRDefault="000106A1" w:rsidP="009C3FD0">
      <w:pPr>
        <w:shd w:val="clear" w:color="auto" w:fill="FFFFFF"/>
        <w:ind w:firstLine="567"/>
        <w:jc w:val="both"/>
        <w:rPr>
          <w:rFonts w:ascii="Arial Narrow" w:hAnsi="Arial Narrow"/>
          <w:spacing w:val="-4"/>
          <w:sz w:val="22"/>
          <w:szCs w:val="22"/>
        </w:rPr>
      </w:pPr>
      <w:r w:rsidRPr="000106A1">
        <w:rPr>
          <w:rFonts w:ascii="Arial Narrow" w:hAnsi="Arial Narrow"/>
          <w:spacing w:val="-4"/>
          <w:sz w:val="22"/>
          <w:szCs w:val="22"/>
        </w:rPr>
        <w:tab/>
      </w:r>
      <w:r>
        <w:rPr>
          <w:rFonts w:ascii="Arial Narrow" w:hAnsi="Arial Narrow"/>
          <w:spacing w:val="-4"/>
          <w:sz w:val="22"/>
          <w:szCs w:val="22"/>
        </w:rPr>
        <w:t xml:space="preserve">      </w:t>
      </w:r>
      <w:r w:rsidRPr="000106A1">
        <w:rPr>
          <w:rFonts w:ascii="Arial Narrow" w:hAnsi="Arial Narrow"/>
          <w:spacing w:val="-4"/>
          <w:sz w:val="22"/>
          <w:szCs w:val="22"/>
        </w:rPr>
        <w:t xml:space="preserve">Γενικά ο </w:t>
      </w:r>
      <w:r w:rsidR="00F44DD3">
        <w:rPr>
          <w:rFonts w:ascii="Arial Narrow" w:hAnsi="Arial Narrow"/>
          <w:spacing w:val="-4"/>
          <w:sz w:val="22"/>
          <w:szCs w:val="22"/>
        </w:rPr>
        <w:t>α</w:t>
      </w:r>
      <w:r w:rsidRPr="000106A1">
        <w:rPr>
          <w:rFonts w:ascii="Arial Narrow" w:hAnsi="Arial Narrow"/>
          <w:spacing w:val="-4"/>
          <w:sz w:val="22"/>
          <w:szCs w:val="22"/>
        </w:rPr>
        <w:t xml:space="preserve">νάδοχος υποχρεούται να ανταποκρίνεται πλήρως στις απαιτήσεις των επί μέρους εργασιών όπως καθορίζονται στους όρους δημοπράτησης. Σε περίπτωση που διαπιστωθεί αδυναμία του </w:t>
      </w:r>
      <w:r w:rsidR="00F44DD3">
        <w:rPr>
          <w:rFonts w:ascii="Arial Narrow" w:hAnsi="Arial Narrow"/>
          <w:spacing w:val="-4"/>
          <w:sz w:val="22"/>
          <w:szCs w:val="22"/>
        </w:rPr>
        <w:t>α</w:t>
      </w:r>
      <w:r w:rsidRPr="000106A1">
        <w:rPr>
          <w:rFonts w:ascii="Arial Narrow" w:hAnsi="Arial Narrow"/>
          <w:spacing w:val="-4"/>
          <w:sz w:val="22"/>
          <w:szCs w:val="22"/>
        </w:rPr>
        <w:t>ναδόχου να ανταποκριθεί σε υποχρεώσεις του, με ευθύνη του, θα καταλογίζονται σε βάρος του ποινικές ρήτρες κατά τα ανωτέρω αναφερόμενα και σύμφωνα με τις ισχύουσες διατάξεις για την παρούσα σύμβαση.</w:t>
      </w:r>
    </w:p>
    <w:p w14:paraId="0F457EDA" w14:textId="23629F66" w:rsidR="000106A1" w:rsidRPr="00D54B2B" w:rsidRDefault="000106A1" w:rsidP="000106A1">
      <w:pPr>
        <w:shd w:val="clear" w:color="auto" w:fill="FFFFFF"/>
        <w:ind w:firstLine="567"/>
        <w:jc w:val="both"/>
        <w:rPr>
          <w:rFonts w:ascii="Arial Narrow" w:hAnsi="Arial Narrow"/>
          <w:spacing w:val="-4"/>
          <w:sz w:val="22"/>
          <w:szCs w:val="22"/>
        </w:rPr>
      </w:pPr>
      <w:r w:rsidRPr="000106A1">
        <w:rPr>
          <w:rFonts w:ascii="Arial Narrow" w:hAnsi="Arial Narrow"/>
          <w:spacing w:val="-4"/>
          <w:sz w:val="22"/>
          <w:szCs w:val="22"/>
        </w:rPr>
        <w:tab/>
      </w:r>
      <w:r>
        <w:rPr>
          <w:rFonts w:ascii="Arial Narrow" w:hAnsi="Arial Narrow"/>
          <w:spacing w:val="-4"/>
          <w:sz w:val="22"/>
          <w:szCs w:val="22"/>
        </w:rPr>
        <w:t xml:space="preserve">     </w:t>
      </w:r>
      <w:r w:rsidRPr="000106A1">
        <w:rPr>
          <w:rFonts w:ascii="Arial Narrow" w:hAnsi="Arial Narrow"/>
          <w:spacing w:val="-4"/>
          <w:sz w:val="22"/>
          <w:szCs w:val="22"/>
        </w:rPr>
        <w:t xml:space="preserve">Σε περίπτωση που διαπιστωθεί γενικότερη αδυναμία του </w:t>
      </w:r>
      <w:r w:rsidR="00D54B2B">
        <w:rPr>
          <w:rFonts w:ascii="Arial Narrow" w:hAnsi="Arial Narrow"/>
          <w:spacing w:val="-4"/>
          <w:sz w:val="22"/>
          <w:szCs w:val="22"/>
        </w:rPr>
        <w:t>α</w:t>
      </w:r>
      <w:r w:rsidRPr="000106A1">
        <w:rPr>
          <w:rFonts w:ascii="Arial Narrow" w:hAnsi="Arial Narrow"/>
          <w:spacing w:val="-4"/>
          <w:sz w:val="22"/>
          <w:szCs w:val="22"/>
        </w:rPr>
        <w:t>ναδόχου να ανταποκριθεί στις υποχρεώσεις του, με ευθύνη του σε βαθμό που να δημιουργείται λειτουργικό πρόβλημα στ</w:t>
      </w:r>
      <w:r>
        <w:rPr>
          <w:rFonts w:ascii="Arial Narrow" w:hAnsi="Arial Narrow"/>
          <w:spacing w:val="-4"/>
          <w:sz w:val="22"/>
          <w:szCs w:val="22"/>
        </w:rPr>
        <w:t>ην</w:t>
      </w:r>
      <w:r w:rsidRPr="000106A1">
        <w:rPr>
          <w:rFonts w:ascii="Arial Narrow" w:hAnsi="Arial Narrow"/>
          <w:spacing w:val="-4"/>
          <w:sz w:val="22"/>
          <w:szCs w:val="22"/>
        </w:rPr>
        <w:t xml:space="preserve"> παροχή της υπηρεσίας, θα εφαρμόζονται σε βάρος του οι σχετικές με την έκπτωση διατάξεις (Ν.4412/2016).</w:t>
      </w:r>
    </w:p>
    <w:p w14:paraId="4D580C3A" w14:textId="77777777" w:rsidR="009C3FD0" w:rsidRPr="00D54B2B" w:rsidRDefault="009C3FD0" w:rsidP="000106A1">
      <w:pPr>
        <w:shd w:val="clear" w:color="auto" w:fill="FFFFFF"/>
        <w:ind w:firstLine="567"/>
        <w:jc w:val="both"/>
        <w:rPr>
          <w:rFonts w:ascii="Arial Narrow" w:hAnsi="Arial Narrow"/>
          <w:spacing w:val="-4"/>
          <w:sz w:val="22"/>
          <w:szCs w:val="22"/>
        </w:rPr>
      </w:pPr>
    </w:p>
    <w:p w14:paraId="54EF19A2" w14:textId="77777777" w:rsidR="009C3FD0" w:rsidRPr="00AC0463" w:rsidRDefault="009C3FD0" w:rsidP="000106A1">
      <w:pPr>
        <w:shd w:val="clear" w:color="auto" w:fill="FFFFFF"/>
        <w:ind w:firstLine="567"/>
        <w:jc w:val="both"/>
        <w:rPr>
          <w:rFonts w:ascii="Arial Narrow" w:hAnsi="Arial Narrow"/>
          <w:spacing w:val="-4"/>
          <w:sz w:val="22"/>
          <w:szCs w:val="22"/>
        </w:rPr>
      </w:pPr>
    </w:p>
    <w:p w14:paraId="14CD9E83" w14:textId="1BD3EB5C" w:rsidR="000106A1" w:rsidRDefault="000106A1" w:rsidP="000106A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0106A1">
        <w:rPr>
          <w:rFonts w:ascii="Arial Narrow" w:hAnsi="Arial Narrow"/>
          <w:spacing w:val="-4"/>
          <w:sz w:val="22"/>
          <w:szCs w:val="22"/>
        </w:rPr>
        <w:t>Εάν ο ανάδοχος δεν ακολουθεί τις γραπτές/προφορικές εντολές τ</w:t>
      </w:r>
      <w:r>
        <w:rPr>
          <w:rFonts w:ascii="Arial Narrow" w:hAnsi="Arial Narrow"/>
          <w:spacing w:val="-4"/>
          <w:sz w:val="22"/>
          <w:szCs w:val="22"/>
        </w:rPr>
        <w:t>η</w:t>
      </w:r>
      <w:r w:rsidRPr="000106A1">
        <w:rPr>
          <w:rFonts w:ascii="Arial Narrow" w:hAnsi="Arial Narrow"/>
          <w:spacing w:val="-4"/>
          <w:sz w:val="22"/>
          <w:szCs w:val="22"/>
        </w:rPr>
        <w:t>ς Υπηρεσίας, πχ, σχετικά με την διάθεση των μηχανημάτων</w:t>
      </w:r>
      <w:r w:rsidR="00806ACA">
        <w:rPr>
          <w:rFonts w:ascii="Arial Narrow" w:hAnsi="Arial Narrow"/>
          <w:spacing w:val="-4"/>
          <w:sz w:val="22"/>
          <w:szCs w:val="22"/>
        </w:rPr>
        <w:t xml:space="preserve"> - οχημάτων</w:t>
      </w:r>
      <w:r w:rsidRPr="000106A1">
        <w:rPr>
          <w:rFonts w:ascii="Arial Narrow" w:hAnsi="Arial Narrow"/>
          <w:spacing w:val="-4"/>
          <w:sz w:val="22"/>
          <w:szCs w:val="22"/>
        </w:rPr>
        <w:t xml:space="preserve"> ή την ασφαλή κίνηση τους επί τη</w:t>
      </w:r>
      <w:r>
        <w:rPr>
          <w:rFonts w:ascii="Arial Narrow" w:hAnsi="Arial Narrow"/>
          <w:spacing w:val="-4"/>
          <w:sz w:val="22"/>
          <w:szCs w:val="22"/>
        </w:rPr>
        <w:t>ς</w:t>
      </w:r>
      <w:r w:rsidRPr="000106A1">
        <w:rPr>
          <w:rFonts w:ascii="Arial Narrow" w:hAnsi="Arial Narrow"/>
          <w:spacing w:val="-4"/>
          <w:sz w:val="22"/>
          <w:szCs w:val="22"/>
        </w:rPr>
        <w:t xml:space="preserve"> οδο</w:t>
      </w:r>
      <w:r>
        <w:rPr>
          <w:rFonts w:ascii="Arial Narrow" w:hAnsi="Arial Narrow"/>
          <w:spacing w:val="-4"/>
          <w:sz w:val="22"/>
          <w:szCs w:val="22"/>
        </w:rPr>
        <w:t>ύ</w:t>
      </w:r>
      <w:r w:rsidRPr="000106A1">
        <w:rPr>
          <w:rFonts w:ascii="Arial Narrow" w:hAnsi="Arial Narrow"/>
          <w:spacing w:val="-4"/>
          <w:sz w:val="22"/>
          <w:szCs w:val="22"/>
        </w:rPr>
        <w:t xml:space="preserve">, </w:t>
      </w:r>
      <w:r w:rsidRPr="000106A1">
        <w:rPr>
          <w:rFonts w:ascii="Arial Narrow" w:hAnsi="Arial Narrow"/>
          <w:spacing w:val="-4"/>
          <w:sz w:val="22"/>
          <w:szCs w:val="22"/>
          <w:u w:val="single"/>
        </w:rPr>
        <w:t>θα επιβάλλεται ποινική ρήτρα περικοπής αμοιβής 500 Ευρώ ανά μέρα και ανά μηχάνημα</w:t>
      </w:r>
      <w:r w:rsidR="00806ACA">
        <w:rPr>
          <w:rFonts w:ascii="Arial Narrow" w:hAnsi="Arial Narrow"/>
          <w:spacing w:val="-4"/>
          <w:sz w:val="22"/>
          <w:szCs w:val="22"/>
          <w:u w:val="single"/>
        </w:rPr>
        <w:t xml:space="preserve"> - όχημα</w:t>
      </w:r>
      <w:r w:rsidRPr="000106A1">
        <w:rPr>
          <w:rFonts w:ascii="Arial Narrow" w:hAnsi="Arial Narrow"/>
          <w:spacing w:val="-4"/>
          <w:sz w:val="22"/>
          <w:szCs w:val="22"/>
        </w:rPr>
        <w:t xml:space="preserve"> που παρατηρείται η εν λόγω παράβαση.</w:t>
      </w:r>
    </w:p>
    <w:p w14:paraId="77D1A0BF" w14:textId="4CCE27C5" w:rsidR="00DB7374" w:rsidRDefault="00DB7374" w:rsidP="000106A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DB7374">
        <w:rPr>
          <w:rFonts w:ascii="Arial Narrow" w:hAnsi="Arial Narrow"/>
          <w:spacing w:val="-4"/>
          <w:sz w:val="22"/>
          <w:szCs w:val="22"/>
        </w:rPr>
        <w:t xml:space="preserve">Εάν διαπιστωθεί πλημμελής παροχή </w:t>
      </w:r>
      <w:r>
        <w:rPr>
          <w:rFonts w:ascii="Arial Narrow" w:hAnsi="Arial Narrow"/>
          <w:spacing w:val="-4"/>
          <w:sz w:val="22"/>
          <w:szCs w:val="22"/>
        </w:rPr>
        <w:t xml:space="preserve">της </w:t>
      </w:r>
      <w:r w:rsidRPr="00DB7374">
        <w:rPr>
          <w:rFonts w:ascii="Arial Narrow" w:hAnsi="Arial Narrow"/>
          <w:spacing w:val="-4"/>
          <w:sz w:val="22"/>
          <w:szCs w:val="22"/>
        </w:rPr>
        <w:t xml:space="preserve">υπηρεσίας, δηλαδή μόνο κίνηση του μηχανήματος </w:t>
      </w:r>
      <w:r>
        <w:rPr>
          <w:rFonts w:ascii="Arial Narrow" w:hAnsi="Arial Narrow"/>
          <w:spacing w:val="-4"/>
          <w:sz w:val="22"/>
          <w:szCs w:val="22"/>
        </w:rPr>
        <w:t>- οχήματος</w:t>
      </w:r>
      <w:r w:rsidRPr="00DB7374">
        <w:rPr>
          <w:rFonts w:ascii="Arial Narrow" w:hAnsi="Arial Narrow"/>
          <w:spacing w:val="-4"/>
          <w:sz w:val="22"/>
          <w:szCs w:val="22"/>
        </w:rPr>
        <w:t xml:space="preserve"> επί της οδού, χωρίς αυτό να διενεργεί </w:t>
      </w:r>
      <w:r>
        <w:rPr>
          <w:rFonts w:ascii="Arial Narrow" w:hAnsi="Arial Narrow"/>
          <w:spacing w:val="-4"/>
          <w:sz w:val="22"/>
          <w:szCs w:val="22"/>
        </w:rPr>
        <w:t>καθαρισμό της οδού όπως</w:t>
      </w:r>
      <w:r w:rsidRPr="00DB7374">
        <w:rPr>
          <w:rFonts w:ascii="Arial Narrow" w:hAnsi="Arial Narrow"/>
          <w:spacing w:val="-4"/>
          <w:sz w:val="22"/>
          <w:szCs w:val="22"/>
        </w:rPr>
        <w:t xml:space="preserve"> θα έπρεπε να διενεργείται κατά την κρίση της Υπηρεσίας, και το κατάστρωμα της οδού έχει επικινδυνότητα για την κίνηση των οχημάτων, </w:t>
      </w:r>
      <w:r w:rsidR="001221D2">
        <w:rPr>
          <w:rFonts w:ascii="Arial Narrow" w:hAnsi="Arial Narrow"/>
          <w:spacing w:val="-4"/>
          <w:sz w:val="22"/>
          <w:szCs w:val="22"/>
        </w:rPr>
        <w:t xml:space="preserve">θα </w:t>
      </w:r>
      <w:r w:rsidRPr="00DB7374">
        <w:rPr>
          <w:rFonts w:ascii="Arial Narrow" w:hAnsi="Arial Narrow"/>
          <w:spacing w:val="-4"/>
          <w:sz w:val="22"/>
          <w:szCs w:val="22"/>
        </w:rPr>
        <w:t xml:space="preserve">επιβάλλεται </w:t>
      </w:r>
      <w:r w:rsidRPr="00D65B61">
        <w:rPr>
          <w:rFonts w:ascii="Arial Narrow" w:hAnsi="Arial Narrow"/>
          <w:spacing w:val="-4"/>
          <w:sz w:val="22"/>
          <w:szCs w:val="22"/>
          <w:u w:val="single"/>
        </w:rPr>
        <w:t xml:space="preserve">ολική περικοπή των ωρών λειτουργίας του συγκεκριμένου μηχανήματος εκείνης της ημέρας και </w:t>
      </w:r>
      <w:r w:rsidR="001221D2">
        <w:rPr>
          <w:rFonts w:ascii="Arial Narrow" w:hAnsi="Arial Narrow"/>
          <w:spacing w:val="-4"/>
          <w:sz w:val="22"/>
          <w:szCs w:val="22"/>
          <w:u w:val="single"/>
        </w:rPr>
        <w:t xml:space="preserve">θα </w:t>
      </w:r>
      <w:r w:rsidRPr="00D65B61">
        <w:rPr>
          <w:rFonts w:ascii="Arial Narrow" w:hAnsi="Arial Narrow"/>
          <w:spacing w:val="-4"/>
          <w:sz w:val="22"/>
          <w:szCs w:val="22"/>
          <w:u w:val="single"/>
        </w:rPr>
        <w:t>επιβάλλεται επιπλέον ποινική ρήτρα αξίας 1.000 Ευρώ (με ΦΠΑ) ανά ημέρα και ανά μηχάνημα - όχημα</w:t>
      </w:r>
      <w:r w:rsidRPr="00DB7374">
        <w:rPr>
          <w:rFonts w:ascii="Arial Narrow" w:hAnsi="Arial Narrow"/>
          <w:spacing w:val="-4"/>
          <w:sz w:val="22"/>
          <w:szCs w:val="22"/>
        </w:rPr>
        <w:t>, που διαπιστώνεται η παράβαση των κανόνων και των οδηγιών της Υπηρεσίας για εκχιονισμό.</w:t>
      </w:r>
    </w:p>
    <w:p w14:paraId="066EE8D7" w14:textId="6A9D7B9D" w:rsidR="00806ACA" w:rsidRDefault="00806ACA" w:rsidP="000106A1">
      <w:pPr>
        <w:shd w:val="clear" w:color="auto" w:fill="FFFFFF"/>
        <w:ind w:firstLine="567"/>
        <w:jc w:val="both"/>
        <w:rPr>
          <w:rFonts w:ascii="Arial Narrow" w:hAnsi="Arial Narrow"/>
          <w:spacing w:val="-4"/>
          <w:sz w:val="22"/>
          <w:szCs w:val="22"/>
        </w:rPr>
      </w:pPr>
      <w:r w:rsidRPr="00806ACA">
        <w:rPr>
          <w:rFonts w:ascii="Arial Narrow" w:hAnsi="Arial Narrow"/>
          <w:spacing w:val="-4"/>
          <w:sz w:val="22"/>
          <w:szCs w:val="22"/>
        </w:rPr>
        <w:t>Εάν κάποιο μηχάνημα</w:t>
      </w:r>
      <w:r>
        <w:rPr>
          <w:rFonts w:ascii="Arial Narrow" w:hAnsi="Arial Narrow"/>
          <w:spacing w:val="-4"/>
          <w:sz w:val="22"/>
          <w:szCs w:val="22"/>
        </w:rPr>
        <w:t xml:space="preserve"> - όχημα</w:t>
      </w:r>
      <w:r w:rsidRPr="00806ACA">
        <w:rPr>
          <w:rFonts w:ascii="Arial Narrow" w:hAnsi="Arial Narrow"/>
          <w:spacing w:val="-4"/>
          <w:sz w:val="22"/>
          <w:szCs w:val="22"/>
        </w:rPr>
        <w:t>, μετά την υπογραφή της σύμβασης, δεν διατεθεί καθόλου ή διατεθεί αλλά δεν πληρ</w:t>
      </w:r>
      <w:r>
        <w:rPr>
          <w:rFonts w:ascii="Arial Narrow" w:hAnsi="Arial Narrow"/>
          <w:spacing w:val="-4"/>
          <w:sz w:val="22"/>
          <w:szCs w:val="22"/>
        </w:rPr>
        <w:t>ε</w:t>
      </w:r>
      <w:r w:rsidRPr="00806ACA">
        <w:rPr>
          <w:rFonts w:ascii="Arial Narrow" w:hAnsi="Arial Narrow"/>
          <w:spacing w:val="-4"/>
          <w:sz w:val="22"/>
          <w:szCs w:val="22"/>
        </w:rPr>
        <w:t>ί τις απαιτούμενες τεχνικές προδιαγραφές και ο ανάδοχος δεν φροντίσει για τη</w:t>
      </w:r>
      <w:r w:rsidR="00EF6300">
        <w:rPr>
          <w:rFonts w:ascii="Arial Narrow" w:hAnsi="Arial Narrow"/>
          <w:spacing w:val="-4"/>
          <w:sz w:val="22"/>
          <w:szCs w:val="22"/>
        </w:rPr>
        <w:t>ν</w:t>
      </w:r>
      <w:r w:rsidRPr="00806ACA">
        <w:rPr>
          <w:rFonts w:ascii="Arial Narrow" w:hAnsi="Arial Narrow"/>
          <w:spacing w:val="-4"/>
          <w:sz w:val="22"/>
          <w:szCs w:val="22"/>
        </w:rPr>
        <w:t xml:space="preserve"> συμμόρφωσ</w:t>
      </w:r>
      <w:r w:rsidR="00A66428">
        <w:rPr>
          <w:rFonts w:ascii="Arial Narrow" w:hAnsi="Arial Narrow"/>
          <w:spacing w:val="-4"/>
          <w:sz w:val="22"/>
          <w:szCs w:val="22"/>
        </w:rPr>
        <w:t>η</w:t>
      </w:r>
      <w:r w:rsidRPr="00806ACA">
        <w:rPr>
          <w:rFonts w:ascii="Arial Narrow" w:hAnsi="Arial Narrow"/>
          <w:spacing w:val="-4"/>
          <w:sz w:val="22"/>
          <w:szCs w:val="22"/>
        </w:rPr>
        <w:t xml:space="preserve"> του</w:t>
      </w:r>
      <w:r w:rsidR="00E277A3">
        <w:rPr>
          <w:rFonts w:ascii="Arial Narrow" w:hAnsi="Arial Narrow"/>
          <w:spacing w:val="-4"/>
          <w:sz w:val="22"/>
          <w:szCs w:val="22"/>
        </w:rPr>
        <w:t xml:space="preserve"> μηχανήματος - οχήματος</w:t>
      </w:r>
      <w:r w:rsidRPr="00806ACA">
        <w:rPr>
          <w:rFonts w:ascii="Arial Narrow" w:hAnsi="Arial Narrow"/>
          <w:spacing w:val="-4"/>
          <w:sz w:val="22"/>
          <w:szCs w:val="22"/>
        </w:rPr>
        <w:t xml:space="preserve"> ή αντικατάστασή του, μετά τη</w:t>
      </w:r>
      <w:r>
        <w:rPr>
          <w:rFonts w:ascii="Arial Narrow" w:hAnsi="Arial Narrow"/>
          <w:spacing w:val="-4"/>
          <w:sz w:val="22"/>
          <w:szCs w:val="22"/>
        </w:rPr>
        <w:t>ν</w:t>
      </w:r>
      <w:r w:rsidR="00A66428">
        <w:rPr>
          <w:rFonts w:ascii="Arial Narrow" w:hAnsi="Arial Narrow"/>
          <w:spacing w:val="-4"/>
          <w:sz w:val="22"/>
          <w:szCs w:val="22"/>
        </w:rPr>
        <w:t xml:space="preserve"> ρητή -</w:t>
      </w:r>
      <w:r w:rsidRPr="00806ACA">
        <w:rPr>
          <w:rFonts w:ascii="Arial Narrow" w:hAnsi="Arial Narrow"/>
          <w:spacing w:val="-4"/>
          <w:sz w:val="22"/>
          <w:szCs w:val="22"/>
        </w:rPr>
        <w:t xml:space="preserve"> έγγραφη εντολή που </w:t>
      </w:r>
      <w:r w:rsidR="00EF6300">
        <w:rPr>
          <w:rFonts w:ascii="Arial Narrow" w:hAnsi="Arial Narrow"/>
          <w:spacing w:val="-4"/>
          <w:sz w:val="22"/>
          <w:szCs w:val="22"/>
        </w:rPr>
        <w:t>θα του δοθεί από την Υπηρεσία</w:t>
      </w:r>
      <w:r w:rsidRPr="00806ACA">
        <w:rPr>
          <w:rFonts w:ascii="Arial Narrow" w:hAnsi="Arial Narrow"/>
          <w:spacing w:val="-4"/>
          <w:sz w:val="22"/>
          <w:szCs w:val="22"/>
        </w:rPr>
        <w:t xml:space="preserve">, </w:t>
      </w:r>
      <w:r w:rsidRPr="00EF6300">
        <w:rPr>
          <w:rFonts w:ascii="Arial Narrow" w:hAnsi="Arial Narrow"/>
          <w:spacing w:val="-4"/>
          <w:sz w:val="22"/>
          <w:szCs w:val="22"/>
          <w:u w:val="single"/>
        </w:rPr>
        <w:t>θα επιβληθεί στον ανάδοχο ποινική ρήτρα ίση με την συνολική αξία της αποζημίωσης του συγκεκριμένου μηχανήματος</w:t>
      </w:r>
      <w:r w:rsidR="00EF6300">
        <w:rPr>
          <w:rFonts w:ascii="Arial Narrow" w:hAnsi="Arial Narrow"/>
          <w:spacing w:val="-4"/>
          <w:sz w:val="22"/>
          <w:szCs w:val="22"/>
          <w:u w:val="single"/>
        </w:rPr>
        <w:t xml:space="preserve"> - οχήματος</w:t>
      </w:r>
      <w:r w:rsidRPr="00EF6300">
        <w:rPr>
          <w:rFonts w:ascii="Arial Narrow" w:hAnsi="Arial Narrow"/>
          <w:spacing w:val="-4"/>
          <w:sz w:val="22"/>
          <w:szCs w:val="22"/>
          <w:u w:val="single"/>
        </w:rPr>
        <w:t xml:space="preserve"> (κατά την προσφορά) που θα διέθετε στην Υπηρεσία για αποχιονισμό</w:t>
      </w:r>
      <w:r w:rsidRPr="00E277A3">
        <w:rPr>
          <w:rFonts w:ascii="Arial Narrow" w:hAnsi="Arial Narrow"/>
          <w:spacing w:val="-4"/>
          <w:sz w:val="22"/>
          <w:szCs w:val="22"/>
        </w:rPr>
        <w:t xml:space="preserve"> και η Υπηρεσία κατά την κρίση της θα προβεί σε άμεσες ενέργειες αντικατάστασης του </w:t>
      </w:r>
      <w:r w:rsidR="00EF6300" w:rsidRPr="00E277A3">
        <w:rPr>
          <w:rFonts w:ascii="Arial Narrow" w:hAnsi="Arial Narrow"/>
          <w:spacing w:val="-4"/>
          <w:sz w:val="22"/>
          <w:szCs w:val="22"/>
        </w:rPr>
        <w:t xml:space="preserve">μηχανήματος - </w:t>
      </w:r>
      <w:r w:rsidRPr="00E277A3">
        <w:rPr>
          <w:rFonts w:ascii="Arial Narrow" w:hAnsi="Arial Narrow"/>
          <w:spacing w:val="-4"/>
          <w:sz w:val="22"/>
          <w:szCs w:val="22"/>
        </w:rPr>
        <w:t xml:space="preserve">οχήματος είτε με ιδία μέσα είτε από οποιαδήποτε άλλη πηγή (επόμενους προσφέροντες στον εν λόγω τμήμα ή από τα εγκεκριμένα μητρώα εκτάκτων αναγκών της Π.Ε. </w:t>
      </w:r>
      <w:r w:rsidR="00EF6300" w:rsidRPr="00E277A3">
        <w:rPr>
          <w:rFonts w:ascii="Arial Narrow" w:hAnsi="Arial Narrow"/>
          <w:spacing w:val="-4"/>
          <w:sz w:val="22"/>
          <w:szCs w:val="22"/>
        </w:rPr>
        <w:t>Ευρυτανίας</w:t>
      </w:r>
      <w:r w:rsidRPr="00E277A3">
        <w:rPr>
          <w:rFonts w:ascii="Arial Narrow" w:hAnsi="Arial Narrow"/>
          <w:spacing w:val="-4"/>
          <w:sz w:val="22"/>
          <w:szCs w:val="22"/>
        </w:rPr>
        <w:t xml:space="preserve">) και πάντως όπως κρίνει αυτή πρόσφορο για την σωστή τήρηση του σχεδίου αποχιονισμού της Π.Ε. </w:t>
      </w:r>
      <w:r w:rsidR="00EF6300" w:rsidRPr="00E277A3">
        <w:rPr>
          <w:rFonts w:ascii="Arial Narrow" w:hAnsi="Arial Narrow"/>
          <w:spacing w:val="-4"/>
          <w:sz w:val="22"/>
          <w:szCs w:val="22"/>
        </w:rPr>
        <w:t>Ευρυτανίας</w:t>
      </w:r>
      <w:r w:rsidRPr="00806ACA">
        <w:rPr>
          <w:rFonts w:ascii="Arial Narrow" w:hAnsi="Arial Narrow"/>
          <w:spacing w:val="-4"/>
          <w:sz w:val="22"/>
          <w:szCs w:val="22"/>
        </w:rPr>
        <w:t>.</w:t>
      </w:r>
    </w:p>
    <w:p w14:paraId="3959F681" w14:textId="77777777" w:rsidR="003A33F2" w:rsidRDefault="003A33F2" w:rsidP="000106A1">
      <w:pPr>
        <w:shd w:val="clear" w:color="auto" w:fill="FFFFFF"/>
        <w:ind w:firstLine="567"/>
        <w:jc w:val="both"/>
        <w:rPr>
          <w:rFonts w:ascii="Arial Narrow" w:hAnsi="Arial Narrow"/>
          <w:spacing w:val="-4"/>
          <w:sz w:val="22"/>
          <w:szCs w:val="22"/>
        </w:rPr>
      </w:pPr>
    </w:p>
    <w:p w14:paraId="02F1C926" w14:textId="77777777" w:rsidR="00392370" w:rsidRDefault="00392370" w:rsidP="00392370">
      <w:pPr>
        <w:spacing w:line="360" w:lineRule="auto"/>
        <w:rPr>
          <w:rFonts w:ascii="Arial Narrow" w:hAnsi="Arial Narrow"/>
          <w:b/>
          <w:sz w:val="22"/>
          <w:szCs w:val="22"/>
        </w:rPr>
      </w:pPr>
    </w:p>
    <w:p w14:paraId="04BBD550" w14:textId="60487117" w:rsidR="003A33F2" w:rsidRPr="00FA4ED5" w:rsidRDefault="003A33F2" w:rsidP="003A33F2">
      <w:pPr>
        <w:spacing w:line="360" w:lineRule="auto"/>
        <w:jc w:val="center"/>
        <w:rPr>
          <w:rFonts w:ascii="Arial Narrow" w:hAnsi="Arial Narrow"/>
          <w:b/>
          <w:sz w:val="22"/>
          <w:szCs w:val="22"/>
          <w:vertAlign w:val="superscript"/>
        </w:rPr>
      </w:pPr>
      <w:r>
        <w:rPr>
          <w:rFonts w:ascii="Arial Narrow" w:hAnsi="Arial Narrow"/>
          <w:b/>
          <w:sz w:val="22"/>
          <w:szCs w:val="22"/>
        </w:rPr>
        <w:t>ΑΡΘΡΟ</w:t>
      </w:r>
      <w:r w:rsidRPr="00FA4ED5">
        <w:rPr>
          <w:rFonts w:ascii="Arial Narrow" w:hAnsi="Arial Narrow"/>
          <w:b/>
          <w:sz w:val="22"/>
          <w:szCs w:val="22"/>
        </w:rPr>
        <w:t xml:space="preserve"> </w:t>
      </w:r>
      <w:r w:rsidRPr="00B15116">
        <w:rPr>
          <w:rFonts w:ascii="Arial Narrow" w:hAnsi="Arial Narrow"/>
          <w:b/>
          <w:sz w:val="22"/>
          <w:szCs w:val="22"/>
        </w:rPr>
        <w:t>13</w:t>
      </w:r>
      <w:r w:rsidRPr="00FA4ED5">
        <w:rPr>
          <w:rFonts w:ascii="Arial Narrow" w:hAnsi="Arial Narrow"/>
          <w:b/>
          <w:sz w:val="22"/>
          <w:szCs w:val="22"/>
          <w:vertAlign w:val="superscript"/>
        </w:rPr>
        <w:t>ο</w:t>
      </w:r>
    </w:p>
    <w:p w14:paraId="4CC90471" w14:textId="0BC1392D" w:rsidR="003A33F2" w:rsidRDefault="003A33F2" w:rsidP="003A33F2">
      <w:pPr>
        <w:shd w:val="clear" w:color="auto" w:fill="FFFFFF"/>
        <w:ind w:firstLine="567"/>
        <w:jc w:val="both"/>
        <w:rPr>
          <w:rFonts w:ascii="Arial Narrow" w:hAnsi="Arial Narrow"/>
          <w:spacing w:val="-4"/>
          <w:sz w:val="22"/>
          <w:szCs w:val="22"/>
        </w:rPr>
      </w:pPr>
      <w:r w:rsidRPr="00FA4ED5">
        <w:rPr>
          <w:rFonts w:ascii="Arial Narrow" w:hAnsi="Arial Narrow"/>
          <w:sz w:val="22"/>
          <w:szCs w:val="22"/>
        </w:rPr>
        <w:t xml:space="preserve">           </w:t>
      </w:r>
      <w:r w:rsidR="004C7BCB" w:rsidRPr="004C7BCB">
        <w:rPr>
          <w:rFonts w:ascii="Arial Narrow" w:hAnsi="Arial Narrow"/>
          <w:spacing w:val="-4"/>
          <w:sz w:val="22"/>
          <w:szCs w:val="22"/>
        </w:rPr>
        <w:t>Η πληρωμή του οικονομικού ανταλλάγματος παροχής υπηρεσιών θα γίνεται σε ΕURO και οι πιστοποιήσεις υπόκεινται στις κρατήσεις που προβλέπονται για παροχή υπηρεσιών.</w:t>
      </w:r>
    </w:p>
    <w:p w14:paraId="1C2C18EF" w14:textId="25BDA575" w:rsidR="00116AEF" w:rsidRDefault="00116AEF" w:rsidP="00116AEF">
      <w:pPr>
        <w:shd w:val="clear" w:color="auto" w:fill="FFFFFF"/>
        <w:tabs>
          <w:tab w:val="left" w:pos="993"/>
        </w:tabs>
        <w:ind w:firstLine="567"/>
        <w:jc w:val="both"/>
        <w:rPr>
          <w:rFonts w:ascii="Arial Narrow" w:hAnsi="Arial Narrow"/>
          <w:spacing w:val="-4"/>
          <w:sz w:val="22"/>
          <w:szCs w:val="22"/>
        </w:rPr>
      </w:pPr>
      <w:r w:rsidRPr="00116AEF">
        <w:rPr>
          <w:rFonts w:ascii="Arial Narrow" w:hAnsi="Arial Narrow"/>
          <w:spacing w:val="-4"/>
          <w:sz w:val="22"/>
          <w:szCs w:val="22"/>
        </w:rPr>
        <w:t xml:space="preserve">           Α)</w:t>
      </w:r>
      <w:r w:rsidRPr="004C7BCB">
        <w:rPr>
          <w:rFonts w:ascii="Arial Narrow" w:hAnsi="Arial Narrow"/>
          <w:spacing w:val="-4"/>
          <w:sz w:val="22"/>
          <w:szCs w:val="22"/>
        </w:rPr>
        <w:t xml:space="preserve"> Σε περίπτωση που λόγω καιρικών συνθηκών δεν υπάρξει ΚΑΘΟΛΟΥ (μηδενικό) φυσικό αντικείμενο, ο ανάδοχος δικαιούται εργολαβικό αντάλλαγμα λόγω της παραμονής των οχημάτων στην έδρα του, ήτοι από την ημερομηνία υπογραφής του συμφωνητικού έως και την 31-12-2025 (ή και σε παράταση 4μηνών), σε ποσοστό που δεν θα υπερβαίνει το 20% του Οικονομικού Αντικειμένου της υπογεγραμμένης σύμβασης με ΦΠΑ, κατόπιν πρακτικού που θα συνταχθεί από την Επιτροπή Παραλαβής Εργασιών.</w:t>
      </w:r>
    </w:p>
    <w:p w14:paraId="62C54703" w14:textId="04A34228" w:rsidR="00116AEF" w:rsidRDefault="00116AEF" w:rsidP="00116AEF">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4C7BCB">
        <w:rPr>
          <w:rFonts w:ascii="Arial Narrow" w:hAnsi="Arial Narrow"/>
          <w:spacing w:val="-4"/>
          <w:sz w:val="22"/>
          <w:szCs w:val="22"/>
        </w:rPr>
        <w:t xml:space="preserve">Β) Σε περίπτωση που υπάρξει περιορισμένο φυσικό αντικείμενο στον άξονα του αναδόχου ή δεν υπάρξει καθόλου φυσικό αντικείμενο και με εντολή της Υπηρεσίας ο ανάδοχος παρέχει </w:t>
      </w:r>
      <w:r>
        <w:rPr>
          <w:rFonts w:ascii="Arial Narrow" w:hAnsi="Arial Narrow"/>
          <w:spacing w:val="-4"/>
          <w:sz w:val="22"/>
          <w:szCs w:val="22"/>
        </w:rPr>
        <w:t>υ</w:t>
      </w:r>
      <w:r w:rsidRPr="004C7BCB">
        <w:rPr>
          <w:rFonts w:ascii="Arial Narrow" w:hAnsi="Arial Narrow"/>
          <w:spacing w:val="-4"/>
          <w:sz w:val="22"/>
          <w:szCs w:val="22"/>
        </w:rPr>
        <w:t>πηρεσίες σε άλλον οδικό άξονα</w:t>
      </w:r>
      <w:r w:rsidRPr="00647D1C">
        <w:rPr>
          <w:rFonts w:ascii="Arial Narrow" w:hAnsi="Arial Narrow"/>
          <w:spacing w:val="-4"/>
          <w:sz w:val="22"/>
          <w:szCs w:val="22"/>
        </w:rPr>
        <w:t>, αλλά η συνολική δαπάνη δεν υπερβαίνει το 20% του οικονομικού αντικειμένου της σύμβαση με ΦΠΑ, θα γίνει αναλυτική καταγραφή των ωρών λειτουργίας των μηχανημάτων - οχημάτων και η διαφορά μέχρι το 20% της υπογεγραμμένης σύμβασης θα δοθεί</w:t>
      </w:r>
      <w:r w:rsidR="00EA3F71" w:rsidRPr="00647D1C">
        <w:rPr>
          <w:rFonts w:ascii="Arial Narrow" w:hAnsi="Arial Narrow"/>
          <w:spacing w:val="-4"/>
          <w:sz w:val="22"/>
          <w:szCs w:val="22"/>
        </w:rPr>
        <w:t xml:space="preserve"> στον ανάδοχο</w:t>
      </w:r>
      <w:r w:rsidRPr="00647D1C">
        <w:rPr>
          <w:rFonts w:ascii="Arial Narrow" w:hAnsi="Arial Narrow"/>
          <w:spacing w:val="-4"/>
          <w:sz w:val="22"/>
          <w:szCs w:val="22"/>
        </w:rPr>
        <w:t xml:space="preserve"> ως εργολαβικό αντάλλαγμα λόγω της παραμονής των </w:t>
      </w:r>
      <w:r w:rsidR="00EA3F71" w:rsidRPr="00647D1C">
        <w:rPr>
          <w:rFonts w:ascii="Arial Narrow" w:hAnsi="Arial Narrow"/>
          <w:spacing w:val="-4"/>
          <w:sz w:val="22"/>
          <w:szCs w:val="22"/>
        </w:rPr>
        <w:t xml:space="preserve">μηχανημάτων - </w:t>
      </w:r>
      <w:r w:rsidRPr="00647D1C">
        <w:rPr>
          <w:rFonts w:ascii="Arial Narrow" w:hAnsi="Arial Narrow"/>
          <w:spacing w:val="-4"/>
          <w:sz w:val="22"/>
          <w:szCs w:val="22"/>
        </w:rPr>
        <w:t>οχημάτων στην έδρα του</w:t>
      </w:r>
      <w:r w:rsidRPr="004C7BCB">
        <w:rPr>
          <w:rFonts w:ascii="Arial Narrow" w:hAnsi="Arial Narrow"/>
          <w:spacing w:val="-4"/>
          <w:sz w:val="22"/>
          <w:szCs w:val="22"/>
        </w:rPr>
        <w:t>, ήτοι από την ημερομηνία υπογραφής του συμφωνητικού έως και την 31-12-2025 (ή και σε παράταση 4μηνών). Σε κάθε περίπτωση η συνολική αποζημίωση του αναδόχου (ώρες λειτουργίας &amp; αποζημίωση) δεν θα υπερβεί το 20% του Οικονομικού Αντικειμένου της υπογεγραμμένης σύμβασης με ΦΠΑ.</w:t>
      </w:r>
    </w:p>
    <w:p w14:paraId="402B9787" w14:textId="77813C90" w:rsidR="004C7BCB" w:rsidRDefault="00116AEF" w:rsidP="00116AEF">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9547FB">
        <w:rPr>
          <w:rFonts w:ascii="Arial Narrow" w:hAnsi="Arial Narrow"/>
          <w:spacing w:val="-4"/>
          <w:sz w:val="22"/>
          <w:szCs w:val="22"/>
        </w:rPr>
        <w:t>Γ) Σε περίπτωση που το φυσικό αντικείμενο</w:t>
      </w:r>
      <w:r>
        <w:rPr>
          <w:rFonts w:ascii="Arial Narrow" w:hAnsi="Arial Narrow"/>
          <w:spacing w:val="-4"/>
          <w:sz w:val="22"/>
          <w:szCs w:val="22"/>
        </w:rPr>
        <w:t xml:space="preserve"> των εργασιών που εκτέλεσε ο ανάδοχος</w:t>
      </w:r>
      <w:r w:rsidRPr="009547FB">
        <w:rPr>
          <w:rFonts w:ascii="Arial Narrow" w:hAnsi="Arial Narrow"/>
          <w:spacing w:val="-4"/>
          <w:sz w:val="22"/>
          <w:szCs w:val="22"/>
        </w:rPr>
        <w:t xml:space="preserve"> υπερβαίνει το 20% του οικονομικού αντικειμένου της υπογεγραμμένης σύμβασης με ΦΠΑ, η αποζημίωσ</w:t>
      </w:r>
      <w:r>
        <w:rPr>
          <w:rFonts w:ascii="Arial Narrow" w:hAnsi="Arial Narrow"/>
          <w:spacing w:val="-4"/>
          <w:sz w:val="22"/>
          <w:szCs w:val="22"/>
        </w:rPr>
        <w:t>ή</w:t>
      </w:r>
      <w:r w:rsidRPr="009547FB">
        <w:rPr>
          <w:rFonts w:ascii="Arial Narrow" w:hAnsi="Arial Narrow"/>
          <w:spacing w:val="-4"/>
          <w:sz w:val="22"/>
          <w:szCs w:val="22"/>
        </w:rPr>
        <w:t xml:space="preserve"> του</w:t>
      </w:r>
      <w:r>
        <w:rPr>
          <w:rFonts w:ascii="Arial Narrow" w:hAnsi="Arial Narrow"/>
          <w:spacing w:val="-4"/>
          <w:sz w:val="22"/>
          <w:szCs w:val="22"/>
        </w:rPr>
        <w:t xml:space="preserve"> </w:t>
      </w:r>
      <w:r w:rsidRPr="009547FB">
        <w:rPr>
          <w:rFonts w:ascii="Arial Narrow" w:hAnsi="Arial Narrow"/>
          <w:spacing w:val="-4"/>
          <w:sz w:val="22"/>
          <w:szCs w:val="22"/>
        </w:rPr>
        <w:t>θα γίνε</w:t>
      </w:r>
      <w:r>
        <w:rPr>
          <w:rFonts w:ascii="Arial Narrow" w:hAnsi="Arial Narrow"/>
          <w:spacing w:val="-4"/>
          <w:sz w:val="22"/>
          <w:szCs w:val="22"/>
        </w:rPr>
        <w:t>ται</w:t>
      </w:r>
      <w:r w:rsidRPr="009547FB">
        <w:rPr>
          <w:rFonts w:ascii="Arial Narrow" w:hAnsi="Arial Narrow"/>
          <w:spacing w:val="-4"/>
          <w:sz w:val="22"/>
          <w:szCs w:val="22"/>
        </w:rPr>
        <w:t xml:space="preserve"> σύμφωνα με τις καταγεγραμμένες ώρες λειτουργίας των μηχανημάτων</w:t>
      </w:r>
      <w:r>
        <w:rPr>
          <w:rFonts w:ascii="Arial Narrow" w:hAnsi="Arial Narrow"/>
          <w:spacing w:val="-4"/>
          <w:sz w:val="22"/>
          <w:szCs w:val="22"/>
        </w:rPr>
        <w:t xml:space="preserve"> - οχημάτων</w:t>
      </w:r>
      <w:r w:rsidRPr="009547FB">
        <w:rPr>
          <w:rFonts w:ascii="Arial Narrow" w:hAnsi="Arial Narrow"/>
          <w:spacing w:val="-4"/>
          <w:sz w:val="22"/>
          <w:szCs w:val="22"/>
        </w:rPr>
        <w:t xml:space="preserve"> </w:t>
      </w:r>
      <w:r>
        <w:rPr>
          <w:rFonts w:ascii="Arial Narrow" w:hAnsi="Arial Narrow"/>
          <w:spacing w:val="-4"/>
          <w:sz w:val="22"/>
          <w:szCs w:val="22"/>
        </w:rPr>
        <w:t>σ</w:t>
      </w:r>
      <w:r w:rsidRPr="00DB2A65">
        <w:rPr>
          <w:rFonts w:ascii="Arial Narrow" w:hAnsi="Arial Narrow"/>
          <w:spacing w:val="-4"/>
          <w:sz w:val="22"/>
          <w:szCs w:val="22"/>
        </w:rPr>
        <w:t>το ημερολόγιο κίνησης της αρμόδιας επιτροπής παραλαβής</w:t>
      </w:r>
      <w:r w:rsidRPr="009547FB">
        <w:rPr>
          <w:rFonts w:ascii="Arial Narrow" w:hAnsi="Arial Narrow"/>
          <w:spacing w:val="-4"/>
          <w:sz w:val="22"/>
          <w:szCs w:val="22"/>
        </w:rPr>
        <w:t>.</w:t>
      </w:r>
    </w:p>
    <w:p w14:paraId="547D9DFD" w14:textId="77777777" w:rsidR="00404891" w:rsidRDefault="00404891" w:rsidP="00116AEF">
      <w:pPr>
        <w:shd w:val="clear" w:color="auto" w:fill="FFFFFF"/>
        <w:ind w:firstLine="567"/>
        <w:jc w:val="both"/>
        <w:rPr>
          <w:rFonts w:ascii="Arial Narrow" w:hAnsi="Arial Narrow"/>
          <w:spacing w:val="-4"/>
          <w:sz w:val="22"/>
          <w:szCs w:val="22"/>
        </w:rPr>
      </w:pPr>
    </w:p>
    <w:p w14:paraId="12098A03" w14:textId="77777777" w:rsidR="0054651D" w:rsidRPr="00F452A5" w:rsidRDefault="0054651D" w:rsidP="00E84BCF">
      <w:pPr>
        <w:spacing w:line="360" w:lineRule="auto"/>
        <w:rPr>
          <w:rFonts w:ascii="Arial Narrow" w:hAnsi="Arial Narrow"/>
          <w:b/>
          <w:sz w:val="22"/>
          <w:szCs w:val="22"/>
          <w:highlight w:val="yellow"/>
        </w:rPr>
      </w:pPr>
    </w:p>
    <w:p w14:paraId="7A000859" w14:textId="79141228" w:rsidR="00404891" w:rsidRPr="00FA4ED5" w:rsidRDefault="00404891" w:rsidP="00404891">
      <w:pPr>
        <w:spacing w:line="360" w:lineRule="auto"/>
        <w:jc w:val="center"/>
        <w:rPr>
          <w:rFonts w:ascii="Arial Narrow" w:hAnsi="Arial Narrow"/>
          <w:b/>
          <w:sz w:val="22"/>
          <w:szCs w:val="22"/>
          <w:vertAlign w:val="superscript"/>
        </w:rPr>
      </w:pPr>
      <w:r w:rsidRPr="00B15116">
        <w:rPr>
          <w:rFonts w:ascii="Arial Narrow" w:hAnsi="Arial Narrow"/>
          <w:b/>
          <w:sz w:val="22"/>
          <w:szCs w:val="22"/>
        </w:rPr>
        <w:t>ΑΡΘΡΟ 14</w:t>
      </w:r>
      <w:r w:rsidRPr="00B15116">
        <w:rPr>
          <w:rFonts w:ascii="Arial Narrow" w:hAnsi="Arial Narrow"/>
          <w:b/>
          <w:sz w:val="22"/>
          <w:szCs w:val="22"/>
          <w:vertAlign w:val="superscript"/>
        </w:rPr>
        <w:t>ο</w:t>
      </w:r>
    </w:p>
    <w:p w14:paraId="57403F38" w14:textId="28EBD3AC" w:rsidR="00404891" w:rsidRDefault="00404891" w:rsidP="00404891">
      <w:pPr>
        <w:shd w:val="clear" w:color="auto" w:fill="FFFFFF"/>
        <w:ind w:firstLine="567"/>
        <w:jc w:val="both"/>
        <w:rPr>
          <w:rFonts w:ascii="Arial Narrow" w:hAnsi="Arial Narrow"/>
          <w:spacing w:val="-4"/>
          <w:sz w:val="22"/>
          <w:szCs w:val="22"/>
        </w:rPr>
      </w:pPr>
      <w:r w:rsidRPr="00FA4ED5">
        <w:rPr>
          <w:rFonts w:ascii="Arial Narrow" w:hAnsi="Arial Narrow"/>
          <w:sz w:val="22"/>
          <w:szCs w:val="22"/>
        </w:rPr>
        <w:t xml:space="preserve">           </w:t>
      </w:r>
      <w:r w:rsidR="00E61239" w:rsidRPr="00E61239">
        <w:rPr>
          <w:rFonts w:ascii="Arial Narrow" w:hAnsi="Arial Narrow"/>
          <w:spacing w:val="-4"/>
          <w:sz w:val="22"/>
          <w:szCs w:val="22"/>
        </w:rPr>
        <w:t xml:space="preserve">Ο ανάδοχος υποχρεούται να </w:t>
      </w:r>
      <w:r w:rsidR="0024178B" w:rsidRPr="00E61239">
        <w:rPr>
          <w:rFonts w:ascii="Arial Narrow" w:hAnsi="Arial Narrow"/>
          <w:spacing w:val="-4"/>
          <w:sz w:val="22"/>
          <w:szCs w:val="22"/>
        </w:rPr>
        <w:t>ακολουθεί</w:t>
      </w:r>
      <w:r w:rsidR="00E61239" w:rsidRPr="00E61239">
        <w:rPr>
          <w:rFonts w:ascii="Arial Narrow" w:hAnsi="Arial Narrow"/>
          <w:spacing w:val="-4"/>
          <w:sz w:val="22"/>
          <w:szCs w:val="22"/>
        </w:rPr>
        <w:t xml:space="preserve"> τις οδηγίες</w:t>
      </w:r>
      <w:r w:rsidR="00E61239">
        <w:rPr>
          <w:rFonts w:ascii="Arial Narrow" w:hAnsi="Arial Narrow"/>
          <w:spacing w:val="-4"/>
          <w:sz w:val="22"/>
          <w:szCs w:val="22"/>
        </w:rPr>
        <w:t xml:space="preserve"> και </w:t>
      </w:r>
      <w:r w:rsidR="00E61239" w:rsidRPr="00E61239">
        <w:rPr>
          <w:rFonts w:ascii="Arial Narrow" w:hAnsi="Arial Narrow"/>
          <w:spacing w:val="-4"/>
          <w:sz w:val="22"/>
          <w:szCs w:val="22"/>
        </w:rPr>
        <w:t xml:space="preserve">να εκτελεί τις εντολές της Δ.Τ.Ε. Π.Ε. </w:t>
      </w:r>
      <w:r w:rsidR="00E61239">
        <w:rPr>
          <w:rFonts w:ascii="Arial Narrow" w:hAnsi="Arial Narrow"/>
          <w:spacing w:val="-4"/>
          <w:sz w:val="22"/>
          <w:szCs w:val="22"/>
        </w:rPr>
        <w:t>Ευρυτανίας</w:t>
      </w:r>
      <w:r w:rsidR="00E61239" w:rsidRPr="00E61239">
        <w:rPr>
          <w:rFonts w:ascii="Arial Narrow" w:hAnsi="Arial Narrow"/>
          <w:spacing w:val="-4"/>
          <w:sz w:val="22"/>
          <w:szCs w:val="22"/>
        </w:rPr>
        <w:t>.</w:t>
      </w:r>
    </w:p>
    <w:p w14:paraId="4D0C75B6" w14:textId="10BA5D6A" w:rsidR="00E61239" w:rsidRDefault="00E61239"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E61239">
        <w:rPr>
          <w:rFonts w:ascii="Arial Narrow" w:hAnsi="Arial Narrow"/>
          <w:spacing w:val="-4"/>
          <w:sz w:val="22"/>
          <w:szCs w:val="22"/>
        </w:rPr>
        <w:t xml:space="preserve">Η Υπηρεσία διατηρεί το δικαίωμα να </w:t>
      </w:r>
      <w:r w:rsidRPr="00B15116">
        <w:rPr>
          <w:rFonts w:ascii="Arial Narrow" w:hAnsi="Arial Narrow"/>
          <w:spacing w:val="-4"/>
          <w:sz w:val="22"/>
          <w:szCs w:val="22"/>
        </w:rPr>
        <w:t>μην κάνει δεκτούς χειριστές - οδηγούς</w:t>
      </w:r>
      <w:r w:rsidRPr="00E61239">
        <w:rPr>
          <w:rFonts w:ascii="Arial Narrow" w:hAnsi="Arial Narrow"/>
          <w:spacing w:val="-4"/>
          <w:sz w:val="22"/>
          <w:szCs w:val="22"/>
        </w:rPr>
        <w:t xml:space="preserve">, για τους οποίους υπάρχει ιστορικό κακής συνεργασίας ή ελλιπούς παροχής υπηρεσίας ή δημιουργίας προβλημάτων κατά την </w:t>
      </w:r>
      <w:r>
        <w:rPr>
          <w:rFonts w:ascii="Arial Narrow" w:hAnsi="Arial Narrow"/>
          <w:spacing w:val="-4"/>
          <w:sz w:val="22"/>
          <w:szCs w:val="22"/>
        </w:rPr>
        <w:t>εκτέλεση των εργασιών</w:t>
      </w:r>
      <w:r w:rsidRPr="00E61239">
        <w:rPr>
          <w:rFonts w:ascii="Arial Narrow" w:hAnsi="Arial Narrow"/>
          <w:spacing w:val="-4"/>
          <w:sz w:val="22"/>
          <w:szCs w:val="22"/>
        </w:rPr>
        <w:t>.</w:t>
      </w:r>
    </w:p>
    <w:p w14:paraId="6516C346" w14:textId="0B15EC76" w:rsidR="001D4CD0" w:rsidRDefault="001D4CD0"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1D4CD0">
        <w:rPr>
          <w:rFonts w:ascii="Arial Narrow" w:hAnsi="Arial Narrow"/>
          <w:spacing w:val="-4"/>
          <w:sz w:val="22"/>
          <w:szCs w:val="22"/>
        </w:rPr>
        <w:t xml:space="preserve">Η προμήθεια και μεταφορά του αλατιού </w:t>
      </w:r>
      <w:r w:rsidRPr="00B15116">
        <w:rPr>
          <w:rFonts w:ascii="Arial Narrow" w:hAnsi="Arial Narrow"/>
          <w:spacing w:val="-4"/>
          <w:sz w:val="22"/>
          <w:szCs w:val="22"/>
        </w:rPr>
        <w:t>στις θέσεις επιφυλακής</w:t>
      </w:r>
      <w:r w:rsidRPr="001D4CD0">
        <w:rPr>
          <w:rFonts w:ascii="Arial Narrow" w:hAnsi="Arial Narrow"/>
          <w:spacing w:val="-4"/>
          <w:sz w:val="22"/>
          <w:szCs w:val="22"/>
        </w:rPr>
        <w:t xml:space="preserve"> βαρύνει την Υπηρεσία.</w:t>
      </w:r>
    </w:p>
    <w:p w14:paraId="4F75124B" w14:textId="13DD13DB" w:rsidR="00E61239" w:rsidRPr="00F452A5" w:rsidRDefault="00D14CDF"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D14CDF">
        <w:rPr>
          <w:rFonts w:ascii="Arial Narrow" w:hAnsi="Arial Narrow"/>
          <w:spacing w:val="-4"/>
          <w:sz w:val="22"/>
          <w:szCs w:val="22"/>
        </w:rPr>
        <w:t xml:space="preserve">Η έναρξη και το </w:t>
      </w:r>
      <w:r w:rsidRPr="0078683B">
        <w:rPr>
          <w:rFonts w:ascii="Arial Narrow" w:hAnsi="Arial Narrow"/>
          <w:spacing w:val="-4"/>
          <w:sz w:val="22"/>
          <w:szCs w:val="22"/>
        </w:rPr>
        <w:t xml:space="preserve">πέρας </w:t>
      </w:r>
      <w:r w:rsidR="0078683B">
        <w:rPr>
          <w:rFonts w:ascii="Arial Narrow" w:hAnsi="Arial Narrow"/>
          <w:spacing w:val="-4"/>
          <w:sz w:val="22"/>
          <w:szCs w:val="22"/>
        </w:rPr>
        <w:t>της παροχής των υπηρεσιών</w:t>
      </w:r>
      <w:r w:rsidR="002E2DA8">
        <w:rPr>
          <w:rFonts w:ascii="Arial Narrow" w:hAnsi="Arial Narrow"/>
          <w:spacing w:val="-4"/>
          <w:sz w:val="22"/>
          <w:szCs w:val="22"/>
        </w:rPr>
        <w:t xml:space="preserve"> από τον ανάδοχο</w:t>
      </w:r>
      <w:r w:rsidRPr="00D14CDF">
        <w:rPr>
          <w:rFonts w:ascii="Arial Narrow" w:hAnsi="Arial Narrow"/>
          <w:spacing w:val="-4"/>
          <w:sz w:val="22"/>
          <w:szCs w:val="22"/>
        </w:rPr>
        <w:t xml:space="preserve"> θα γίνεται με </w:t>
      </w:r>
      <w:r w:rsidRPr="00301D6C">
        <w:rPr>
          <w:rFonts w:ascii="Arial Narrow" w:hAnsi="Arial Narrow"/>
          <w:spacing w:val="-4"/>
          <w:sz w:val="22"/>
          <w:szCs w:val="22"/>
        </w:rPr>
        <w:t>γραπτή ή προφορική</w:t>
      </w:r>
      <w:r w:rsidRPr="00D14CDF">
        <w:rPr>
          <w:rFonts w:ascii="Arial Narrow" w:hAnsi="Arial Narrow"/>
          <w:spacing w:val="-4"/>
          <w:sz w:val="22"/>
          <w:szCs w:val="22"/>
        </w:rPr>
        <w:t xml:space="preserve"> εντολή της </w:t>
      </w:r>
      <w:r>
        <w:rPr>
          <w:rFonts w:ascii="Arial Narrow" w:hAnsi="Arial Narrow"/>
          <w:spacing w:val="-4"/>
          <w:sz w:val="22"/>
          <w:szCs w:val="22"/>
        </w:rPr>
        <w:t>Υπηρεσίας</w:t>
      </w:r>
      <w:r w:rsidRPr="00D14CDF">
        <w:rPr>
          <w:rFonts w:ascii="Arial Narrow" w:hAnsi="Arial Narrow"/>
          <w:spacing w:val="-4"/>
          <w:sz w:val="22"/>
          <w:szCs w:val="22"/>
        </w:rPr>
        <w:t xml:space="preserve">. Ο </w:t>
      </w:r>
      <w:r>
        <w:rPr>
          <w:rFonts w:ascii="Arial Narrow" w:hAnsi="Arial Narrow"/>
          <w:spacing w:val="-4"/>
          <w:sz w:val="22"/>
          <w:szCs w:val="22"/>
        </w:rPr>
        <w:t>α</w:t>
      </w:r>
      <w:r w:rsidRPr="00D14CDF">
        <w:rPr>
          <w:rFonts w:ascii="Arial Narrow" w:hAnsi="Arial Narrow"/>
          <w:spacing w:val="-4"/>
          <w:sz w:val="22"/>
          <w:szCs w:val="22"/>
        </w:rPr>
        <w:t>νάδοχος υποχρεούται να εξασφαλίσει ότι οι χειριστές</w:t>
      </w:r>
      <w:r>
        <w:rPr>
          <w:rFonts w:ascii="Arial Narrow" w:hAnsi="Arial Narrow"/>
          <w:spacing w:val="-4"/>
          <w:sz w:val="22"/>
          <w:szCs w:val="22"/>
        </w:rPr>
        <w:t xml:space="preserve"> - οδηγοί</w:t>
      </w:r>
      <w:r w:rsidRPr="00D14CDF">
        <w:rPr>
          <w:rFonts w:ascii="Arial Narrow" w:hAnsi="Arial Narrow"/>
          <w:spacing w:val="-4"/>
          <w:sz w:val="22"/>
          <w:szCs w:val="22"/>
        </w:rPr>
        <w:t xml:space="preserve"> των μηχανημάτων</w:t>
      </w:r>
      <w:r>
        <w:rPr>
          <w:rFonts w:ascii="Arial Narrow" w:hAnsi="Arial Narrow"/>
          <w:spacing w:val="-4"/>
          <w:sz w:val="22"/>
          <w:szCs w:val="22"/>
        </w:rPr>
        <w:t xml:space="preserve"> - οχημάτων και</w:t>
      </w:r>
      <w:r w:rsidRPr="00D14CDF">
        <w:rPr>
          <w:rFonts w:ascii="Arial Narrow" w:hAnsi="Arial Narrow"/>
          <w:spacing w:val="-4"/>
          <w:sz w:val="22"/>
          <w:szCs w:val="22"/>
        </w:rPr>
        <w:t xml:space="preserve"> τα μηχανήματα</w:t>
      </w:r>
      <w:r>
        <w:rPr>
          <w:rFonts w:ascii="Arial Narrow" w:hAnsi="Arial Narrow"/>
          <w:spacing w:val="-4"/>
          <w:sz w:val="22"/>
          <w:szCs w:val="22"/>
        </w:rPr>
        <w:t xml:space="preserve"> - οχήματα</w:t>
      </w:r>
      <w:r w:rsidRPr="00D14CDF">
        <w:rPr>
          <w:rFonts w:ascii="Arial Narrow" w:hAnsi="Arial Narrow"/>
          <w:spacing w:val="-4"/>
          <w:sz w:val="22"/>
          <w:szCs w:val="22"/>
        </w:rPr>
        <w:t xml:space="preserve">, θα βρίσκονται το αργότερο σε </w:t>
      </w:r>
      <w:r w:rsidRPr="00B15116">
        <w:rPr>
          <w:rFonts w:ascii="Arial Narrow" w:hAnsi="Arial Narrow"/>
          <w:spacing w:val="-4"/>
          <w:sz w:val="22"/>
          <w:szCs w:val="22"/>
        </w:rPr>
        <w:t>30 λεπτά της ώρας</w:t>
      </w:r>
      <w:r w:rsidRPr="00D14CDF">
        <w:rPr>
          <w:rFonts w:ascii="Arial Narrow" w:hAnsi="Arial Narrow"/>
          <w:spacing w:val="-4"/>
          <w:sz w:val="22"/>
          <w:szCs w:val="22"/>
        </w:rPr>
        <w:t xml:space="preserve"> </w:t>
      </w:r>
      <w:r w:rsidR="002A0E60">
        <w:rPr>
          <w:rFonts w:ascii="Arial Narrow" w:hAnsi="Arial Narrow"/>
          <w:spacing w:val="-4"/>
          <w:sz w:val="22"/>
          <w:szCs w:val="22"/>
        </w:rPr>
        <w:t>στα Τμήματα στα οποία έχει αναδειχτεί ανάδοχος</w:t>
      </w:r>
      <w:r>
        <w:rPr>
          <w:rFonts w:ascii="Arial Narrow" w:hAnsi="Arial Narrow"/>
          <w:spacing w:val="-4"/>
          <w:sz w:val="22"/>
          <w:szCs w:val="22"/>
        </w:rPr>
        <w:t xml:space="preserve"> και σε ετοιμότητα για εκτέλεση εργασιών</w:t>
      </w:r>
      <w:r w:rsidRPr="00D14CDF">
        <w:rPr>
          <w:rFonts w:ascii="Arial Narrow" w:hAnsi="Arial Narrow"/>
          <w:spacing w:val="-4"/>
          <w:sz w:val="22"/>
          <w:szCs w:val="22"/>
        </w:rPr>
        <w:t>, μετά από σχετική εντολή της Υπηρεσίας.</w:t>
      </w:r>
    </w:p>
    <w:p w14:paraId="404E9B12" w14:textId="0A516A6C" w:rsidR="007A1859" w:rsidRDefault="00081796"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89244C">
        <w:rPr>
          <w:rFonts w:ascii="Arial Narrow" w:hAnsi="Arial Narrow"/>
          <w:spacing w:val="-4"/>
          <w:sz w:val="22"/>
          <w:szCs w:val="22"/>
        </w:rPr>
        <w:t>Κατά τη διάρκεια εκτέλεσης των εργασιών, οι χειριστές των μηχανημάτων</w:t>
      </w:r>
      <w:r w:rsidR="0089244C" w:rsidRPr="0089244C">
        <w:rPr>
          <w:rFonts w:ascii="Arial Narrow" w:hAnsi="Arial Narrow"/>
          <w:spacing w:val="-4"/>
          <w:sz w:val="22"/>
          <w:szCs w:val="22"/>
        </w:rPr>
        <w:t xml:space="preserve"> - οχημάτων</w:t>
      </w:r>
      <w:r w:rsidRPr="0089244C">
        <w:rPr>
          <w:rFonts w:ascii="Arial Narrow" w:hAnsi="Arial Narrow"/>
          <w:spacing w:val="-4"/>
          <w:sz w:val="22"/>
          <w:szCs w:val="22"/>
        </w:rPr>
        <w:t xml:space="preserve"> θα πρέπει να κατέχουν κινητά τηλέφωνα σε 24ωρη λειτουργία, οι αριθμοί των οποίων θα έχουν γνωστοποιηθεί στην Υπηρεσία, έγκαιρα, με μέριμνα του </w:t>
      </w:r>
      <w:r w:rsidR="00FA5D40">
        <w:rPr>
          <w:rFonts w:ascii="Arial Narrow" w:hAnsi="Arial Narrow"/>
          <w:spacing w:val="-4"/>
          <w:sz w:val="22"/>
          <w:szCs w:val="22"/>
        </w:rPr>
        <w:t>α</w:t>
      </w:r>
      <w:r w:rsidRPr="0089244C">
        <w:rPr>
          <w:rFonts w:ascii="Arial Narrow" w:hAnsi="Arial Narrow"/>
          <w:spacing w:val="-4"/>
          <w:sz w:val="22"/>
          <w:szCs w:val="22"/>
        </w:rPr>
        <w:t xml:space="preserve">ναδόχου (σε παράρτημα του σχεδίου αποχιονισμού). Ο </w:t>
      </w:r>
      <w:r w:rsidR="0089244C">
        <w:rPr>
          <w:rFonts w:ascii="Arial Narrow" w:hAnsi="Arial Narrow"/>
          <w:spacing w:val="-4"/>
          <w:sz w:val="22"/>
          <w:szCs w:val="22"/>
        </w:rPr>
        <w:t>ανάδοχος</w:t>
      </w:r>
      <w:r w:rsidRPr="0089244C">
        <w:rPr>
          <w:rFonts w:ascii="Arial Narrow" w:hAnsi="Arial Narrow"/>
          <w:spacing w:val="-4"/>
          <w:sz w:val="22"/>
          <w:szCs w:val="22"/>
        </w:rPr>
        <w:t xml:space="preserve"> και οι χειριστές υποχρεούνται να απαντούν στις κλήσεις της Υπηρεσίας και να συνεργάζονται </w:t>
      </w:r>
      <w:r w:rsidR="002E60EF">
        <w:rPr>
          <w:rFonts w:ascii="Arial Narrow" w:hAnsi="Arial Narrow"/>
          <w:spacing w:val="-4"/>
          <w:sz w:val="22"/>
          <w:szCs w:val="22"/>
        </w:rPr>
        <w:t>μαζί της</w:t>
      </w:r>
      <w:r w:rsidRPr="0089244C">
        <w:rPr>
          <w:rFonts w:ascii="Arial Narrow" w:hAnsi="Arial Narrow"/>
          <w:spacing w:val="-4"/>
          <w:sz w:val="22"/>
          <w:szCs w:val="22"/>
        </w:rPr>
        <w:t xml:space="preserve">, δίνοντας σε κάθε περίπτωση ακριβείς πληροφορίες για τα προβλήματα που αντιμετωπίζουν και την κατάσταση των οδικών τμημάτων. Αν διαπιστωθεί οποιοδήποτε πρόβλημα συνεργασίας ή παροχή ανακριβών ή ψευδών στοιχείων και πληροφοριών, η Υπηρεσία έχει το δικαίωμα να απαιτήσει την άμεση αντικατάσταση του χειριστή, θέτοντας μέχρι την υλοποίηση της το αντίστοιχο μηχάνημα σε αργία (επιβολή ρητρών, σχετ. άρθρο </w:t>
      </w:r>
      <w:r w:rsidR="00A97A43">
        <w:rPr>
          <w:rFonts w:ascii="Arial Narrow" w:hAnsi="Arial Narrow"/>
          <w:spacing w:val="-4"/>
          <w:sz w:val="22"/>
          <w:szCs w:val="22"/>
        </w:rPr>
        <w:t>12</w:t>
      </w:r>
      <w:r w:rsidRPr="0089244C">
        <w:rPr>
          <w:rFonts w:ascii="Arial Narrow" w:hAnsi="Arial Narrow"/>
          <w:spacing w:val="-4"/>
          <w:sz w:val="22"/>
          <w:szCs w:val="22"/>
        </w:rPr>
        <w:t xml:space="preserve"> της παρούσης), αλλά και κάθε άλλου υπαλλήλου του αναδόχου απασχολουμένου στην εκτέλεση της εν λόγω σύμβασης για σχετικούς με τους προαναφερθέντες λόγους.</w:t>
      </w:r>
    </w:p>
    <w:p w14:paraId="60D9CC40" w14:textId="73EC6320" w:rsidR="00734530" w:rsidRPr="00F452A5" w:rsidRDefault="00734530"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734530">
        <w:rPr>
          <w:rFonts w:ascii="Arial Narrow" w:hAnsi="Arial Narrow"/>
          <w:spacing w:val="-4"/>
          <w:sz w:val="22"/>
          <w:szCs w:val="22"/>
        </w:rPr>
        <w:t xml:space="preserve">Η Δ.Τ.Ε. Π.Ε. </w:t>
      </w:r>
      <w:r>
        <w:rPr>
          <w:rFonts w:ascii="Arial Narrow" w:hAnsi="Arial Narrow"/>
          <w:spacing w:val="-4"/>
          <w:sz w:val="22"/>
          <w:szCs w:val="22"/>
        </w:rPr>
        <w:t>Ευρυτανίας</w:t>
      </w:r>
      <w:r w:rsidRPr="00734530">
        <w:rPr>
          <w:rFonts w:ascii="Arial Narrow" w:hAnsi="Arial Narrow"/>
          <w:spacing w:val="-4"/>
          <w:sz w:val="22"/>
          <w:szCs w:val="22"/>
        </w:rPr>
        <w:t xml:space="preserve"> διατηρεί το δικαίωμα, δια των εκπροσώπων της, να πραγματοποιήσει ασκήσεις ετοιμότητας, χωρίς αποζημίωση, για να διαπιστώσει την ετοιμότητα των μηχανημάτων</w:t>
      </w:r>
      <w:r>
        <w:rPr>
          <w:rFonts w:ascii="Arial Narrow" w:hAnsi="Arial Narrow"/>
          <w:spacing w:val="-4"/>
          <w:sz w:val="22"/>
          <w:szCs w:val="22"/>
        </w:rPr>
        <w:t xml:space="preserve"> - οχημάτων</w:t>
      </w:r>
      <w:r w:rsidRPr="00734530">
        <w:rPr>
          <w:rFonts w:ascii="Arial Narrow" w:hAnsi="Arial Narrow"/>
          <w:spacing w:val="-4"/>
          <w:sz w:val="22"/>
          <w:szCs w:val="22"/>
        </w:rPr>
        <w:t xml:space="preserve"> και του προσωπικού του Αναδόχου. Κατά την διάρκεια της άσκησης ετοιμότητας εάν διαπιστωθεί βλάβη ή απουσία μηχανημάτων</w:t>
      </w:r>
      <w:r>
        <w:rPr>
          <w:rFonts w:ascii="Arial Narrow" w:hAnsi="Arial Narrow"/>
          <w:spacing w:val="-4"/>
          <w:sz w:val="22"/>
          <w:szCs w:val="22"/>
        </w:rPr>
        <w:t xml:space="preserve"> - </w:t>
      </w:r>
      <w:r w:rsidR="004D04A9">
        <w:rPr>
          <w:rFonts w:ascii="Arial Narrow" w:hAnsi="Arial Narrow"/>
          <w:spacing w:val="-4"/>
          <w:sz w:val="22"/>
          <w:szCs w:val="22"/>
        </w:rPr>
        <w:t>οχημάτων</w:t>
      </w:r>
      <w:r w:rsidRPr="00734530">
        <w:rPr>
          <w:rFonts w:ascii="Arial Narrow" w:hAnsi="Arial Narrow"/>
          <w:spacing w:val="-4"/>
          <w:sz w:val="22"/>
          <w:szCs w:val="22"/>
        </w:rPr>
        <w:t xml:space="preserve"> θα ισχύουν τα παραπάνω στο άρθρο </w:t>
      </w:r>
      <w:r>
        <w:rPr>
          <w:rFonts w:ascii="Arial Narrow" w:hAnsi="Arial Narrow"/>
          <w:spacing w:val="-4"/>
          <w:sz w:val="22"/>
          <w:szCs w:val="22"/>
        </w:rPr>
        <w:t>12</w:t>
      </w:r>
      <w:r w:rsidRPr="00734530">
        <w:rPr>
          <w:rFonts w:ascii="Arial Narrow" w:hAnsi="Arial Narrow"/>
          <w:spacing w:val="-4"/>
          <w:sz w:val="22"/>
          <w:szCs w:val="22"/>
        </w:rPr>
        <w:t xml:space="preserve"> της παρούσης.</w:t>
      </w:r>
    </w:p>
    <w:p w14:paraId="35166438" w14:textId="77777777" w:rsidR="00E84BCF" w:rsidRDefault="00E84BCF" w:rsidP="00404891">
      <w:pPr>
        <w:shd w:val="clear" w:color="auto" w:fill="FFFFFF"/>
        <w:ind w:firstLine="567"/>
        <w:jc w:val="both"/>
        <w:rPr>
          <w:rFonts w:ascii="Arial Narrow" w:hAnsi="Arial Narrow"/>
          <w:spacing w:val="-4"/>
          <w:sz w:val="22"/>
          <w:szCs w:val="22"/>
        </w:rPr>
      </w:pPr>
    </w:p>
    <w:p w14:paraId="302F7C64" w14:textId="77777777" w:rsidR="00AC0463" w:rsidRPr="00AC0463" w:rsidRDefault="00AC0463" w:rsidP="00404891">
      <w:pPr>
        <w:shd w:val="clear" w:color="auto" w:fill="FFFFFF"/>
        <w:ind w:firstLine="567"/>
        <w:jc w:val="both"/>
        <w:rPr>
          <w:rFonts w:ascii="Arial Narrow" w:hAnsi="Arial Narrow"/>
          <w:spacing w:val="-4"/>
          <w:sz w:val="22"/>
          <w:szCs w:val="22"/>
        </w:rPr>
      </w:pPr>
    </w:p>
    <w:p w14:paraId="7A0BE10E" w14:textId="30211FEB" w:rsidR="004D04A9" w:rsidRDefault="004D04A9"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4D04A9">
        <w:rPr>
          <w:rFonts w:ascii="Arial Narrow" w:hAnsi="Arial Narrow"/>
          <w:spacing w:val="-4"/>
          <w:sz w:val="22"/>
          <w:szCs w:val="22"/>
        </w:rPr>
        <w:t xml:space="preserve">Η Δ.Τ.Ε. Π.Ε. </w:t>
      </w:r>
      <w:r>
        <w:rPr>
          <w:rFonts w:ascii="Arial Narrow" w:hAnsi="Arial Narrow"/>
          <w:spacing w:val="-4"/>
          <w:sz w:val="22"/>
          <w:szCs w:val="22"/>
        </w:rPr>
        <w:t>Ευρυτανίας</w:t>
      </w:r>
      <w:r w:rsidRPr="004D04A9">
        <w:rPr>
          <w:rFonts w:ascii="Arial Narrow" w:hAnsi="Arial Narrow"/>
          <w:spacing w:val="-4"/>
          <w:sz w:val="22"/>
          <w:szCs w:val="22"/>
        </w:rPr>
        <w:t xml:space="preserve"> διατηρεί το δικαίωμα να απαιτήσει την τοποθέτηση σε κάθε μηχάνημα</w:t>
      </w:r>
      <w:r>
        <w:rPr>
          <w:rFonts w:ascii="Arial Narrow" w:hAnsi="Arial Narrow"/>
          <w:spacing w:val="-4"/>
          <w:sz w:val="22"/>
          <w:szCs w:val="22"/>
        </w:rPr>
        <w:t xml:space="preserve"> - όχημα</w:t>
      </w:r>
      <w:r w:rsidRPr="004D04A9">
        <w:rPr>
          <w:rFonts w:ascii="Arial Narrow" w:hAnsi="Arial Narrow"/>
          <w:spacing w:val="-4"/>
          <w:sz w:val="22"/>
          <w:szCs w:val="22"/>
        </w:rPr>
        <w:t xml:space="preserve"> απαραίτητου συγκεκριμένου εξοπλισμού (εξαρτήματα με υλικά σύνδεσης επί του</w:t>
      </w:r>
      <w:r w:rsidR="007325C3">
        <w:rPr>
          <w:rFonts w:ascii="Arial Narrow" w:hAnsi="Arial Narrow"/>
          <w:spacing w:val="-4"/>
          <w:sz w:val="22"/>
          <w:szCs w:val="22"/>
        </w:rPr>
        <w:t xml:space="preserve"> μηχανήματος -</w:t>
      </w:r>
      <w:r w:rsidRPr="004D04A9">
        <w:rPr>
          <w:rFonts w:ascii="Arial Narrow" w:hAnsi="Arial Narrow"/>
          <w:spacing w:val="-4"/>
          <w:sz w:val="22"/>
          <w:szCs w:val="22"/>
        </w:rPr>
        <w:t xml:space="preserve"> οχήματος, όπως </w:t>
      </w:r>
      <w:r w:rsidRPr="00B15116">
        <w:rPr>
          <w:rFonts w:ascii="Arial Narrow" w:hAnsi="Arial Narrow"/>
          <w:spacing w:val="-4"/>
          <w:sz w:val="22"/>
          <w:szCs w:val="22"/>
        </w:rPr>
        <w:t>GPS</w:t>
      </w:r>
      <w:r w:rsidRPr="004D04A9">
        <w:rPr>
          <w:rFonts w:ascii="Arial Narrow" w:hAnsi="Arial Narrow"/>
          <w:spacing w:val="-4"/>
          <w:sz w:val="22"/>
          <w:szCs w:val="22"/>
        </w:rPr>
        <w:t xml:space="preserve"> κλπ), για την παρακολούθηση και διαχείριση του στόλου των μηχανημάτων</w:t>
      </w:r>
      <w:r>
        <w:rPr>
          <w:rFonts w:ascii="Arial Narrow" w:hAnsi="Arial Narrow"/>
          <w:spacing w:val="-4"/>
          <w:sz w:val="22"/>
          <w:szCs w:val="22"/>
        </w:rPr>
        <w:t xml:space="preserve"> - οχημάτων</w:t>
      </w:r>
      <w:r w:rsidRPr="004D04A9">
        <w:rPr>
          <w:rFonts w:ascii="Arial Narrow" w:hAnsi="Arial Narrow"/>
          <w:spacing w:val="-4"/>
          <w:sz w:val="22"/>
          <w:szCs w:val="22"/>
        </w:rPr>
        <w:t xml:space="preserve"> που θα χρησιμοποιηθούν.</w:t>
      </w:r>
    </w:p>
    <w:p w14:paraId="11C01649" w14:textId="4BA244E3" w:rsidR="004D04A9" w:rsidRDefault="007325C3"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146E66">
        <w:rPr>
          <w:rFonts w:ascii="Arial Narrow" w:hAnsi="Arial Narrow"/>
          <w:spacing w:val="-4"/>
          <w:sz w:val="22"/>
          <w:szCs w:val="22"/>
        </w:rPr>
        <w:t>Τα πληροφοριακά στοιχεία των εξαρτημάτων αυτών, κατάλληλα επεξεργασμένα από την Δ.Τ.Ε. Π.Ε. Ευρυτανίας, θα ληφθούν υπόψιν</w:t>
      </w:r>
      <w:r w:rsidR="00C265A4" w:rsidRPr="00146E66">
        <w:rPr>
          <w:rFonts w:ascii="Arial Narrow" w:hAnsi="Arial Narrow"/>
          <w:spacing w:val="-4"/>
          <w:sz w:val="22"/>
          <w:szCs w:val="22"/>
        </w:rPr>
        <w:t xml:space="preserve"> </w:t>
      </w:r>
      <w:r w:rsidR="00146E66" w:rsidRPr="00146E66">
        <w:rPr>
          <w:rFonts w:ascii="Arial Narrow" w:hAnsi="Arial Narrow"/>
          <w:spacing w:val="-4"/>
          <w:sz w:val="22"/>
          <w:szCs w:val="22"/>
        </w:rPr>
        <w:t>από</w:t>
      </w:r>
      <w:r w:rsidRPr="00146E66">
        <w:rPr>
          <w:rFonts w:ascii="Arial Narrow" w:hAnsi="Arial Narrow"/>
          <w:spacing w:val="-4"/>
          <w:sz w:val="22"/>
          <w:szCs w:val="22"/>
        </w:rPr>
        <w:t xml:space="preserve"> </w:t>
      </w:r>
      <w:r w:rsidR="00C265A4" w:rsidRPr="00146E66">
        <w:rPr>
          <w:rFonts w:ascii="Arial Narrow" w:hAnsi="Arial Narrow"/>
          <w:spacing w:val="-4"/>
          <w:sz w:val="22"/>
          <w:szCs w:val="22"/>
        </w:rPr>
        <w:t>την αρμόδια επιτροπή παραλαβής</w:t>
      </w:r>
      <w:r w:rsidRPr="00146E66">
        <w:rPr>
          <w:rFonts w:ascii="Arial Narrow" w:hAnsi="Arial Narrow"/>
          <w:spacing w:val="-4"/>
          <w:sz w:val="22"/>
          <w:szCs w:val="22"/>
        </w:rPr>
        <w:t>.</w:t>
      </w:r>
      <w:r w:rsidRPr="007325C3">
        <w:rPr>
          <w:rFonts w:ascii="Arial Narrow" w:hAnsi="Arial Narrow"/>
          <w:spacing w:val="-4"/>
          <w:sz w:val="22"/>
          <w:szCs w:val="22"/>
        </w:rPr>
        <w:t xml:space="preserve"> Η εγκατάσταση των εξαρτημάτων, η συντήρηση και η απεγκατάσταση αυτών, βαρύνουν οικονομικά τον </w:t>
      </w:r>
      <w:r>
        <w:rPr>
          <w:rFonts w:ascii="Arial Narrow" w:hAnsi="Arial Narrow"/>
          <w:spacing w:val="-4"/>
          <w:sz w:val="22"/>
          <w:szCs w:val="22"/>
        </w:rPr>
        <w:t>α</w:t>
      </w:r>
      <w:r w:rsidRPr="007325C3">
        <w:rPr>
          <w:rFonts w:ascii="Arial Narrow" w:hAnsi="Arial Narrow"/>
          <w:spacing w:val="-4"/>
          <w:sz w:val="22"/>
          <w:szCs w:val="22"/>
        </w:rPr>
        <w:t>νάδοχο. Οποιαδήποτε κακόβουλη χρήση ή επέμβαση επί των εξαρτημάτων αυτών, καθώς και στα υλικά εγκατάστασης και σύνδεσης με το μηχάνημα</w:t>
      </w:r>
      <w:r w:rsidR="00E75632">
        <w:rPr>
          <w:rFonts w:ascii="Arial Narrow" w:hAnsi="Arial Narrow"/>
          <w:spacing w:val="-4"/>
          <w:sz w:val="22"/>
          <w:szCs w:val="22"/>
        </w:rPr>
        <w:t xml:space="preserve"> - όχημα</w:t>
      </w:r>
      <w:r w:rsidRPr="007325C3">
        <w:rPr>
          <w:rFonts w:ascii="Arial Narrow" w:hAnsi="Arial Narrow"/>
          <w:spacing w:val="-4"/>
          <w:sz w:val="22"/>
          <w:szCs w:val="22"/>
        </w:rPr>
        <w:t>, από τους χειριστές</w:t>
      </w:r>
      <w:r w:rsidR="00E75632">
        <w:rPr>
          <w:rFonts w:ascii="Arial Narrow" w:hAnsi="Arial Narrow"/>
          <w:spacing w:val="-4"/>
          <w:sz w:val="22"/>
          <w:szCs w:val="22"/>
        </w:rPr>
        <w:t xml:space="preserve"> - οδηγούς</w:t>
      </w:r>
      <w:r w:rsidRPr="007325C3">
        <w:rPr>
          <w:rFonts w:ascii="Arial Narrow" w:hAnsi="Arial Narrow"/>
          <w:spacing w:val="-4"/>
          <w:sz w:val="22"/>
          <w:szCs w:val="22"/>
        </w:rPr>
        <w:t xml:space="preserve"> των </w:t>
      </w:r>
      <w:r>
        <w:rPr>
          <w:rFonts w:ascii="Arial Narrow" w:hAnsi="Arial Narrow"/>
          <w:spacing w:val="-4"/>
          <w:sz w:val="22"/>
          <w:szCs w:val="22"/>
        </w:rPr>
        <w:t>αναδόχων</w:t>
      </w:r>
      <w:r w:rsidRPr="007325C3">
        <w:rPr>
          <w:rFonts w:ascii="Arial Narrow" w:hAnsi="Arial Narrow"/>
          <w:spacing w:val="-4"/>
          <w:sz w:val="22"/>
          <w:szCs w:val="22"/>
        </w:rPr>
        <w:t xml:space="preserve">, βαρύνει οικονομικά, για ενδεχόμενες δαπάνες που θα προκύψουν, τον </w:t>
      </w:r>
      <w:r w:rsidR="00E75632">
        <w:rPr>
          <w:rFonts w:ascii="Arial Narrow" w:hAnsi="Arial Narrow"/>
          <w:spacing w:val="-4"/>
          <w:sz w:val="22"/>
          <w:szCs w:val="22"/>
        </w:rPr>
        <w:t>ανάδοχο</w:t>
      </w:r>
      <w:r w:rsidRPr="007325C3">
        <w:rPr>
          <w:rFonts w:ascii="Arial Narrow" w:hAnsi="Arial Narrow"/>
          <w:spacing w:val="-4"/>
          <w:sz w:val="22"/>
          <w:szCs w:val="22"/>
        </w:rPr>
        <w:t>.</w:t>
      </w:r>
    </w:p>
    <w:p w14:paraId="72679FF7" w14:textId="4D53C66D" w:rsidR="00E75632" w:rsidRDefault="00E75632"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E75632">
        <w:rPr>
          <w:rFonts w:ascii="Arial Narrow" w:hAnsi="Arial Narrow"/>
          <w:spacing w:val="-4"/>
          <w:sz w:val="22"/>
          <w:szCs w:val="22"/>
        </w:rPr>
        <w:t xml:space="preserve">Η Υπηρεσία έχει τη δυνατότητα, ανάλογα με την εκτίμηση της, να χρησιμοποιεί τα μηχανήματα της Περιφέρειας Στερεάς Ελλάδας για τον αποχιονισμό όποτε και όπου κρίνει απαραίτητο, γεγονός το οποίο οφείλει να αποδέχεται ο </w:t>
      </w:r>
      <w:r>
        <w:rPr>
          <w:rFonts w:ascii="Arial Narrow" w:hAnsi="Arial Narrow"/>
          <w:spacing w:val="-4"/>
          <w:sz w:val="22"/>
          <w:szCs w:val="22"/>
        </w:rPr>
        <w:t>α</w:t>
      </w:r>
      <w:r w:rsidRPr="00E75632">
        <w:rPr>
          <w:rFonts w:ascii="Arial Narrow" w:hAnsi="Arial Narrow"/>
          <w:spacing w:val="-4"/>
          <w:sz w:val="22"/>
          <w:szCs w:val="22"/>
        </w:rPr>
        <w:t>νάδοχος.</w:t>
      </w:r>
    </w:p>
    <w:p w14:paraId="12922FC7" w14:textId="16727AD7" w:rsidR="00E75632" w:rsidRDefault="004F4696"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4F4696">
        <w:rPr>
          <w:rFonts w:ascii="Arial Narrow" w:hAnsi="Arial Narrow"/>
          <w:spacing w:val="-4"/>
          <w:sz w:val="22"/>
          <w:szCs w:val="22"/>
        </w:rPr>
        <w:t xml:space="preserve">Σε περίπτωση που ο </w:t>
      </w:r>
      <w:r>
        <w:rPr>
          <w:rFonts w:ascii="Arial Narrow" w:hAnsi="Arial Narrow"/>
          <w:spacing w:val="-4"/>
          <w:sz w:val="22"/>
          <w:szCs w:val="22"/>
        </w:rPr>
        <w:t>α</w:t>
      </w:r>
      <w:r w:rsidRPr="004F4696">
        <w:rPr>
          <w:rFonts w:ascii="Arial Narrow" w:hAnsi="Arial Narrow"/>
          <w:spacing w:val="-4"/>
          <w:sz w:val="22"/>
          <w:szCs w:val="22"/>
        </w:rPr>
        <w:t xml:space="preserve">νάδοχος δεν ανταποκρίνεται στις συμβατικές του υποχρεώσεις και στις εντολές της Υπηρεσίας, η Δ.Τ.Ε. Π.Ε. </w:t>
      </w:r>
      <w:r>
        <w:rPr>
          <w:rFonts w:ascii="Arial Narrow" w:hAnsi="Arial Narrow"/>
          <w:spacing w:val="-4"/>
          <w:sz w:val="22"/>
          <w:szCs w:val="22"/>
        </w:rPr>
        <w:t>Ευρυτανίας</w:t>
      </w:r>
      <w:r w:rsidRPr="004F4696">
        <w:rPr>
          <w:rFonts w:ascii="Arial Narrow" w:hAnsi="Arial Narrow"/>
          <w:spacing w:val="-4"/>
          <w:sz w:val="22"/>
          <w:szCs w:val="22"/>
        </w:rPr>
        <w:t xml:space="preserve"> δύναται, πέρα από την επιβολή των κυρώσεων, να προβαίνει σε </w:t>
      </w:r>
      <w:r w:rsidR="007F3C8B">
        <w:rPr>
          <w:rFonts w:ascii="Arial Narrow" w:hAnsi="Arial Narrow"/>
          <w:spacing w:val="-4"/>
          <w:sz w:val="22"/>
          <w:szCs w:val="22"/>
        </w:rPr>
        <w:t>εκτέλεση εργασιών</w:t>
      </w:r>
      <w:r w:rsidRPr="004F4696">
        <w:rPr>
          <w:rFonts w:ascii="Arial Narrow" w:hAnsi="Arial Narrow"/>
          <w:spacing w:val="-4"/>
          <w:sz w:val="22"/>
          <w:szCs w:val="22"/>
        </w:rPr>
        <w:t xml:space="preserve"> με μισθωμένα μηχανήματα</w:t>
      </w:r>
      <w:r w:rsidR="0038375B">
        <w:rPr>
          <w:rFonts w:ascii="Arial Narrow" w:hAnsi="Arial Narrow"/>
          <w:spacing w:val="-4"/>
          <w:sz w:val="22"/>
          <w:szCs w:val="22"/>
        </w:rPr>
        <w:t xml:space="preserve"> - οχήματα</w:t>
      </w:r>
      <w:r w:rsidRPr="004F4696">
        <w:rPr>
          <w:rFonts w:ascii="Arial Narrow" w:hAnsi="Arial Narrow"/>
          <w:spacing w:val="-4"/>
          <w:sz w:val="22"/>
          <w:szCs w:val="22"/>
        </w:rPr>
        <w:t xml:space="preserve"> στις περιοχές δράσης που αναφέρονται στη σύμβαση του </w:t>
      </w:r>
      <w:r>
        <w:rPr>
          <w:rFonts w:ascii="Arial Narrow" w:hAnsi="Arial Narrow"/>
          <w:spacing w:val="-4"/>
          <w:sz w:val="22"/>
          <w:szCs w:val="22"/>
        </w:rPr>
        <w:t>α</w:t>
      </w:r>
      <w:r w:rsidRPr="004F4696">
        <w:rPr>
          <w:rFonts w:ascii="Arial Narrow" w:hAnsi="Arial Narrow"/>
          <w:spacing w:val="-4"/>
          <w:sz w:val="22"/>
          <w:szCs w:val="22"/>
        </w:rPr>
        <w:t>ναδόχου για την αντιμετώπιση των άμεσων αναγκών του αποχιονισμού.</w:t>
      </w:r>
    </w:p>
    <w:p w14:paraId="01D446F6" w14:textId="7C2FEA73" w:rsidR="004F4696" w:rsidRDefault="0038375B"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38375B">
        <w:rPr>
          <w:rFonts w:ascii="Arial Narrow" w:hAnsi="Arial Narrow"/>
          <w:spacing w:val="-4"/>
          <w:sz w:val="22"/>
          <w:szCs w:val="22"/>
        </w:rPr>
        <w:t xml:space="preserve">Σε περίπτωση που διαπιστωθεί αδυναμία του </w:t>
      </w:r>
      <w:r>
        <w:rPr>
          <w:rFonts w:ascii="Arial Narrow" w:hAnsi="Arial Narrow"/>
          <w:spacing w:val="-4"/>
          <w:sz w:val="22"/>
          <w:szCs w:val="22"/>
        </w:rPr>
        <w:t>α</w:t>
      </w:r>
      <w:r w:rsidRPr="0038375B">
        <w:rPr>
          <w:rFonts w:ascii="Arial Narrow" w:hAnsi="Arial Narrow"/>
          <w:spacing w:val="-4"/>
          <w:sz w:val="22"/>
          <w:szCs w:val="22"/>
        </w:rPr>
        <w:t>ναδόχου να ανταποκριθεί σε υποχρεώσεις του, με ευθύνη του, θα καταλογίζονται σε βάρος του ποινικές ρήτρες κατά τα ανωτέρω αναφερόμενα.</w:t>
      </w:r>
    </w:p>
    <w:p w14:paraId="67650DF8" w14:textId="1B2321AB" w:rsidR="0038375B" w:rsidRDefault="0038375B"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38375B">
        <w:rPr>
          <w:rFonts w:ascii="Arial Narrow" w:hAnsi="Arial Narrow"/>
          <w:spacing w:val="-4"/>
          <w:sz w:val="22"/>
          <w:szCs w:val="22"/>
        </w:rPr>
        <w:t xml:space="preserve">Σε περίπτωση που διαπιστωθεί γενικότερη αδυναμία του </w:t>
      </w:r>
      <w:r>
        <w:rPr>
          <w:rFonts w:ascii="Arial Narrow" w:hAnsi="Arial Narrow"/>
          <w:spacing w:val="-4"/>
          <w:sz w:val="22"/>
          <w:szCs w:val="22"/>
        </w:rPr>
        <w:t>α</w:t>
      </w:r>
      <w:r w:rsidRPr="0038375B">
        <w:rPr>
          <w:rFonts w:ascii="Arial Narrow" w:hAnsi="Arial Narrow"/>
          <w:spacing w:val="-4"/>
          <w:sz w:val="22"/>
          <w:szCs w:val="22"/>
        </w:rPr>
        <w:t xml:space="preserve">ναδόχου να ανταποκριθεί στις υποχρεώσεις του, με ευθύνη του σε βαθμό που να δημιουργείται λειτουργικό πρόβλημα στο πρόγραμμα </w:t>
      </w:r>
      <w:r w:rsidRPr="0080112B">
        <w:rPr>
          <w:rFonts w:ascii="Arial Narrow" w:hAnsi="Arial Narrow"/>
          <w:spacing w:val="-4"/>
          <w:sz w:val="22"/>
          <w:szCs w:val="22"/>
        </w:rPr>
        <w:t>αποχιονισμού</w:t>
      </w:r>
      <w:r w:rsidRPr="0038375B">
        <w:rPr>
          <w:rFonts w:ascii="Arial Narrow" w:hAnsi="Arial Narrow"/>
          <w:spacing w:val="-4"/>
          <w:sz w:val="22"/>
          <w:szCs w:val="22"/>
        </w:rPr>
        <w:t>, θα εφαρμόζονται σε βάρος του οι σχετικές με την έκπτωση διατάξεις (άρθρο 203 του Ν.4412/2016).</w:t>
      </w:r>
    </w:p>
    <w:p w14:paraId="6189D20B" w14:textId="75A858B0" w:rsidR="0038375B" w:rsidRDefault="0038375B"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38375B">
        <w:rPr>
          <w:rFonts w:ascii="Arial Narrow" w:hAnsi="Arial Narrow"/>
          <w:spacing w:val="-4"/>
          <w:sz w:val="22"/>
          <w:szCs w:val="22"/>
        </w:rPr>
        <w:t xml:space="preserve">Πέραν των προαναφερόμενων περί ποινικών ρητρών και έκπτωσης του αναδόχου, επισημαίνεται ιδιαιτέρως ότι ο </w:t>
      </w:r>
      <w:r>
        <w:rPr>
          <w:rFonts w:ascii="Arial Narrow" w:hAnsi="Arial Narrow"/>
          <w:spacing w:val="-4"/>
          <w:sz w:val="22"/>
          <w:szCs w:val="22"/>
        </w:rPr>
        <w:t>α</w:t>
      </w:r>
      <w:r w:rsidRPr="0038375B">
        <w:rPr>
          <w:rFonts w:ascii="Arial Narrow" w:hAnsi="Arial Narrow"/>
          <w:spacing w:val="-4"/>
          <w:sz w:val="22"/>
          <w:szCs w:val="22"/>
        </w:rPr>
        <w:t>νάδοχος είναι ποινικά και αστικά υπεύθυνος για τυχόν ατύχημα ή διακοπή της κυκλοφορίας που μπορεί να προκληθεί από τη μη τήρηση των ανωτέρω συμβατικών του υποχρεώσεων.</w:t>
      </w:r>
    </w:p>
    <w:p w14:paraId="1C6C56ED" w14:textId="77777777" w:rsidR="00404891" w:rsidRDefault="00404891" w:rsidP="00404891">
      <w:pPr>
        <w:shd w:val="clear" w:color="auto" w:fill="FFFFFF"/>
        <w:ind w:firstLine="567"/>
        <w:jc w:val="both"/>
        <w:rPr>
          <w:rFonts w:ascii="Arial Narrow" w:hAnsi="Arial Narrow"/>
          <w:spacing w:val="-4"/>
          <w:sz w:val="22"/>
          <w:szCs w:val="22"/>
        </w:rPr>
      </w:pPr>
    </w:p>
    <w:p w14:paraId="1CFEFBD0" w14:textId="77777777" w:rsidR="00404891" w:rsidRDefault="00404891" w:rsidP="00404891">
      <w:pPr>
        <w:shd w:val="clear" w:color="auto" w:fill="FFFFFF"/>
        <w:ind w:firstLine="567"/>
        <w:jc w:val="both"/>
        <w:rPr>
          <w:rFonts w:ascii="Arial Narrow" w:hAnsi="Arial Narrow"/>
          <w:spacing w:val="-4"/>
          <w:sz w:val="22"/>
          <w:szCs w:val="22"/>
        </w:rPr>
      </w:pPr>
    </w:p>
    <w:p w14:paraId="22D8C56E" w14:textId="23C11040" w:rsidR="00404891" w:rsidRPr="00FA4ED5" w:rsidRDefault="00404891" w:rsidP="00404891">
      <w:pPr>
        <w:spacing w:line="360" w:lineRule="auto"/>
        <w:jc w:val="center"/>
        <w:rPr>
          <w:rFonts w:ascii="Arial Narrow" w:hAnsi="Arial Narrow"/>
          <w:b/>
          <w:sz w:val="22"/>
          <w:szCs w:val="22"/>
          <w:vertAlign w:val="superscript"/>
        </w:rPr>
      </w:pPr>
      <w:r w:rsidRPr="00B15116">
        <w:rPr>
          <w:rFonts w:ascii="Arial Narrow" w:hAnsi="Arial Narrow"/>
          <w:b/>
          <w:sz w:val="22"/>
          <w:szCs w:val="22"/>
        </w:rPr>
        <w:t>ΑΡΘΡΟ 15</w:t>
      </w:r>
      <w:r w:rsidRPr="00B15116">
        <w:rPr>
          <w:rFonts w:ascii="Arial Narrow" w:hAnsi="Arial Narrow"/>
          <w:b/>
          <w:sz w:val="22"/>
          <w:szCs w:val="22"/>
          <w:vertAlign w:val="superscript"/>
        </w:rPr>
        <w:t>ο</w:t>
      </w:r>
    </w:p>
    <w:p w14:paraId="4A7FC5EC" w14:textId="1460D216" w:rsidR="00404891" w:rsidRDefault="00404891" w:rsidP="00404891">
      <w:pPr>
        <w:shd w:val="clear" w:color="auto" w:fill="FFFFFF"/>
        <w:ind w:firstLine="567"/>
        <w:jc w:val="both"/>
        <w:rPr>
          <w:rFonts w:ascii="Arial Narrow" w:hAnsi="Arial Narrow"/>
          <w:spacing w:val="-4"/>
          <w:sz w:val="22"/>
          <w:szCs w:val="22"/>
        </w:rPr>
      </w:pPr>
      <w:r w:rsidRPr="00FA4ED5">
        <w:rPr>
          <w:rFonts w:ascii="Arial Narrow" w:hAnsi="Arial Narrow"/>
          <w:sz w:val="22"/>
          <w:szCs w:val="22"/>
        </w:rPr>
        <w:t xml:space="preserve">           </w:t>
      </w:r>
      <w:r w:rsidR="004A017F" w:rsidRPr="004A017F">
        <w:rPr>
          <w:rFonts w:ascii="Arial Narrow" w:hAnsi="Arial Narrow"/>
          <w:spacing w:val="-4"/>
          <w:sz w:val="22"/>
          <w:szCs w:val="22"/>
        </w:rPr>
        <w:t>Γενικά κατά την εκτέλεση της σύμβασης πρέπει να ληφθούν από τον ανάδοχο όλα τα αναγκαία μέτρα (απαραίτητα διαγράμματα, επισημάνσεις εκ των προτέρων διαφόρων θέσεων κ.α.) με δικές του δαπάνες για την αποφυγή οποιωνδήποτε ζημιών στα στοιχεία της οδού όπως τάπητας κυκλοφορίας, αρμοί γεφυρών αρμοκάλυπτρα, πινακίδες, στηθαία ασφαλείας, μάτια γάτας, εγκαταστάσεις ΟΚΩ και στις παρακείμενες ιδιωτικές κατασκευές κλπ., για τα οποία ο ανάδοχος θα είναι αποκλειστικά υπεύθυνος.</w:t>
      </w:r>
    </w:p>
    <w:p w14:paraId="7CB425C6" w14:textId="528ABF0C" w:rsidR="004A017F" w:rsidRDefault="004A017F"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4A017F">
        <w:rPr>
          <w:rFonts w:ascii="Arial Narrow" w:hAnsi="Arial Narrow"/>
          <w:spacing w:val="-4"/>
          <w:sz w:val="22"/>
          <w:szCs w:val="22"/>
        </w:rPr>
        <w:t>Ιδιαίτερα για την προστασία του τάπητα κυκλοφορίας, των ματιών γάτας και των αρμοκαλύπτρων, απαιτείται για τις αποχιονιστικές λεπίδες εξοπλισμός παράκαμψης εμποδίων (ελαστικός ή με ελατήρια).</w:t>
      </w:r>
    </w:p>
    <w:p w14:paraId="59B609F1" w14:textId="1623A49B" w:rsidR="004A017F" w:rsidRDefault="004A017F"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4A017F">
        <w:rPr>
          <w:rFonts w:ascii="Arial Narrow" w:hAnsi="Arial Narrow"/>
          <w:spacing w:val="-4"/>
          <w:sz w:val="22"/>
          <w:szCs w:val="22"/>
        </w:rPr>
        <w:t>Γενικά, οποιαδήποτε ζημιά η οποία οφείλεται σε αμέλεια του αναδόχου ή στον τρόπο με τον οποίο εκτελεί αυτός τη σύμβαση ή σε αμέλεια του εργατοτεχνικού προσωπικού του, βαρύνει αποκλειστικά τον ανάδοχο ο οποίος είναι υποχρεωμένος να καταβάλλει ολόκληρη την δαπάνη επανορθώσεως της ζημιάς.</w:t>
      </w:r>
    </w:p>
    <w:p w14:paraId="509415D9" w14:textId="77777777" w:rsidR="00404891" w:rsidRPr="00F452A5" w:rsidRDefault="00404891" w:rsidP="00404891">
      <w:pPr>
        <w:shd w:val="clear" w:color="auto" w:fill="FFFFFF"/>
        <w:ind w:firstLine="567"/>
        <w:jc w:val="both"/>
        <w:rPr>
          <w:rFonts w:ascii="Arial Narrow" w:hAnsi="Arial Narrow"/>
          <w:spacing w:val="-4"/>
          <w:sz w:val="22"/>
          <w:szCs w:val="22"/>
        </w:rPr>
      </w:pPr>
    </w:p>
    <w:p w14:paraId="63CB0D62" w14:textId="77777777" w:rsidR="006B024B" w:rsidRPr="00F452A5" w:rsidRDefault="006B024B" w:rsidP="00404891">
      <w:pPr>
        <w:shd w:val="clear" w:color="auto" w:fill="FFFFFF"/>
        <w:ind w:firstLine="567"/>
        <w:jc w:val="both"/>
        <w:rPr>
          <w:rFonts w:ascii="Arial Narrow" w:hAnsi="Arial Narrow"/>
          <w:spacing w:val="-4"/>
          <w:sz w:val="22"/>
          <w:szCs w:val="22"/>
        </w:rPr>
      </w:pPr>
    </w:p>
    <w:p w14:paraId="7AFC0867" w14:textId="77777777" w:rsidR="00404891" w:rsidRDefault="00404891" w:rsidP="00404891">
      <w:pPr>
        <w:shd w:val="clear" w:color="auto" w:fill="FFFFFF"/>
        <w:ind w:firstLine="567"/>
        <w:jc w:val="both"/>
        <w:rPr>
          <w:rFonts w:ascii="Arial Narrow" w:hAnsi="Arial Narrow"/>
          <w:spacing w:val="-4"/>
          <w:sz w:val="22"/>
          <w:szCs w:val="22"/>
        </w:rPr>
      </w:pPr>
    </w:p>
    <w:p w14:paraId="3C98FA5E" w14:textId="412D41A8" w:rsidR="00404891" w:rsidRPr="00FA4ED5" w:rsidRDefault="00404891" w:rsidP="00404891">
      <w:pPr>
        <w:spacing w:line="360" w:lineRule="auto"/>
        <w:jc w:val="center"/>
        <w:rPr>
          <w:rFonts w:ascii="Arial Narrow" w:hAnsi="Arial Narrow"/>
          <w:b/>
          <w:sz w:val="22"/>
          <w:szCs w:val="22"/>
          <w:vertAlign w:val="superscript"/>
        </w:rPr>
      </w:pPr>
      <w:r w:rsidRPr="00B15116">
        <w:rPr>
          <w:rFonts w:ascii="Arial Narrow" w:hAnsi="Arial Narrow"/>
          <w:b/>
          <w:sz w:val="22"/>
          <w:szCs w:val="22"/>
        </w:rPr>
        <w:t>ΑΡΘΡΟ 16</w:t>
      </w:r>
      <w:r w:rsidRPr="00B15116">
        <w:rPr>
          <w:rFonts w:ascii="Arial Narrow" w:hAnsi="Arial Narrow"/>
          <w:b/>
          <w:sz w:val="22"/>
          <w:szCs w:val="22"/>
          <w:vertAlign w:val="superscript"/>
        </w:rPr>
        <w:t>ο</w:t>
      </w:r>
    </w:p>
    <w:p w14:paraId="435C0783" w14:textId="160EC46D" w:rsidR="00404891" w:rsidRDefault="00404891" w:rsidP="00404891">
      <w:pPr>
        <w:shd w:val="clear" w:color="auto" w:fill="FFFFFF"/>
        <w:ind w:firstLine="567"/>
        <w:jc w:val="both"/>
        <w:rPr>
          <w:rFonts w:ascii="Arial Narrow" w:hAnsi="Arial Narrow"/>
          <w:spacing w:val="-4"/>
          <w:sz w:val="22"/>
          <w:szCs w:val="22"/>
        </w:rPr>
      </w:pPr>
      <w:r w:rsidRPr="00FA4ED5">
        <w:rPr>
          <w:rFonts w:ascii="Arial Narrow" w:hAnsi="Arial Narrow"/>
          <w:sz w:val="22"/>
          <w:szCs w:val="22"/>
        </w:rPr>
        <w:t xml:space="preserve">           </w:t>
      </w:r>
      <w:r w:rsidR="004F2E07" w:rsidRPr="004F2E07">
        <w:rPr>
          <w:rFonts w:ascii="Arial Narrow" w:hAnsi="Arial Narrow"/>
          <w:spacing w:val="-4"/>
          <w:sz w:val="22"/>
          <w:szCs w:val="22"/>
        </w:rPr>
        <w:t xml:space="preserve">Ο </w:t>
      </w:r>
      <w:r w:rsidR="00E97E36">
        <w:rPr>
          <w:rFonts w:ascii="Arial Narrow" w:hAnsi="Arial Narrow"/>
          <w:spacing w:val="-4"/>
          <w:sz w:val="22"/>
          <w:szCs w:val="22"/>
        </w:rPr>
        <w:t>α</w:t>
      </w:r>
      <w:r w:rsidR="004F2E07" w:rsidRPr="004F2E07">
        <w:rPr>
          <w:rFonts w:ascii="Arial Narrow" w:hAnsi="Arial Narrow"/>
          <w:spacing w:val="-4"/>
          <w:sz w:val="22"/>
          <w:szCs w:val="22"/>
        </w:rPr>
        <w:t>νάδοχος είναι ο μόνος και αποκλειστικός υπεύθυνος για οποιοδήποτε τροχαίο ατύχημα ή ζημία στη θέση εκτέλεσης των εργασιών συμβεί, οφειλόμενο σε αμέλεια ή μη λήψη των αναγκαίων μέτρων ασφαλείας από τον ίδιο είτε από τους εργαζομένους που απασχολεί κατά την εκτέλεση της σύμβασης.</w:t>
      </w:r>
    </w:p>
    <w:p w14:paraId="175D85E1" w14:textId="3C1D86F5" w:rsidR="004F2E07" w:rsidRDefault="004F2E07"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4F2E07">
        <w:rPr>
          <w:rFonts w:ascii="Arial Narrow" w:hAnsi="Arial Narrow"/>
          <w:spacing w:val="-4"/>
          <w:sz w:val="22"/>
          <w:szCs w:val="22"/>
        </w:rPr>
        <w:t xml:space="preserve">Ακόμη ο </w:t>
      </w:r>
      <w:r w:rsidR="00E97E36">
        <w:rPr>
          <w:rFonts w:ascii="Arial Narrow" w:hAnsi="Arial Narrow"/>
          <w:spacing w:val="-4"/>
          <w:sz w:val="22"/>
          <w:szCs w:val="22"/>
        </w:rPr>
        <w:t>α</w:t>
      </w:r>
      <w:r w:rsidRPr="004F2E07">
        <w:rPr>
          <w:rFonts w:ascii="Arial Narrow" w:hAnsi="Arial Narrow"/>
          <w:spacing w:val="-4"/>
          <w:sz w:val="22"/>
          <w:szCs w:val="22"/>
        </w:rPr>
        <w:t>νάδοχος υποχρεούται να λάβει όλα τα μέτρα ασφάλειας για την πρόληψη ατυχημάτων και την παροχή πρώτων βοηθειών για το εργατοϋπαλληλικό του προσωπικό.</w:t>
      </w:r>
    </w:p>
    <w:p w14:paraId="59B14040" w14:textId="7BDDCBF5" w:rsidR="004F2E07" w:rsidRDefault="004F2E07" w:rsidP="00404891">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4F2E07">
        <w:rPr>
          <w:rFonts w:ascii="Arial Narrow" w:hAnsi="Arial Narrow"/>
          <w:spacing w:val="-4"/>
          <w:sz w:val="22"/>
          <w:szCs w:val="22"/>
        </w:rPr>
        <w:t>Όλα τα μηχανήματα</w:t>
      </w:r>
      <w:r>
        <w:rPr>
          <w:rFonts w:ascii="Arial Narrow" w:hAnsi="Arial Narrow"/>
          <w:spacing w:val="-4"/>
          <w:sz w:val="22"/>
          <w:szCs w:val="22"/>
        </w:rPr>
        <w:t xml:space="preserve"> - οχήματα</w:t>
      </w:r>
      <w:r w:rsidRPr="004F2E07">
        <w:rPr>
          <w:rFonts w:ascii="Arial Narrow" w:hAnsi="Arial Narrow"/>
          <w:spacing w:val="-4"/>
          <w:sz w:val="22"/>
          <w:szCs w:val="22"/>
        </w:rPr>
        <w:t xml:space="preserve"> που θα </w:t>
      </w:r>
      <w:r>
        <w:rPr>
          <w:rFonts w:ascii="Arial Narrow" w:hAnsi="Arial Narrow"/>
          <w:spacing w:val="-4"/>
          <w:sz w:val="22"/>
          <w:szCs w:val="22"/>
        </w:rPr>
        <w:t>χρησιμοποιηθούν για την παροχή της υπηρεσίας</w:t>
      </w:r>
      <w:r w:rsidRPr="004F2E07">
        <w:rPr>
          <w:rFonts w:ascii="Arial Narrow" w:hAnsi="Arial Narrow"/>
          <w:spacing w:val="-4"/>
          <w:sz w:val="22"/>
          <w:szCs w:val="22"/>
        </w:rPr>
        <w:t xml:space="preserve"> θα πρέπει να είναι ασφαλισμένα, να έχουν πληρωμένα τα τέλη χρήσης – κυκλοφορίας και οι χειριστές</w:t>
      </w:r>
      <w:r w:rsidR="00C45050">
        <w:rPr>
          <w:rFonts w:ascii="Arial Narrow" w:hAnsi="Arial Narrow"/>
          <w:spacing w:val="-4"/>
          <w:sz w:val="22"/>
          <w:szCs w:val="22"/>
        </w:rPr>
        <w:t xml:space="preserve"> - οδηγοί</w:t>
      </w:r>
      <w:r w:rsidRPr="004F2E07">
        <w:rPr>
          <w:rFonts w:ascii="Arial Narrow" w:hAnsi="Arial Narrow"/>
          <w:spacing w:val="-4"/>
          <w:sz w:val="22"/>
          <w:szCs w:val="22"/>
        </w:rPr>
        <w:t xml:space="preserve"> να έχουν τα απαραίτητα τυπικά προσόντα (άδεια χειριστού κ.λπ.) και να είναι ασφαλισμένοι στους οικείους ασφαλιστικούς φορείς. Την ευθύνη τήρησης των παραπάνω φέρει πλήρως ο ανάδοχος.</w:t>
      </w:r>
    </w:p>
    <w:p w14:paraId="7B241EA4" w14:textId="77777777" w:rsidR="004C7BCB" w:rsidRDefault="004C7BCB" w:rsidP="003A33F2">
      <w:pPr>
        <w:shd w:val="clear" w:color="auto" w:fill="FFFFFF"/>
        <w:ind w:firstLine="567"/>
        <w:jc w:val="both"/>
        <w:rPr>
          <w:rFonts w:ascii="Arial Narrow" w:hAnsi="Arial Narrow"/>
          <w:spacing w:val="-4"/>
          <w:sz w:val="22"/>
          <w:szCs w:val="22"/>
        </w:rPr>
      </w:pPr>
    </w:p>
    <w:p w14:paraId="133F14E0" w14:textId="77777777" w:rsidR="00B04468" w:rsidRPr="00106B65" w:rsidRDefault="00B04468" w:rsidP="00106B65">
      <w:pPr>
        <w:rPr>
          <w:rFonts w:ascii="Arial Narrow" w:hAnsi="Arial Narrow"/>
          <w:sz w:val="22"/>
          <w:szCs w:val="22"/>
        </w:rPr>
      </w:pPr>
    </w:p>
    <w:p w14:paraId="76108BB2" w14:textId="77777777" w:rsidR="009F3A9C" w:rsidRPr="00106B65" w:rsidRDefault="009F3A9C" w:rsidP="00106B65">
      <w:pPr>
        <w:rPr>
          <w:rFonts w:ascii="Arial Narrow" w:hAnsi="Arial Narrow"/>
          <w:sz w:val="22"/>
          <w:szCs w:val="22"/>
        </w:rPr>
      </w:pPr>
    </w:p>
    <w:p w14:paraId="73CC1FF3" w14:textId="41BF6DE2" w:rsidR="00FA4ED5" w:rsidRPr="005B3D33" w:rsidRDefault="00FA4ED5" w:rsidP="005B3D33">
      <w:pPr>
        <w:spacing w:line="360" w:lineRule="auto"/>
        <w:jc w:val="center"/>
        <w:rPr>
          <w:rFonts w:ascii="Arial Narrow" w:hAnsi="Arial Narrow"/>
          <w:b/>
          <w:sz w:val="22"/>
          <w:szCs w:val="22"/>
        </w:rPr>
      </w:pPr>
      <w:r w:rsidRPr="00FA4ED5">
        <w:rPr>
          <w:rFonts w:ascii="Arial Narrow" w:hAnsi="Arial Narrow"/>
          <w:b/>
          <w:sz w:val="22"/>
          <w:szCs w:val="22"/>
        </w:rPr>
        <w:t xml:space="preserve">ΑΡΘΡΟ </w:t>
      </w:r>
      <w:r w:rsidRPr="00B15116">
        <w:rPr>
          <w:rFonts w:ascii="Arial Narrow" w:hAnsi="Arial Narrow"/>
          <w:b/>
          <w:i/>
          <w:iCs/>
          <w:sz w:val="22"/>
          <w:szCs w:val="22"/>
        </w:rPr>
        <w:t>1</w:t>
      </w:r>
      <w:r w:rsidR="00583C7A" w:rsidRPr="00B15116">
        <w:rPr>
          <w:rFonts w:ascii="Arial Narrow" w:hAnsi="Arial Narrow"/>
          <w:b/>
          <w:i/>
          <w:iCs/>
          <w:sz w:val="22"/>
          <w:szCs w:val="22"/>
        </w:rPr>
        <w:t>7</w:t>
      </w:r>
      <w:r w:rsidRPr="00B15116">
        <w:rPr>
          <w:rFonts w:ascii="Arial Narrow" w:hAnsi="Arial Narrow"/>
          <w:b/>
          <w:sz w:val="22"/>
          <w:szCs w:val="22"/>
          <w:vertAlign w:val="superscript"/>
        </w:rPr>
        <w:t>ο</w:t>
      </w:r>
    </w:p>
    <w:p w14:paraId="78F2A9E1" w14:textId="173F2384" w:rsidR="00FA4ED5" w:rsidRDefault="00FA4ED5" w:rsidP="00FA4ED5">
      <w:pPr>
        <w:shd w:val="clear" w:color="auto" w:fill="FFFFFF"/>
        <w:ind w:firstLine="567"/>
        <w:jc w:val="both"/>
        <w:rPr>
          <w:rFonts w:ascii="Arial Narrow" w:hAnsi="Arial Narrow"/>
          <w:spacing w:val="-4"/>
          <w:sz w:val="22"/>
          <w:szCs w:val="22"/>
        </w:rPr>
      </w:pPr>
      <w:r w:rsidRPr="00FA4ED5">
        <w:rPr>
          <w:rFonts w:ascii="Arial Narrow" w:hAnsi="Arial Narrow"/>
          <w:spacing w:val="-4"/>
          <w:sz w:val="22"/>
          <w:szCs w:val="22"/>
        </w:rPr>
        <w:t xml:space="preserve">           Ο ανάδοχος υπογράφει την σύμβαση (συμφωνητικό) </w:t>
      </w:r>
      <w:r w:rsidRPr="0016574F">
        <w:rPr>
          <w:rFonts w:ascii="Arial Narrow" w:hAnsi="Arial Narrow"/>
          <w:spacing w:val="-4"/>
          <w:sz w:val="22"/>
          <w:szCs w:val="22"/>
        </w:rPr>
        <w:t>για την μίσθωση μηχανήματος</w:t>
      </w:r>
      <w:r w:rsidR="00582C81" w:rsidRPr="0016574F">
        <w:rPr>
          <w:rFonts w:ascii="Arial Narrow" w:hAnsi="Arial Narrow"/>
          <w:spacing w:val="-4"/>
          <w:sz w:val="22"/>
          <w:szCs w:val="22"/>
        </w:rPr>
        <w:t xml:space="preserve"> </w:t>
      </w:r>
      <w:r w:rsidR="00406339">
        <w:rPr>
          <w:rFonts w:ascii="Arial Narrow" w:hAnsi="Arial Narrow"/>
          <w:spacing w:val="-4"/>
          <w:sz w:val="22"/>
          <w:szCs w:val="22"/>
        </w:rPr>
        <w:t>ή</w:t>
      </w:r>
      <w:r w:rsidR="00582C81" w:rsidRPr="0016574F">
        <w:rPr>
          <w:rFonts w:ascii="Arial Narrow" w:hAnsi="Arial Narrow"/>
          <w:spacing w:val="-4"/>
          <w:sz w:val="22"/>
          <w:szCs w:val="22"/>
        </w:rPr>
        <w:t xml:space="preserve"> οχήματος</w:t>
      </w:r>
      <w:r w:rsidR="0016574F" w:rsidRPr="0016574F">
        <w:rPr>
          <w:rFonts w:ascii="Arial Narrow" w:hAnsi="Arial Narrow"/>
          <w:spacing w:val="-4"/>
          <w:sz w:val="22"/>
          <w:szCs w:val="22"/>
        </w:rPr>
        <w:t xml:space="preserve"> </w:t>
      </w:r>
      <w:r w:rsidR="0016574F">
        <w:rPr>
          <w:rFonts w:ascii="Arial Narrow" w:hAnsi="Arial Narrow"/>
          <w:spacing w:val="-4"/>
          <w:sz w:val="22"/>
          <w:szCs w:val="22"/>
        </w:rPr>
        <w:t>για την παροχή της υπηρεσίας</w:t>
      </w:r>
      <w:r w:rsidRPr="00FA4ED5">
        <w:rPr>
          <w:rFonts w:ascii="Arial Narrow" w:hAnsi="Arial Narrow"/>
          <w:spacing w:val="-4"/>
          <w:sz w:val="22"/>
          <w:szCs w:val="22"/>
        </w:rPr>
        <w:t xml:space="preserve"> όπως αναφέρεται στ</w:t>
      </w:r>
      <w:r w:rsidR="004B1CF7">
        <w:rPr>
          <w:rFonts w:ascii="Arial Narrow" w:hAnsi="Arial Narrow"/>
          <w:spacing w:val="-4"/>
          <w:sz w:val="22"/>
          <w:szCs w:val="22"/>
        </w:rPr>
        <w:t>ην</w:t>
      </w:r>
      <w:r w:rsidRPr="00FA4ED5">
        <w:rPr>
          <w:rFonts w:ascii="Arial Narrow" w:hAnsi="Arial Narrow"/>
          <w:spacing w:val="-4"/>
          <w:sz w:val="22"/>
          <w:szCs w:val="22"/>
        </w:rPr>
        <w:t xml:space="preserve"> </w:t>
      </w:r>
      <w:r w:rsidR="004B1CF7">
        <w:rPr>
          <w:rFonts w:ascii="Arial Narrow" w:hAnsi="Arial Narrow"/>
          <w:spacing w:val="-4"/>
          <w:sz w:val="22"/>
          <w:szCs w:val="22"/>
        </w:rPr>
        <w:t>διακήρυξη</w:t>
      </w:r>
      <w:r w:rsidRPr="00FA4ED5">
        <w:rPr>
          <w:rFonts w:ascii="Arial Narrow" w:hAnsi="Arial Narrow"/>
          <w:spacing w:val="-4"/>
          <w:sz w:val="22"/>
          <w:szCs w:val="22"/>
        </w:rPr>
        <w:t xml:space="preserve"> και τον βαρύνει κάθε νόμιμη κράτηση που ισχύει κατά τον χρόνο δημοπρατήσεως.</w:t>
      </w:r>
    </w:p>
    <w:p w14:paraId="171C8696" w14:textId="130043C6" w:rsidR="006B024B" w:rsidRDefault="00772917" w:rsidP="0054651D">
      <w:pPr>
        <w:shd w:val="clear" w:color="auto" w:fill="FFFFFF"/>
        <w:ind w:firstLine="567"/>
        <w:jc w:val="both"/>
        <w:rPr>
          <w:rFonts w:ascii="Arial Narrow" w:hAnsi="Arial Narrow"/>
          <w:spacing w:val="-4"/>
          <w:sz w:val="22"/>
          <w:szCs w:val="22"/>
        </w:rPr>
      </w:pPr>
      <w:r w:rsidRPr="00772917">
        <w:rPr>
          <w:rFonts w:ascii="Arial Narrow" w:hAnsi="Arial Narrow"/>
          <w:spacing w:val="-4"/>
          <w:sz w:val="22"/>
          <w:szCs w:val="22"/>
        </w:rPr>
        <w:tab/>
      </w:r>
      <w:r>
        <w:rPr>
          <w:rFonts w:ascii="Arial Narrow" w:hAnsi="Arial Narrow"/>
          <w:spacing w:val="-4"/>
          <w:sz w:val="22"/>
          <w:szCs w:val="22"/>
        </w:rPr>
        <w:t xml:space="preserve">       </w:t>
      </w:r>
      <w:r w:rsidRPr="00772917">
        <w:rPr>
          <w:rFonts w:ascii="Arial Narrow" w:hAnsi="Arial Narrow"/>
          <w:spacing w:val="-4"/>
          <w:sz w:val="22"/>
          <w:szCs w:val="22"/>
        </w:rPr>
        <w:t>Με την υποβολή της προσφοράς του, προϋποτίθεται ότι ο διαγωνιζόμενος έχει λάβει γνώση των δυσχερειών εκτέλεσης της σύμβασης και είναι απόλυτα ενήμερος των συνθηκών εκτέλεσης αυτής από κάθε πλευρά, όπως και των ενδεχομένων δυσχερειών και καθυστερήσεων, από οποιοδήποτε λόγο και ότι έχει λάβει υπόψη του, ότι δεν θα του αναγνωριστεί καμία απαίτηση σχετική με αποζημίωση, κατά οποιοδήποτε τρόπο, λόγω των συνθηκών, των καθυστερήσεων, των δυσχερειών κάθε είδους και τέλος ότι έχει μελετήσει, με το σκοπό να συμμορφωθεί και τα λοιπά συμβατικά τεύχη που αποτελούν, μαζί με αυτή την Σ</w:t>
      </w:r>
      <w:r>
        <w:rPr>
          <w:rFonts w:ascii="Arial Narrow" w:hAnsi="Arial Narrow"/>
          <w:spacing w:val="-4"/>
          <w:sz w:val="22"/>
          <w:szCs w:val="22"/>
        </w:rPr>
        <w:t xml:space="preserve">υγγραφή </w:t>
      </w:r>
      <w:r w:rsidRPr="00772917">
        <w:rPr>
          <w:rFonts w:ascii="Arial Narrow" w:hAnsi="Arial Narrow"/>
          <w:spacing w:val="-4"/>
          <w:sz w:val="22"/>
          <w:szCs w:val="22"/>
        </w:rPr>
        <w:t>Υ</w:t>
      </w:r>
      <w:r>
        <w:rPr>
          <w:rFonts w:ascii="Arial Narrow" w:hAnsi="Arial Narrow"/>
          <w:spacing w:val="-4"/>
          <w:sz w:val="22"/>
          <w:szCs w:val="22"/>
        </w:rPr>
        <w:t>ποχρεώσεων</w:t>
      </w:r>
      <w:r w:rsidRPr="00772917">
        <w:rPr>
          <w:rFonts w:ascii="Arial Narrow" w:hAnsi="Arial Narrow"/>
          <w:spacing w:val="-4"/>
          <w:sz w:val="22"/>
          <w:szCs w:val="22"/>
        </w:rPr>
        <w:t>, τη</w:t>
      </w:r>
      <w:r>
        <w:rPr>
          <w:rFonts w:ascii="Arial Narrow" w:hAnsi="Arial Narrow"/>
          <w:spacing w:val="-4"/>
          <w:sz w:val="22"/>
          <w:szCs w:val="22"/>
        </w:rPr>
        <w:t>ν</w:t>
      </w:r>
      <w:r w:rsidRPr="00772917">
        <w:rPr>
          <w:rFonts w:ascii="Arial Narrow" w:hAnsi="Arial Narrow"/>
          <w:spacing w:val="-4"/>
          <w:sz w:val="22"/>
          <w:szCs w:val="22"/>
        </w:rPr>
        <w:t xml:space="preserve"> βάση εκτέλεσης της σύμβασης.</w:t>
      </w:r>
    </w:p>
    <w:p w14:paraId="7AC32014" w14:textId="77777777" w:rsidR="00AC0463" w:rsidRPr="00F452A5" w:rsidRDefault="00AC0463" w:rsidP="0054651D">
      <w:pPr>
        <w:shd w:val="clear" w:color="auto" w:fill="FFFFFF"/>
        <w:ind w:firstLine="567"/>
        <w:jc w:val="both"/>
        <w:rPr>
          <w:rFonts w:ascii="Arial Narrow" w:hAnsi="Arial Narrow"/>
          <w:spacing w:val="-4"/>
          <w:sz w:val="22"/>
          <w:szCs w:val="22"/>
        </w:rPr>
      </w:pPr>
    </w:p>
    <w:p w14:paraId="0AFF898F" w14:textId="577903FF" w:rsidR="00772917" w:rsidRDefault="00772917" w:rsidP="00FA4ED5">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r w:rsidRPr="00772917">
        <w:rPr>
          <w:rFonts w:ascii="Arial Narrow" w:hAnsi="Arial Narrow"/>
          <w:spacing w:val="-4"/>
          <w:sz w:val="22"/>
          <w:szCs w:val="22"/>
        </w:rPr>
        <w:t>Όπως έχει τονισθεί και σε άλλες θέσεις, ο ανάδοχος είναι ποινικά και αστικά υπεύθυνος για οποιοδήποτε ατύχημα ήθελε συμβεί στο προσωπικό του, ή σε οποιοδήποτε τρίτο, στην θέση εκτέλεσης των εργασιών οφειλόμεν</w:t>
      </w:r>
      <w:r w:rsidR="00443369">
        <w:rPr>
          <w:rFonts w:ascii="Arial Narrow" w:hAnsi="Arial Narrow"/>
          <w:spacing w:val="-4"/>
          <w:sz w:val="22"/>
          <w:szCs w:val="22"/>
        </w:rPr>
        <w:t>ο</w:t>
      </w:r>
      <w:r w:rsidRPr="00772917">
        <w:rPr>
          <w:rFonts w:ascii="Arial Narrow" w:hAnsi="Arial Narrow"/>
          <w:spacing w:val="-4"/>
          <w:sz w:val="22"/>
          <w:szCs w:val="22"/>
        </w:rPr>
        <w:t xml:space="preserve"> σε αμέλεια ή μη λήψη των αναγκαίων μέτρων ασφαλείας.</w:t>
      </w:r>
    </w:p>
    <w:p w14:paraId="48723067" w14:textId="11DE6742" w:rsidR="00116AEF" w:rsidRDefault="004C7BCB" w:rsidP="00116AEF">
      <w:pPr>
        <w:shd w:val="clear" w:color="auto" w:fill="FFFFFF"/>
        <w:ind w:firstLine="567"/>
        <w:jc w:val="both"/>
        <w:rPr>
          <w:rFonts w:ascii="Arial Narrow" w:hAnsi="Arial Narrow"/>
          <w:spacing w:val="-4"/>
          <w:sz w:val="22"/>
          <w:szCs w:val="22"/>
        </w:rPr>
      </w:pPr>
      <w:r>
        <w:rPr>
          <w:rFonts w:ascii="Arial Narrow" w:hAnsi="Arial Narrow"/>
          <w:spacing w:val="-4"/>
          <w:sz w:val="22"/>
          <w:szCs w:val="22"/>
        </w:rPr>
        <w:t xml:space="preserve">           </w:t>
      </w:r>
    </w:p>
    <w:p w14:paraId="106C1FA4" w14:textId="77777777" w:rsidR="00106B65" w:rsidRDefault="00106B65" w:rsidP="0078712C">
      <w:pPr>
        <w:shd w:val="clear" w:color="auto" w:fill="FFFFFF"/>
        <w:jc w:val="both"/>
        <w:rPr>
          <w:rFonts w:ascii="Arial Narrow" w:hAnsi="Arial Narrow"/>
          <w:spacing w:val="-4"/>
          <w:sz w:val="22"/>
          <w:szCs w:val="22"/>
        </w:rPr>
      </w:pPr>
    </w:p>
    <w:p w14:paraId="1F0696A5" w14:textId="77777777" w:rsidR="005E1EA5" w:rsidRDefault="005E1EA5">
      <w:pPr>
        <w:rPr>
          <w:rFonts w:ascii="Arial Narrow" w:hAnsi="Arial Narrow" w:cs="Calibri"/>
          <w:sz w:val="22"/>
          <w:szCs w:val="22"/>
        </w:rPr>
      </w:pPr>
    </w:p>
    <w:tbl>
      <w:tblPr>
        <w:tblpPr w:leftFromText="180" w:rightFromText="180" w:vertAnchor="text" w:horzAnchor="margin" w:tblpY="20"/>
        <w:tblW w:w="10065" w:type="dxa"/>
        <w:tblLayout w:type="fixed"/>
        <w:tblLook w:val="04A0" w:firstRow="1" w:lastRow="0" w:firstColumn="1" w:lastColumn="0" w:noHBand="0" w:noVBand="1"/>
      </w:tblPr>
      <w:tblGrid>
        <w:gridCol w:w="3119"/>
        <w:gridCol w:w="3544"/>
        <w:gridCol w:w="3402"/>
      </w:tblGrid>
      <w:tr w:rsidR="00194840" w:rsidRPr="00FA4ED5" w14:paraId="66802036" w14:textId="77777777" w:rsidTr="00194840">
        <w:tc>
          <w:tcPr>
            <w:tcW w:w="3119" w:type="dxa"/>
          </w:tcPr>
          <w:p w14:paraId="5ACDF708" w14:textId="77777777" w:rsidR="00194840" w:rsidRPr="00FA4ED5" w:rsidRDefault="00194840" w:rsidP="00194840">
            <w:pPr>
              <w:pStyle w:val="ab"/>
              <w:jc w:val="center"/>
              <w:rPr>
                <w:rFonts w:ascii="Arial Narrow" w:hAnsi="Arial Narrow" w:cs="Arial"/>
                <w:snapToGrid w:val="0"/>
              </w:rPr>
            </w:pPr>
          </w:p>
          <w:p w14:paraId="2A8AC580" w14:textId="77777777" w:rsidR="00194840" w:rsidRDefault="00194840" w:rsidP="00194840">
            <w:pPr>
              <w:pStyle w:val="ab"/>
              <w:jc w:val="center"/>
              <w:rPr>
                <w:rFonts w:ascii="Arial Narrow" w:hAnsi="Arial Narrow" w:cs="Arial"/>
                <w:snapToGrid w:val="0"/>
              </w:rPr>
            </w:pPr>
          </w:p>
          <w:p w14:paraId="28C77FF1" w14:textId="1BF64EEF" w:rsidR="00194840" w:rsidRPr="00E6001F" w:rsidRDefault="00194840" w:rsidP="00194840">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0883FC1F" w14:textId="77777777" w:rsidR="00194840" w:rsidRPr="00FA4ED5" w:rsidRDefault="00194840" w:rsidP="00194840">
            <w:pPr>
              <w:pStyle w:val="ab"/>
              <w:jc w:val="center"/>
              <w:rPr>
                <w:rFonts w:ascii="Arial Narrow" w:hAnsi="Arial Narrow" w:cs="Arial"/>
                <w:snapToGrid w:val="0"/>
              </w:rPr>
            </w:pPr>
            <w:r>
              <w:rPr>
                <w:rFonts w:ascii="Arial Narrow" w:hAnsi="Arial Narrow" w:cs="Arial"/>
                <w:snapToGrid w:val="0"/>
              </w:rPr>
              <w:t>Ο</w:t>
            </w:r>
            <w:r w:rsidRPr="00FA4ED5">
              <w:rPr>
                <w:rFonts w:ascii="Arial Narrow" w:hAnsi="Arial Narrow" w:cs="Arial"/>
                <w:snapToGrid w:val="0"/>
              </w:rPr>
              <w:t xml:space="preserve"> συντά</w:t>
            </w:r>
            <w:r>
              <w:rPr>
                <w:rFonts w:ascii="Arial Narrow" w:hAnsi="Arial Narrow" w:cs="Arial"/>
                <w:snapToGrid w:val="0"/>
              </w:rPr>
              <w:t>ξα</w:t>
            </w:r>
            <w:r w:rsidRPr="00FA4ED5">
              <w:rPr>
                <w:rFonts w:ascii="Arial Narrow" w:hAnsi="Arial Narrow" w:cs="Arial"/>
                <w:snapToGrid w:val="0"/>
              </w:rPr>
              <w:t>ς</w:t>
            </w:r>
          </w:p>
          <w:p w14:paraId="4A6BF43F" w14:textId="77777777" w:rsidR="00194840" w:rsidRPr="00FA4ED5" w:rsidRDefault="00194840" w:rsidP="00194840">
            <w:pPr>
              <w:pStyle w:val="ab"/>
              <w:jc w:val="center"/>
              <w:rPr>
                <w:rFonts w:ascii="Arial Narrow" w:hAnsi="Arial Narrow" w:cs="Arial"/>
                <w:snapToGrid w:val="0"/>
              </w:rPr>
            </w:pPr>
          </w:p>
          <w:p w14:paraId="2A85FD90" w14:textId="77777777" w:rsidR="00194840" w:rsidRPr="00E6001F" w:rsidRDefault="00194840" w:rsidP="00194840">
            <w:pPr>
              <w:pStyle w:val="ab"/>
              <w:jc w:val="center"/>
              <w:rPr>
                <w:rFonts w:ascii="Arial Narrow" w:hAnsi="Arial Narrow" w:cs="Arial"/>
                <w:snapToGrid w:val="0"/>
              </w:rPr>
            </w:pPr>
          </w:p>
          <w:p w14:paraId="715D4DA2" w14:textId="77777777" w:rsidR="00194840" w:rsidRPr="00FA4ED5" w:rsidRDefault="00B660E0" w:rsidP="00194840">
            <w:pPr>
              <w:pStyle w:val="ab"/>
              <w:jc w:val="center"/>
              <w:rPr>
                <w:rFonts w:ascii="Arial Narrow" w:hAnsi="Arial Narrow" w:cs="Arial"/>
                <w:snapToGrid w:val="0"/>
              </w:rPr>
            </w:pPr>
            <w:r>
              <w:rPr>
                <w:rFonts w:ascii="Arial Narrow" w:hAnsi="Arial Narrow" w:cs="Arial"/>
                <w:snapToGrid w:val="0"/>
              </w:rPr>
              <w:t>Κωνσταντίνος Κοντοπάνος</w:t>
            </w:r>
          </w:p>
          <w:p w14:paraId="23783544" w14:textId="77777777" w:rsidR="00194840" w:rsidRPr="00FA4ED5" w:rsidRDefault="00194840" w:rsidP="00194840">
            <w:pPr>
              <w:pStyle w:val="ab"/>
              <w:rPr>
                <w:rFonts w:ascii="Arial Narrow" w:hAnsi="Arial Narrow" w:cs="Arial"/>
              </w:rPr>
            </w:pPr>
            <w:r>
              <w:rPr>
                <w:rFonts w:ascii="Arial Narrow" w:hAnsi="Arial Narrow" w:cs="Arial"/>
                <w:snapToGrid w:val="0"/>
              </w:rPr>
              <w:t xml:space="preserve">            </w:t>
            </w:r>
            <w:r w:rsidRPr="00FA4ED5">
              <w:rPr>
                <w:rFonts w:ascii="Arial Narrow" w:hAnsi="Arial Narrow" w:cs="Arial"/>
                <w:snapToGrid w:val="0"/>
              </w:rPr>
              <w:t>Πολιτικός Μηχανικός</w:t>
            </w:r>
          </w:p>
        </w:tc>
        <w:tc>
          <w:tcPr>
            <w:tcW w:w="3544" w:type="dxa"/>
          </w:tcPr>
          <w:p w14:paraId="55A03D74" w14:textId="77777777" w:rsidR="00194840" w:rsidRPr="00FA4ED5" w:rsidRDefault="00194840" w:rsidP="00194840">
            <w:pPr>
              <w:pStyle w:val="ab"/>
              <w:jc w:val="center"/>
              <w:rPr>
                <w:rFonts w:ascii="Arial Narrow" w:hAnsi="Arial Narrow" w:cs="Arial"/>
                <w:bCs/>
                <w:snapToGrid w:val="0"/>
              </w:rPr>
            </w:pPr>
          </w:p>
          <w:p w14:paraId="7F627D7A" w14:textId="77777777" w:rsidR="00194840" w:rsidRPr="00FA4ED5" w:rsidRDefault="00194840" w:rsidP="00194840">
            <w:pPr>
              <w:pStyle w:val="ab"/>
              <w:jc w:val="center"/>
              <w:rPr>
                <w:rFonts w:ascii="Arial Narrow" w:hAnsi="Arial Narrow" w:cs="Arial"/>
                <w:bCs/>
                <w:snapToGrid w:val="0"/>
              </w:rPr>
            </w:pPr>
          </w:p>
          <w:p w14:paraId="0074B892" w14:textId="319C3BDB" w:rsidR="00194840" w:rsidRPr="00FA4ED5" w:rsidRDefault="00194840" w:rsidP="00194840">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18D96746" w14:textId="77777777" w:rsidR="00194840" w:rsidRPr="00FA4ED5" w:rsidRDefault="00194840" w:rsidP="00194840">
            <w:pPr>
              <w:pStyle w:val="ab"/>
              <w:jc w:val="center"/>
              <w:rPr>
                <w:rFonts w:ascii="Arial Narrow" w:hAnsi="Arial Narrow" w:cs="Arial"/>
                <w:snapToGrid w:val="0"/>
              </w:rPr>
            </w:pPr>
            <w:r w:rsidRPr="00FA4ED5">
              <w:rPr>
                <w:rFonts w:ascii="Arial Narrow" w:hAnsi="Arial Narrow" w:cs="Arial"/>
                <w:snapToGrid w:val="0"/>
              </w:rPr>
              <w:t>Ο Αν. Προϊστάμενος Τ.Σ.Ε.</w:t>
            </w:r>
          </w:p>
          <w:p w14:paraId="675B9EAD" w14:textId="77777777" w:rsidR="00194840" w:rsidRDefault="00194840" w:rsidP="00194840">
            <w:pPr>
              <w:pStyle w:val="ab"/>
              <w:jc w:val="center"/>
              <w:rPr>
                <w:rFonts w:ascii="Arial Narrow" w:hAnsi="Arial Narrow" w:cs="Arial"/>
                <w:snapToGrid w:val="0"/>
              </w:rPr>
            </w:pPr>
          </w:p>
          <w:p w14:paraId="40E34BAB" w14:textId="77777777" w:rsidR="00194840" w:rsidRPr="00E6001F" w:rsidRDefault="00194840" w:rsidP="00194840">
            <w:pPr>
              <w:pStyle w:val="ab"/>
              <w:jc w:val="center"/>
              <w:rPr>
                <w:rFonts w:ascii="Arial Narrow" w:hAnsi="Arial Narrow" w:cs="Arial"/>
                <w:snapToGrid w:val="0"/>
              </w:rPr>
            </w:pPr>
          </w:p>
          <w:p w14:paraId="6ADAC82B" w14:textId="77777777" w:rsidR="00194840" w:rsidRPr="00E6001F" w:rsidRDefault="00194840" w:rsidP="00194840">
            <w:pPr>
              <w:pStyle w:val="ab"/>
              <w:jc w:val="center"/>
              <w:rPr>
                <w:rFonts w:ascii="Arial Narrow" w:hAnsi="Arial Narrow" w:cs="Arial"/>
                <w:snapToGrid w:val="0"/>
              </w:rPr>
            </w:pPr>
            <w:r>
              <w:rPr>
                <w:rFonts w:ascii="Arial Narrow" w:hAnsi="Arial Narrow" w:cs="Arial"/>
                <w:snapToGrid w:val="0"/>
              </w:rPr>
              <w:t>Παναγιώτης Βονόρτας</w:t>
            </w:r>
          </w:p>
          <w:p w14:paraId="663E0CC9" w14:textId="77777777" w:rsidR="00194840" w:rsidRPr="00FA4ED5" w:rsidRDefault="00194840" w:rsidP="00194840">
            <w:pPr>
              <w:pStyle w:val="ab"/>
              <w:jc w:val="center"/>
              <w:rPr>
                <w:rFonts w:ascii="Arial Narrow" w:hAnsi="Arial Narrow" w:cs="Arial"/>
              </w:rPr>
            </w:pPr>
            <w:r w:rsidRPr="00FA4ED5">
              <w:rPr>
                <w:rFonts w:ascii="Arial Narrow" w:hAnsi="Arial Narrow" w:cs="Arial"/>
                <w:snapToGrid w:val="0"/>
              </w:rPr>
              <w:t xml:space="preserve">Πολιτικός Μηχανικός </w:t>
            </w:r>
          </w:p>
        </w:tc>
        <w:tc>
          <w:tcPr>
            <w:tcW w:w="3402" w:type="dxa"/>
          </w:tcPr>
          <w:p w14:paraId="757D5BE6" w14:textId="77777777" w:rsidR="00194840" w:rsidRPr="00FA4ED5" w:rsidRDefault="00194840" w:rsidP="00194840">
            <w:pPr>
              <w:pStyle w:val="ab"/>
              <w:jc w:val="center"/>
              <w:rPr>
                <w:rFonts w:ascii="Arial Narrow" w:hAnsi="Arial Narrow" w:cs="Arial"/>
                <w:bCs/>
                <w:snapToGrid w:val="0"/>
              </w:rPr>
            </w:pPr>
          </w:p>
          <w:p w14:paraId="653B816F" w14:textId="77777777" w:rsidR="00194840" w:rsidRPr="00FA4ED5" w:rsidRDefault="00194840" w:rsidP="00194840">
            <w:pPr>
              <w:pStyle w:val="ab"/>
              <w:jc w:val="center"/>
              <w:rPr>
                <w:rFonts w:ascii="Arial Narrow" w:hAnsi="Arial Narrow" w:cs="Arial"/>
                <w:bCs/>
                <w:snapToGrid w:val="0"/>
              </w:rPr>
            </w:pPr>
          </w:p>
          <w:p w14:paraId="36E17B55" w14:textId="102F452C" w:rsidR="00194840" w:rsidRPr="00FA4ED5" w:rsidRDefault="00194840" w:rsidP="00194840">
            <w:pPr>
              <w:pStyle w:val="ab"/>
              <w:jc w:val="center"/>
              <w:rPr>
                <w:rFonts w:ascii="Arial Narrow" w:hAnsi="Arial Narrow" w:cs="Arial"/>
                <w:snapToGrid w:val="0"/>
              </w:rPr>
            </w:pPr>
            <w:r w:rsidRPr="00FA4ED5">
              <w:rPr>
                <w:rFonts w:ascii="Arial Narrow" w:hAnsi="Arial Narrow" w:cs="Arial"/>
                <w:snapToGrid w:val="0"/>
              </w:rPr>
              <w:t xml:space="preserve">Καρπενήσι </w:t>
            </w:r>
            <w:r w:rsidR="00404AE8">
              <w:rPr>
                <w:rFonts w:ascii="Arial Narrow" w:hAnsi="Arial Narrow" w:cs="Arial"/>
                <w:snapToGrid w:val="0"/>
                <w:color w:val="0000FF"/>
              </w:rPr>
              <w:t>03-09-2024</w:t>
            </w:r>
          </w:p>
          <w:p w14:paraId="034536F6" w14:textId="77777777" w:rsidR="00194840" w:rsidRPr="00FA4ED5" w:rsidRDefault="00194840" w:rsidP="00194840">
            <w:pPr>
              <w:pStyle w:val="ab"/>
              <w:jc w:val="center"/>
              <w:rPr>
                <w:rFonts w:ascii="Arial Narrow" w:hAnsi="Arial Narrow" w:cs="Arial"/>
                <w:snapToGrid w:val="0"/>
              </w:rPr>
            </w:pPr>
            <w:r w:rsidRPr="00FA4ED5">
              <w:rPr>
                <w:rFonts w:ascii="Arial Narrow" w:hAnsi="Arial Narrow" w:cs="Arial"/>
                <w:snapToGrid w:val="0"/>
              </w:rPr>
              <w:t>Ο  Αν. Προϊστάμενος Δ.Τ.Ε</w:t>
            </w:r>
            <w:r>
              <w:rPr>
                <w:rFonts w:ascii="Arial Narrow" w:hAnsi="Arial Narrow" w:cs="Arial"/>
                <w:snapToGrid w:val="0"/>
              </w:rPr>
              <w:t>.</w:t>
            </w:r>
          </w:p>
          <w:p w14:paraId="115A2EFF" w14:textId="77777777" w:rsidR="00194840" w:rsidRDefault="00194840" w:rsidP="00194840">
            <w:pPr>
              <w:pStyle w:val="ab"/>
              <w:jc w:val="center"/>
              <w:rPr>
                <w:rFonts w:ascii="Arial Narrow" w:hAnsi="Arial Narrow" w:cs="Arial"/>
                <w:snapToGrid w:val="0"/>
              </w:rPr>
            </w:pPr>
          </w:p>
          <w:p w14:paraId="4BC9A5E2" w14:textId="77777777" w:rsidR="00194840" w:rsidRPr="00E6001F" w:rsidRDefault="00194840" w:rsidP="00194840">
            <w:pPr>
              <w:pStyle w:val="ab"/>
              <w:jc w:val="center"/>
              <w:rPr>
                <w:rFonts w:ascii="Arial Narrow" w:hAnsi="Arial Narrow" w:cs="Arial"/>
                <w:snapToGrid w:val="0"/>
              </w:rPr>
            </w:pPr>
          </w:p>
          <w:p w14:paraId="11EDB741" w14:textId="77777777" w:rsidR="00194840" w:rsidRPr="00FA4ED5" w:rsidRDefault="00194840" w:rsidP="00194840">
            <w:pPr>
              <w:pStyle w:val="ab"/>
              <w:jc w:val="center"/>
              <w:rPr>
                <w:rFonts w:ascii="Arial Narrow" w:hAnsi="Arial Narrow" w:cs="Arial"/>
                <w:snapToGrid w:val="0"/>
              </w:rPr>
            </w:pPr>
            <w:r w:rsidRPr="00FA4ED5">
              <w:rPr>
                <w:rFonts w:ascii="Arial Narrow" w:hAnsi="Arial Narrow" w:cs="Arial"/>
                <w:snapToGrid w:val="0"/>
              </w:rPr>
              <w:t>Κλέσιορας Παναγιώτης</w:t>
            </w:r>
          </w:p>
          <w:p w14:paraId="679BFE85" w14:textId="77777777" w:rsidR="00194840" w:rsidRPr="00FA4ED5" w:rsidRDefault="00194840" w:rsidP="00194840">
            <w:pPr>
              <w:pStyle w:val="ab"/>
              <w:jc w:val="center"/>
              <w:rPr>
                <w:rFonts w:ascii="Arial Narrow" w:hAnsi="Arial Narrow" w:cs="Arial"/>
              </w:rPr>
            </w:pPr>
            <w:r w:rsidRPr="00FA4ED5">
              <w:rPr>
                <w:rFonts w:ascii="Arial Narrow" w:hAnsi="Arial Narrow" w:cs="Arial"/>
                <w:snapToGrid w:val="0"/>
              </w:rPr>
              <w:t>Μηχανολόγος Μηχανικός</w:t>
            </w:r>
          </w:p>
        </w:tc>
      </w:tr>
    </w:tbl>
    <w:p w14:paraId="5C60A709" w14:textId="77777777" w:rsidR="004D2027" w:rsidRPr="00FA4ED5" w:rsidRDefault="004D2027">
      <w:pPr>
        <w:rPr>
          <w:rFonts w:ascii="Arial Narrow" w:hAnsi="Arial Narrow" w:cs="Calibri"/>
          <w:sz w:val="22"/>
          <w:szCs w:val="22"/>
        </w:rPr>
      </w:pPr>
    </w:p>
    <w:p w14:paraId="02F4E1EF" w14:textId="7AD4E763" w:rsidR="001841B0" w:rsidRPr="00FA4ED5" w:rsidRDefault="001841B0">
      <w:pPr>
        <w:rPr>
          <w:rFonts w:ascii="Arial Narrow" w:hAnsi="Arial Narrow" w:cs="Calibri"/>
          <w:sz w:val="22"/>
          <w:szCs w:val="22"/>
        </w:rPr>
      </w:pPr>
    </w:p>
    <w:sectPr w:rsidR="001841B0" w:rsidRPr="00FA4ED5" w:rsidSect="00C1546C">
      <w:footerReference w:type="even" r:id="rId9"/>
      <w:footerReference w:type="default" r:id="rId10"/>
      <w:pgSz w:w="11906" w:h="16838"/>
      <w:pgMar w:top="426" w:right="70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C2A30" w14:textId="77777777" w:rsidR="00F81379" w:rsidRDefault="00F81379">
      <w:r>
        <w:separator/>
      </w:r>
    </w:p>
  </w:endnote>
  <w:endnote w:type="continuationSeparator" w:id="0">
    <w:p w14:paraId="0F6C8B70" w14:textId="77777777" w:rsidR="00F81379" w:rsidRDefault="00F8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LiberationSan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EUAlbertina">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A3C5B" w14:textId="50DDC733" w:rsidR="00D222D6" w:rsidRDefault="00897827" w:rsidP="00A0506A">
    <w:pPr>
      <w:pStyle w:val="a5"/>
      <w:framePr w:wrap="around" w:vAnchor="text" w:hAnchor="margin" w:xAlign="right" w:y="1"/>
      <w:rPr>
        <w:rStyle w:val="a6"/>
      </w:rPr>
    </w:pPr>
    <w:r>
      <w:rPr>
        <w:rStyle w:val="a6"/>
      </w:rPr>
      <w:fldChar w:fldCharType="begin"/>
    </w:r>
    <w:r w:rsidR="00D222D6">
      <w:rPr>
        <w:rStyle w:val="a6"/>
      </w:rPr>
      <w:instrText xml:space="preserve">PAGE  </w:instrText>
    </w:r>
    <w:r>
      <w:rPr>
        <w:rStyle w:val="a6"/>
      </w:rPr>
      <w:fldChar w:fldCharType="separate"/>
    </w:r>
    <w:r w:rsidR="00C1546C">
      <w:rPr>
        <w:rStyle w:val="a6"/>
        <w:noProof/>
      </w:rPr>
      <w:t>2</w:t>
    </w:r>
    <w:r>
      <w:rPr>
        <w:rStyle w:val="a6"/>
      </w:rPr>
      <w:fldChar w:fldCharType="end"/>
    </w:r>
  </w:p>
  <w:p w14:paraId="77AA15F1" w14:textId="77777777" w:rsidR="00D222D6" w:rsidRDefault="00D222D6" w:rsidP="00A0506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A51F5" w14:textId="77777777" w:rsidR="00D222D6" w:rsidRPr="0028627A" w:rsidRDefault="00897827" w:rsidP="00A0506A">
    <w:pPr>
      <w:pStyle w:val="a5"/>
      <w:framePr w:wrap="around" w:vAnchor="text" w:hAnchor="margin" w:xAlign="right" w:y="1"/>
      <w:rPr>
        <w:rStyle w:val="a6"/>
        <w:rFonts w:ascii="Verdana" w:hAnsi="Verdana"/>
        <w:sz w:val="20"/>
      </w:rPr>
    </w:pPr>
    <w:r w:rsidRPr="0028627A">
      <w:rPr>
        <w:rStyle w:val="a6"/>
        <w:rFonts w:ascii="Verdana" w:hAnsi="Verdana"/>
        <w:sz w:val="20"/>
      </w:rPr>
      <w:fldChar w:fldCharType="begin"/>
    </w:r>
    <w:r w:rsidR="00D222D6" w:rsidRPr="0028627A">
      <w:rPr>
        <w:rStyle w:val="a6"/>
        <w:rFonts w:ascii="Verdana" w:hAnsi="Verdana"/>
        <w:sz w:val="20"/>
      </w:rPr>
      <w:instrText xml:space="preserve">PAGE  </w:instrText>
    </w:r>
    <w:r w:rsidRPr="0028627A">
      <w:rPr>
        <w:rStyle w:val="a6"/>
        <w:rFonts w:ascii="Verdana" w:hAnsi="Verdana"/>
        <w:sz w:val="20"/>
      </w:rPr>
      <w:fldChar w:fldCharType="separate"/>
    </w:r>
    <w:r w:rsidR="00843ACE">
      <w:rPr>
        <w:rStyle w:val="a6"/>
        <w:rFonts w:ascii="Verdana" w:hAnsi="Verdana"/>
        <w:noProof/>
        <w:sz w:val="20"/>
      </w:rPr>
      <w:t>10</w:t>
    </w:r>
    <w:r w:rsidRPr="0028627A">
      <w:rPr>
        <w:rStyle w:val="a6"/>
        <w:rFonts w:ascii="Verdana" w:hAnsi="Verdana"/>
        <w:sz w:val="20"/>
      </w:rPr>
      <w:fldChar w:fldCharType="end"/>
    </w:r>
  </w:p>
  <w:p w14:paraId="50570DF4" w14:textId="77777777" w:rsidR="00D222D6" w:rsidRDefault="00D222D6" w:rsidP="00A0506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6CF3E" w14:textId="77777777" w:rsidR="00F81379" w:rsidRDefault="00F81379">
      <w:r>
        <w:separator/>
      </w:r>
    </w:p>
  </w:footnote>
  <w:footnote w:type="continuationSeparator" w:id="0">
    <w:p w14:paraId="4EF9F9F1" w14:textId="77777777" w:rsidR="00F81379" w:rsidRDefault="00F81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pt;height:13.5pt" o:bullet="t">
        <v:imagedata r:id="rId1" o:title="BD21337_"/>
      </v:shape>
    </w:pict>
  </w:numPicBullet>
  <w:abstractNum w:abstractNumId="0" w15:restartNumberingAfterBreak="0">
    <w:nsid w:val="016F39BF"/>
    <w:multiLevelType w:val="hybridMultilevel"/>
    <w:tmpl w:val="9DBA68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D956C9"/>
    <w:multiLevelType w:val="multilevel"/>
    <w:tmpl w:val="3740E9AC"/>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C0FF8"/>
    <w:multiLevelType w:val="hybridMultilevel"/>
    <w:tmpl w:val="87927708"/>
    <w:lvl w:ilvl="0" w:tplc="04080001">
      <w:start w:val="1"/>
      <w:numFmt w:val="bullet"/>
      <w:lvlText w:val=""/>
      <w:lvlJc w:val="left"/>
      <w:pPr>
        <w:tabs>
          <w:tab w:val="num" w:pos="778"/>
        </w:tabs>
        <w:ind w:left="778" w:hanging="360"/>
      </w:pPr>
      <w:rPr>
        <w:rFonts w:ascii="Symbol" w:hAnsi="Symbol" w:hint="default"/>
      </w:rPr>
    </w:lvl>
    <w:lvl w:ilvl="1" w:tplc="04080003" w:tentative="1">
      <w:start w:val="1"/>
      <w:numFmt w:val="bullet"/>
      <w:lvlText w:val="o"/>
      <w:lvlJc w:val="left"/>
      <w:pPr>
        <w:tabs>
          <w:tab w:val="num" w:pos="1498"/>
        </w:tabs>
        <w:ind w:left="1498" w:hanging="360"/>
      </w:pPr>
      <w:rPr>
        <w:rFonts w:ascii="Courier New" w:hAnsi="Courier New" w:cs="Courier New" w:hint="default"/>
      </w:rPr>
    </w:lvl>
    <w:lvl w:ilvl="2" w:tplc="04080005" w:tentative="1">
      <w:start w:val="1"/>
      <w:numFmt w:val="bullet"/>
      <w:lvlText w:val=""/>
      <w:lvlJc w:val="left"/>
      <w:pPr>
        <w:tabs>
          <w:tab w:val="num" w:pos="2218"/>
        </w:tabs>
        <w:ind w:left="2218" w:hanging="360"/>
      </w:pPr>
      <w:rPr>
        <w:rFonts w:ascii="Wingdings" w:hAnsi="Wingdings" w:hint="default"/>
      </w:rPr>
    </w:lvl>
    <w:lvl w:ilvl="3" w:tplc="04080001" w:tentative="1">
      <w:start w:val="1"/>
      <w:numFmt w:val="bullet"/>
      <w:lvlText w:val=""/>
      <w:lvlJc w:val="left"/>
      <w:pPr>
        <w:tabs>
          <w:tab w:val="num" w:pos="2938"/>
        </w:tabs>
        <w:ind w:left="2938" w:hanging="360"/>
      </w:pPr>
      <w:rPr>
        <w:rFonts w:ascii="Symbol" w:hAnsi="Symbol" w:hint="default"/>
      </w:rPr>
    </w:lvl>
    <w:lvl w:ilvl="4" w:tplc="04080003" w:tentative="1">
      <w:start w:val="1"/>
      <w:numFmt w:val="bullet"/>
      <w:lvlText w:val="o"/>
      <w:lvlJc w:val="left"/>
      <w:pPr>
        <w:tabs>
          <w:tab w:val="num" w:pos="3658"/>
        </w:tabs>
        <w:ind w:left="3658" w:hanging="360"/>
      </w:pPr>
      <w:rPr>
        <w:rFonts w:ascii="Courier New" w:hAnsi="Courier New" w:cs="Courier New" w:hint="default"/>
      </w:rPr>
    </w:lvl>
    <w:lvl w:ilvl="5" w:tplc="04080005" w:tentative="1">
      <w:start w:val="1"/>
      <w:numFmt w:val="bullet"/>
      <w:lvlText w:val=""/>
      <w:lvlJc w:val="left"/>
      <w:pPr>
        <w:tabs>
          <w:tab w:val="num" w:pos="4378"/>
        </w:tabs>
        <w:ind w:left="4378" w:hanging="360"/>
      </w:pPr>
      <w:rPr>
        <w:rFonts w:ascii="Wingdings" w:hAnsi="Wingdings" w:hint="default"/>
      </w:rPr>
    </w:lvl>
    <w:lvl w:ilvl="6" w:tplc="04080001" w:tentative="1">
      <w:start w:val="1"/>
      <w:numFmt w:val="bullet"/>
      <w:lvlText w:val=""/>
      <w:lvlJc w:val="left"/>
      <w:pPr>
        <w:tabs>
          <w:tab w:val="num" w:pos="5098"/>
        </w:tabs>
        <w:ind w:left="5098" w:hanging="360"/>
      </w:pPr>
      <w:rPr>
        <w:rFonts w:ascii="Symbol" w:hAnsi="Symbol" w:hint="default"/>
      </w:rPr>
    </w:lvl>
    <w:lvl w:ilvl="7" w:tplc="04080003" w:tentative="1">
      <w:start w:val="1"/>
      <w:numFmt w:val="bullet"/>
      <w:lvlText w:val="o"/>
      <w:lvlJc w:val="left"/>
      <w:pPr>
        <w:tabs>
          <w:tab w:val="num" w:pos="5818"/>
        </w:tabs>
        <w:ind w:left="5818" w:hanging="360"/>
      </w:pPr>
      <w:rPr>
        <w:rFonts w:ascii="Courier New" w:hAnsi="Courier New" w:cs="Courier New" w:hint="default"/>
      </w:rPr>
    </w:lvl>
    <w:lvl w:ilvl="8" w:tplc="04080005" w:tentative="1">
      <w:start w:val="1"/>
      <w:numFmt w:val="bullet"/>
      <w:lvlText w:val=""/>
      <w:lvlJc w:val="left"/>
      <w:pPr>
        <w:tabs>
          <w:tab w:val="num" w:pos="6538"/>
        </w:tabs>
        <w:ind w:left="6538" w:hanging="360"/>
      </w:pPr>
      <w:rPr>
        <w:rFonts w:ascii="Wingdings" w:hAnsi="Wingdings" w:hint="default"/>
      </w:rPr>
    </w:lvl>
  </w:abstractNum>
  <w:abstractNum w:abstractNumId="3" w15:restartNumberingAfterBreak="0">
    <w:nsid w:val="089612D3"/>
    <w:multiLevelType w:val="hybridMultilevel"/>
    <w:tmpl w:val="EB40B92E"/>
    <w:lvl w:ilvl="0" w:tplc="02723476">
      <w:start w:val="1"/>
      <w:numFmt w:val="decimal"/>
      <w:lvlText w:val="%1)"/>
      <w:lvlJc w:val="left"/>
      <w:pPr>
        <w:ind w:left="1125" w:hanging="360"/>
      </w:pPr>
      <w:rPr>
        <w:rFonts w:hint="default"/>
      </w:rPr>
    </w:lvl>
    <w:lvl w:ilvl="1" w:tplc="04080019" w:tentative="1">
      <w:start w:val="1"/>
      <w:numFmt w:val="lowerLetter"/>
      <w:lvlText w:val="%2."/>
      <w:lvlJc w:val="left"/>
      <w:pPr>
        <w:ind w:left="1845" w:hanging="360"/>
      </w:pPr>
    </w:lvl>
    <w:lvl w:ilvl="2" w:tplc="0408001B" w:tentative="1">
      <w:start w:val="1"/>
      <w:numFmt w:val="lowerRoman"/>
      <w:lvlText w:val="%3."/>
      <w:lvlJc w:val="right"/>
      <w:pPr>
        <w:ind w:left="2565" w:hanging="180"/>
      </w:pPr>
    </w:lvl>
    <w:lvl w:ilvl="3" w:tplc="0408000F" w:tentative="1">
      <w:start w:val="1"/>
      <w:numFmt w:val="decimal"/>
      <w:lvlText w:val="%4."/>
      <w:lvlJc w:val="left"/>
      <w:pPr>
        <w:ind w:left="3285" w:hanging="360"/>
      </w:pPr>
    </w:lvl>
    <w:lvl w:ilvl="4" w:tplc="04080019" w:tentative="1">
      <w:start w:val="1"/>
      <w:numFmt w:val="lowerLetter"/>
      <w:lvlText w:val="%5."/>
      <w:lvlJc w:val="left"/>
      <w:pPr>
        <w:ind w:left="4005" w:hanging="360"/>
      </w:pPr>
    </w:lvl>
    <w:lvl w:ilvl="5" w:tplc="0408001B" w:tentative="1">
      <w:start w:val="1"/>
      <w:numFmt w:val="lowerRoman"/>
      <w:lvlText w:val="%6."/>
      <w:lvlJc w:val="right"/>
      <w:pPr>
        <w:ind w:left="4725" w:hanging="180"/>
      </w:pPr>
    </w:lvl>
    <w:lvl w:ilvl="6" w:tplc="0408000F" w:tentative="1">
      <w:start w:val="1"/>
      <w:numFmt w:val="decimal"/>
      <w:lvlText w:val="%7."/>
      <w:lvlJc w:val="left"/>
      <w:pPr>
        <w:ind w:left="5445" w:hanging="360"/>
      </w:pPr>
    </w:lvl>
    <w:lvl w:ilvl="7" w:tplc="04080019" w:tentative="1">
      <w:start w:val="1"/>
      <w:numFmt w:val="lowerLetter"/>
      <w:lvlText w:val="%8."/>
      <w:lvlJc w:val="left"/>
      <w:pPr>
        <w:ind w:left="6165" w:hanging="360"/>
      </w:pPr>
    </w:lvl>
    <w:lvl w:ilvl="8" w:tplc="0408001B" w:tentative="1">
      <w:start w:val="1"/>
      <w:numFmt w:val="lowerRoman"/>
      <w:lvlText w:val="%9."/>
      <w:lvlJc w:val="right"/>
      <w:pPr>
        <w:ind w:left="6885" w:hanging="180"/>
      </w:pPr>
    </w:lvl>
  </w:abstractNum>
  <w:abstractNum w:abstractNumId="4" w15:restartNumberingAfterBreak="0">
    <w:nsid w:val="12A5785B"/>
    <w:multiLevelType w:val="hybridMultilevel"/>
    <w:tmpl w:val="FA9276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49C47DD"/>
    <w:multiLevelType w:val="hybridMultilevel"/>
    <w:tmpl w:val="5980FB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19A21756"/>
    <w:multiLevelType w:val="hybridMultilevel"/>
    <w:tmpl w:val="FFB0CDC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9D9402C"/>
    <w:multiLevelType w:val="hybridMultilevel"/>
    <w:tmpl w:val="CA0A6012"/>
    <w:lvl w:ilvl="0" w:tplc="1414A76E">
      <w:start w:val="1"/>
      <w:numFmt w:val="decimal"/>
      <w:lvlText w:val="%1."/>
      <w:lvlJc w:val="left"/>
      <w:pPr>
        <w:ind w:left="705" w:hanging="360"/>
      </w:pPr>
      <w:rPr>
        <w:rFonts w:hint="default"/>
      </w:rPr>
    </w:lvl>
    <w:lvl w:ilvl="1" w:tplc="04080019" w:tentative="1">
      <w:start w:val="1"/>
      <w:numFmt w:val="lowerLetter"/>
      <w:lvlText w:val="%2."/>
      <w:lvlJc w:val="left"/>
      <w:pPr>
        <w:ind w:left="1425" w:hanging="360"/>
      </w:pPr>
    </w:lvl>
    <w:lvl w:ilvl="2" w:tplc="0408001B" w:tentative="1">
      <w:start w:val="1"/>
      <w:numFmt w:val="lowerRoman"/>
      <w:lvlText w:val="%3."/>
      <w:lvlJc w:val="right"/>
      <w:pPr>
        <w:ind w:left="2145" w:hanging="180"/>
      </w:pPr>
    </w:lvl>
    <w:lvl w:ilvl="3" w:tplc="0408000F" w:tentative="1">
      <w:start w:val="1"/>
      <w:numFmt w:val="decimal"/>
      <w:lvlText w:val="%4."/>
      <w:lvlJc w:val="left"/>
      <w:pPr>
        <w:ind w:left="2865" w:hanging="360"/>
      </w:pPr>
    </w:lvl>
    <w:lvl w:ilvl="4" w:tplc="04080019" w:tentative="1">
      <w:start w:val="1"/>
      <w:numFmt w:val="lowerLetter"/>
      <w:lvlText w:val="%5."/>
      <w:lvlJc w:val="left"/>
      <w:pPr>
        <w:ind w:left="3585" w:hanging="360"/>
      </w:pPr>
    </w:lvl>
    <w:lvl w:ilvl="5" w:tplc="0408001B" w:tentative="1">
      <w:start w:val="1"/>
      <w:numFmt w:val="lowerRoman"/>
      <w:lvlText w:val="%6."/>
      <w:lvlJc w:val="right"/>
      <w:pPr>
        <w:ind w:left="4305" w:hanging="180"/>
      </w:pPr>
    </w:lvl>
    <w:lvl w:ilvl="6" w:tplc="0408000F" w:tentative="1">
      <w:start w:val="1"/>
      <w:numFmt w:val="decimal"/>
      <w:lvlText w:val="%7."/>
      <w:lvlJc w:val="left"/>
      <w:pPr>
        <w:ind w:left="5025" w:hanging="360"/>
      </w:pPr>
    </w:lvl>
    <w:lvl w:ilvl="7" w:tplc="04080019" w:tentative="1">
      <w:start w:val="1"/>
      <w:numFmt w:val="lowerLetter"/>
      <w:lvlText w:val="%8."/>
      <w:lvlJc w:val="left"/>
      <w:pPr>
        <w:ind w:left="5745" w:hanging="360"/>
      </w:pPr>
    </w:lvl>
    <w:lvl w:ilvl="8" w:tplc="0408001B" w:tentative="1">
      <w:start w:val="1"/>
      <w:numFmt w:val="lowerRoman"/>
      <w:lvlText w:val="%9."/>
      <w:lvlJc w:val="right"/>
      <w:pPr>
        <w:ind w:left="6465" w:hanging="180"/>
      </w:pPr>
    </w:lvl>
  </w:abstractNum>
  <w:abstractNum w:abstractNumId="8" w15:restartNumberingAfterBreak="0">
    <w:nsid w:val="1F316482"/>
    <w:multiLevelType w:val="hybridMultilevel"/>
    <w:tmpl w:val="9CEA2C22"/>
    <w:lvl w:ilvl="0" w:tplc="0408000F">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269A0E58"/>
    <w:multiLevelType w:val="hybridMultilevel"/>
    <w:tmpl w:val="9E9C35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7DA0F75"/>
    <w:multiLevelType w:val="multilevel"/>
    <w:tmpl w:val="3FCC08C6"/>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775955"/>
    <w:multiLevelType w:val="hybridMultilevel"/>
    <w:tmpl w:val="CB007E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3DB2413"/>
    <w:multiLevelType w:val="hybridMultilevel"/>
    <w:tmpl w:val="664CD750"/>
    <w:lvl w:ilvl="0" w:tplc="04080001">
      <w:start w:val="1"/>
      <w:numFmt w:val="bullet"/>
      <w:lvlText w:val=""/>
      <w:lvlJc w:val="left"/>
      <w:pPr>
        <w:ind w:left="1488" w:hanging="360"/>
      </w:pPr>
      <w:rPr>
        <w:rFonts w:ascii="Symbol" w:hAnsi="Symbol" w:hint="default"/>
      </w:rPr>
    </w:lvl>
    <w:lvl w:ilvl="1" w:tplc="04080003" w:tentative="1">
      <w:start w:val="1"/>
      <w:numFmt w:val="bullet"/>
      <w:lvlText w:val="o"/>
      <w:lvlJc w:val="left"/>
      <w:pPr>
        <w:ind w:left="2208" w:hanging="360"/>
      </w:pPr>
      <w:rPr>
        <w:rFonts w:ascii="Courier New" w:hAnsi="Courier New" w:cs="Courier New" w:hint="default"/>
      </w:rPr>
    </w:lvl>
    <w:lvl w:ilvl="2" w:tplc="04080005" w:tentative="1">
      <w:start w:val="1"/>
      <w:numFmt w:val="bullet"/>
      <w:lvlText w:val=""/>
      <w:lvlJc w:val="left"/>
      <w:pPr>
        <w:ind w:left="2928" w:hanging="360"/>
      </w:pPr>
      <w:rPr>
        <w:rFonts w:ascii="Wingdings" w:hAnsi="Wingdings" w:hint="default"/>
      </w:rPr>
    </w:lvl>
    <w:lvl w:ilvl="3" w:tplc="04080001" w:tentative="1">
      <w:start w:val="1"/>
      <w:numFmt w:val="bullet"/>
      <w:lvlText w:val=""/>
      <w:lvlJc w:val="left"/>
      <w:pPr>
        <w:ind w:left="3648" w:hanging="360"/>
      </w:pPr>
      <w:rPr>
        <w:rFonts w:ascii="Symbol" w:hAnsi="Symbol" w:hint="default"/>
      </w:rPr>
    </w:lvl>
    <w:lvl w:ilvl="4" w:tplc="04080003" w:tentative="1">
      <w:start w:val="1"/>
      <w:numFmt w:val="bullet"/>
      <w:lvlText w:val="o"/>
      <w:lvlJc w:val="left"/>
      <w:pPr>
        <w:ind w:left="4368" w:hanging="360"/>
      </w:pPr>
      <w:rPr>
        <w:rFonts w:ascii="Courier New" w:hAnsi="Courier New" w:cs="Courier New" w:hint="default"/>
      </w:rPr>
    </w:lvl>
    <w:lvl w:ilvl="5" w:tplc="04080005" w:tentative="1">
      <w:start w:val="1"/>
      <w:numFmt w:val="bullet"/>
      <w:lvlText w:val=""/>
      <w:lvlJc w:val="left"/>
      <w:pPr>
        <w:ind w:left="5088" w:hanging="360"/>
      </w:pPr>
      <w:rPr>
        <w:rFonts w:ascii="Wingdings" w:hAnsi="Wingdings" w:hint="default"/>
      </w:rPr>
    </w:lvl>
    <w:lvl w:ilvl="6" w:tplc="04080001" w:tentative="1">
      <w:start w:val="1"/>
      <w:numFmt w:val="bullet"/>
      <w:lvlText w:val=""/>
      <w:lvlJc w:val="left"/>
      <w:pPr>
        <w:ind w:left="5808" w:hanging="360"/>
      </w:pPr>
      <w:rPr>
        <w:rFonts w:ascii="Symbol" w:hAnsi="Symbol" w:hint="default"/>
      </w:rPr>
    </w:lvl>
    <w:lvl w:ilvl="7" w:tplc="04080003" w:tentative="1">
      <w:start w:val="1"/>
      <w:numFmt w:val="bullet"/>
      <w:lvlText w:val="o"/>
      <w:lvlJc w:val="left"/>
      <w:pPr>
        <w:ind w:left="6528" w:hanging="360"/>
      </w:pPr>
      <w:rPr>
        <w:rFonts w:ascii="Courier New" w:hAnsi="Courier New" w:cs="Courier New" w:hint="default"/>
      </w:rPr>
    </w:lvl>
    <w:lvl w:ilvl="8" w:tplc="04080005" w:tentative="1">
      <w:start w:val="1"/>
      <w:numFmt w:val="bullet"/>
      <w:lvlText w:val=""/>
      <w:lvlJc w:val="left"/>
      <w:pPr>
        <w:ind w:left="7248" w:hanging="360"/>
      </w:pPr>
      <w:rPr>
        <w:rFonts w:ascii="Wingdings" w:hAnsi="Wingdings" w:hint="default"/>
      </w:rPr>
    </w:lvl>
  </w:abstractNum>
  <w:abstractNum w:abstractNumId="13" w15:restartNumberingAfterBreak="0">
    <w:nsid w:val="34AD040D"/>
    <w:multiLevelType w:val="hybridMultilevel"/>
    <w:tmpl w:val="34480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4CF1588"/>
    <w:multiLevelType w:val="singleLevel"/>
    <w:tmpl w:val="7C74E450"/>
    <w:lvl w:ilvl="0">
      <w:start w:val="1"/>
      <w:numFmt w:val="decimal"/>
      <w:lvlText w:val="%1."/>
      <w:legacy w:legacy="1" w:legacySpace="0" w:legacyIndent="283"/>
      <w:lvlJc w:val="left"/>
      <w:pPr>
        <w:ind w:left="283" w:hanging="283"/>
      </w:pPr>
    </w:lvl>
  </w:abstractNum>
  <w:abstractNum w:abstractNumId="15" w15:restartNumberingAfterBreak="0">
    <w:nsid w:val="3738106F"/>
    <w:multiLevelType w:val="hybridMultilevel"/>
    <w:tmpl w:val="84C62D22"/>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6" w15:restartNumberingAfterBreak="0">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17972A8"/>
    <w:multiLevelType w:val="hybridMultilevel"/>
    <w:tmpl w:val="DB8C1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B0536CF"/>
    <w:multiLevelType w:val="hybridMultilevel"/>
    <w:tmpl w:val="DDDE3C80"/>
    <w:lvl w:ilvl="0" w:tplc="BD1E997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15:restartNumberingAfterBreak="0">
    <w:nsid w:val="52E909CD"/>
    <w:multiLevelType w:val="hybridMultilevel"/>
    <w:tmpl w:val="00A2909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3F34E89"/>
    <w:multiLevelType w:val="hybridMultilevel"/>
    <w:tmpl w:val="42A65CD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A2C12A3"/>
    <w:multiLevelType w:val="hybridMultilevel"/>
    <w:tmpl w:val="31D8BB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90E1A94"/>
    <w:multiLevelType w:val="multilevel"/>
    <w:tmpl w:val="C428C848"/>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7A715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10B7261"/>
    <w:multiLevelType w:val="hybridMultilevel"/>
    <w:tmpl w:val="C1E4FB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76E57466"/>
    <w:multiLevelType w:val="hybridMultilevel"/>
    <w:tmpl w:val="CA0A6012"/>
    <w:lvl w:ilvl="0" w:tplc="1414A76E">
      <w:start w:val="1"/>
      <w:numFmt w:val="decimal"/>
      <w:lvlText w:val="%1."/>
      <w:lvlJc w:val="left"/>
      <w:pPr>
        <w:ind w:left="705" w:hanging="360"/>
      </w:pPr>
      <w:rPr>
        <w:rFonts w:hint="default"/>
      </w:rPr>
    </w:lvl>
    <w:lvl w:ilvl="1" w:tplc="04080019" w:tentative="1">
      <w:start w:val="1"/>
      <w:numFmt w:val="lowerLetter"/>
      <w:lvlText w:val="%2."/>
      <w:lvlJc w:val="left"/>
      <w:pPr>
        <w:ind w:left="1425" w:hanging="360"/>
      </w:pPr>
    </w:lvl>
    <w:lvl w:ilvl="2" w:tplc="0408001B" w:tentative="1">
      <w:start w:val="1"/>
      <w:numFmt w:val="lowerRoman"/>
      <w:lvlText w:val="%3."/>
      <w:lvlJc w:val="right"/>
      <w:pPr>
        <w:ind w:left="2145" w:hanging="180"/>
      </w:pPr>
    </w:lvl>
    <w:lvl w:ilvl="3" w:tplc="0408000F" w:tentative="1">
      <w:start w:val="1"/>
      <w:numFmt w:val="decimal"/>
      <w:lvlText w:val="%4."/>
      <w:lvlJc w:val="left"/>
      <w:pPr>
        <w:ind w:left="2865" w:hanging="360"/>
      </w:pPr>
    </w:lvl>
    <w:lvl w:ilvl="4" w:tplc="04080019" w:tentative="1">
      <w:start w:val="1"/>
      <w:numFmt w:val="lowerLetter"/>
      <w:lvlText w:val="%5."/>
      <w:lvlJc w:val="left"/>
      <w:pPr>
        <w:ind w:left="3585" w:hanging="360"/>
      </w:pPr>
    </w:lvl>
    <w:lvl w:ilvl="5" w:tplc="0408001B" w:tentative="1">
      <w:start w:val="1"/>
      <w:numFmt w:val="lowerRoman"/>
      <w:lvlText w:val="%6."/>
      <w:lvlJc w:val="right"/>
      <w:pPr>
        <w:ind w:left="4305" w:hanging="180"/>
      </w:pPr>
    </w:lvl>
    <w:lvl w:ilvl="6" w:tplc="0408000F" w:tentative="1">
      <w:start w:val="1"/>
      <w:numFmt w:val="decimal"/>
      <w:lvlText w:val="%7."/>
      <w:lvlJc w:val="left"/>
      <w:pPr>
        <w:ind w:left="5025" w:hanging="360"/>
      </w:pPr>
    </w:lvl>
    <w:lvl w:ilvl="7" w:tplc="04080019" w:tentative="1">
      <w:start w:val="1"/>
      <w:numFmt w:val="lowerLetter"/>
      <w:lvlText w:val="%8."/>
      <w:lvlJc w:val="left"/>
      <w:pPr>
        <w:ind w:left="5745" w:hanging="360"/>
      </w:pPr>
    </w:lvl>
    <w:lvl w:ilvl="8" w:tplc="0408001B" w:tentative="1">
      <w:start w:val="1"/>
      <w:numFmt w:val="lowerRoman"/>
      <w:lvlText w:val="%9."/>
      <w:lvlJc w:val="right"/>
      <w:pPr>
        <w:ind w:left="6465" w:hanging="180"/>
      </w:pPr>
    </w:lvl>
  </w:abstractNum>
  <w:abstractNum w:abstractNumId="26" w15:restartNumberingAfterBreak="0">
    <w:nsid w:val="79C144C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EB5DBE"/>
    <w:multiLevelType w:val="hybridMultilevel"/>
    <w:tmpl w:val="132AB3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D0E663B"/>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58143166">
    <w:abstractNumId w:val="14"/>
  </w:num>
  <w:num w:numId="2" w16cid:durableId="980622506">
    <w:abstractNumId w:val="14"/>
    <w:lvlOverride w:ilvl="0">
      <w:lvl w:ilvl="0">
        <w:start w:val="1"/>
        <w:numFmt w:val="decimal"/>
        <w:lvlText w:val="%1."/>
        <w:legacy w:legacy="1" w:legacySpace="0" w:legacyIndent="283"/>
        <w:lvlJc w:val="left"/>
        <w:pPr>
          <w:ind w:left="283" w:hanging="283"/>
        </w:pPr>
      </w:lvl>
    </w:lvlOverride>
  </w:num>
  <w:num w:numId="3" w16cid:durableId="1151629454">
    <w:abstractNumId w:val="16"/>
  </w:num>
  <w:num w:numId="4" w16cid:durableId="83187101">
    <w:abstractNumId w:val="15"/>
  </w:num>
  <w:num w:numId="5" w16cid:durableId="566460326">
    <w:abstractNumId w:val="12"/>
  </w:num>
  <w:num w:numId="6" w16cid:durableId="1707216600">
    <w:abstractNumId w:val="22"/>
  </w:num>
  <w:num w:numId="7" w16cid:durableId="1811482863">
    <w:abstractNumId w:val="1"/>
  </w:num>
  <w:num w:numId="8" w16cid:durableId="283851083">
    <w:abstractNumId w:val="10"/>
  </w:num>
  <w:num w:numId="9" w16cid:durableId="1348868579">
    <w:abstractNumId w:val="0"/>
  </w:num>
  <w:num w:numId="10" w16cid:durableId="356390742">
    <w:abstractNumId w:val="13"/>
  </w:num>
  <w:num w:numId="11" w16cid:durableId="989750035">
    <w:abstractNumId w:val="9"/>
  </w:num>
  <w:num w:numId="12" w16cid:durableId="684475456">
    <w:abstractNumId w:val="24"/>
  </w:num>
  <w:num w:numId="13" w16cid:durableId="527642992">
    <w:abstractNumId w:val="20"/>
  </w:num>
  <w:num w:numId="14" w16cid:durableId="1490059116">
    <w:abstractNumId w:val="2"/>
  </w:num>
  <w:num w:numId="15" w16cid:durableId="1316883035">
    <w:abstractNumId w:val="6"/>
  </w:num>
  <w:num w:numId="16" w16cid:durableId="163127438">
    <w:abstractNumId w:val="7"/>
  </w:num>
  <w:num w:numId="17" w16cid:durableId="154609676">
    <w:abstractNumId w:val="28"/>
  </w:num>
  <w:num w:numId="18" w16cid:durableId="730805910">
    <w:abstractNumId w:val="26"/>
  </w:num>
  <w:num w:numId="19" w16cid:durableId="1231383006">
    <w:abstractNumId w:val="23"/>
  </w:num>
  <w:num w:numId="20" w16cid:durableId="887767416">
    <w:abstractNumId w:val="25"/>
  </w:num>
  <w:num w:numId="21" w16cid:durableId="1304196967">
    <w:abstractNumId w:val="11"/>
  </w:num>
  <w:num w:numId="22" w16cid:durableId="522746077">
    <w:abstractNumId w:val="5"/>
  </w:num>
  <w:num w:numId="23" w16cid:durableId="1218317580">
    <w:abstractNumId w:val="8"/>
  </w:num>
  <w:num w:numId="24" w16cid:durableId="309869687">
    <w:abstractNumId w:val="17"/>
  </w:num>
  <w:num w:numId="25" w16cid:durableId="1991866683">
    <w:abstractNumId w:val="21"/>
  </w:num>
  <w:num w:numId="26" w16cid:durableId="1057162710">
    <w:abstractNumId w:val="27"/>
  </w:num>
  <w:num w:numId="27" w16cid:durableId="1724602021">
    <w:abstractNumId w:val="4"/>
  </w:num>
  <w:num w:numId="28" w16cid:durableId="1518616642">
    <w:abstractNumId w:val="19"/>
  </w:num>
  <w:num w:numId="29" w16cid:durableId="338315788">
    <w:abstractNumId w:val="3"/>
  </w:num>
  <w:num w:numId="30" w16cid:durableId="1369647955">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14DF"/>
    <w:rsid w:val="0000070A"/>
    <w:rsid w:val="00001426"/>
    <w:rsid w:val="0000241B"/>
    <w:rsid w:val="00003C68"/>
    <w:rsid w:val="000043DD"/>
    <w:rsid w:val="000052DB"/>
    <w:rsid w:val="00005DFA"/>
    <w:rsid w:val="00007F80"/>
    <w:rsid w:val="000106A1"/>
    <w:rsid w:val="0001331A"/>
    <w:rsid w:val="00016A39"/>
    <w:rsid w:val="000217A7"/>
    <w:rsid w:val="0002321A"/>
    <w:rsid w:val="0002474E"/>
    <w:rsid w:val="00025CB8"/>
    <w:rsid w:val="00026B26"/>
    <w:rsid w:val="00027DBC"/>
    <w:rsid w:val="0003238B"/>
    <w:rsid w:val="00032EC4"/>
    <w:rsid w:val="00033626"/>
    <w:rsid w:val="00035F38"/>
    <w:rsid w:val="00036BBB"/>
    <w:rsid w:val="0003739A"/>
    <w:rsid w:val="00037940"/>
    <w:rsid w:val="00040053"/>
    <w:rsid w:val="00040232"/>
    <w:rsid w:val="000405FE"/>
    <w:rsid w:val="00040D60"/>
    <w:rsid w:val="000422C3"/>
    <w:rsid w:val="0004269A"/>
    <w:rsid w:val="00045C29"/>
    <w:rsid w:val="00047B8C"/>
    <w:rsid w:val="000522AA"/>
    <w:rsid w:val="00054190"/>
    <w:rsid w:val="000556CA"/>
    <w:rsid w:val="000557B7"/>
    <w:rsid w:val="000567CC"/>
    <w:rsid w:val="000570E7"/>
    <w:rsid w:val="000620F1"/>
    <w:rsid w:val="00062107"/>
    <w:rsid w:val="00062F8E"/>
    <w:rsid w:val="00063821"/>
    <w:rsid w:val="00063C44"/>
    <w:rsid w:val="00063CC9"/>
    <w:rsid w:val="0006450C"/>
    <w:rsid w:val="00064919"/>
    <w:rsid w:val="00065D79"/>
    <w:rsid w:val="00065DD3"/>
    <w:rsid w:val="000660C9"/>
    <w:rsid w:val="000670DE"/>
    <w:rsid w:val="00071C14"/>
    <w:rsid w:val="00072753"/>
    <w:rsid w:val="00072A31"/>
    <w:rsid w:val="00081796"/>
    <w:rsid w:val="00082012"/>
    <w:rsid w:val="00082D19"/>
    <w:rsid w:val="00083446"/>
    <w:rsid w:val="0008749C"/>
    <w:rsid w:val="00090FD5"/>
    <w:rsid w:val="000911A7"/>
    <w:rsid w:val="00091C6C"/>
    <w:rsid w:val="00092A31"/>
    <w:rsid w:val="00092D80"/>
    <w:rsid w:val="0009308D"/>
    <w:rsid w:val="00093111"/>
    <w:rsid w:val="000936DF"/>
    <w:rsid w:val="000946FA"/>
    <w:rsid w:val="0009491B"/>
    <w:rsid w:val="000949A1"/>
    <w:rsid w:val="0009559A"/>
    <w:rsid w:val="000969A7"/>
    <w:rsid w:val="00097823"/>
    <w:rsid w:val="000A06DC"/>
    <w:rsid w:val="000A19DF"/>
    <w:rsid w:val="000A555C"/>
    <w:rsid w:val="000A5C1F"/>
    <w:rsid w:val="000B018E"/>
    <w:rsid w:val="000B0810"/>
    <w:rsid w:val="000C16B2"/>
    <w:rsid w:val="000C1A5F"/>
    <w:rsid w:val="000C1C39"/>
    <w:rsid w:val="000C1CAC"/>
    <w:rsid w:val="000C2AF3"/>
    <w:rsid w:val="000C2E8C"/>
    <w:rsid w:val="000C33B8"/>
    <w:rsid w:val="000C3BF6"/>
    <w:rsid w:val="000C46D0"/>
    <w:rsid w:val="000C624C"/>
    <w:rsid w:val="000C77FB"/>
    <w:rsid w:val="000D1A0B"/>
    <w:rsid w:val="000D3DA8"/>
    <w:rsid w:val="000D56A9"/>
    <w:rsid w:val="000D58DD"/>
    <w:rsid w:val="000D6618"/>
    <w:rsid w:val="000D79D9"/>
    <w:rsid w:val="000E0DB4"/>
    <w:rsid w:val="000E2EC8"/>
    <w:rsid w:val="000E48AE"/>
    <w:rsid w:val="000E68D9"/>
    <w:rsid w:val="000F0AFF"/>
    <w:rsid w:val="00100BB0"/>
    <w:rsid w:val="001017F6"/>
    <w:rsid w:val="00101C39"/>
    <w:rsid w:val="00101E07"/>
    <w:rsid w:val="001029A0"/>
    <w:rsid w:val="00102ED2"/>
    <w:rsid w:val="001041AE"/>
    <w:rsid w:val="00105265"/>
    <w:rsid w:val="00106B65"/>
    <w:rsid w:val="00107957"/>
    <w:rsid w:val="00112776"/>
    <w:rsid w:val="00112F74"/>
    <w:rsid w:val="00114227"/>
    <w:rsid w:val="001144D3"/>
    <w:rsid w:val="00114F92"/>
    <w:rsid w:val="00116AEF"/>
    <w:rsid w:val="00120D8C"/>
    <w:rsid w:val="001215CD"/>
    <w:rsid w:val="001221D2"/>
    <w:rsid w:val="0012242F"/>
    <w:rsid w:val="00122B8E"/>
    <w:rsid w:val="001266CD"/>
    <w:rsid w:val="0012703C"/>
    <w:rsid w:val="00127B9B"/>
    <w:rsid w:val="0013194B"/>
    <w:rsid w:val="001321E1"/>
    <w:rsid w:val="00132A56"/>
    <w:rsid w:val="00133811"/>
    <w:rsid w:val="00133CE6"/>
    <w:rsid w:val="0013730A"/>
    <w:rsid w:val="0014034F"/>
    <w:rsid w:val="00140520"/>
    <w:rsid w:val="00142E79"/>
    <w:rsid w:val="00143862"/>
    <w:rsid w:val="001448D5"/>
    <w:rsid w:val="0014590C"/>
    <w:rsid w:val="00146E66"/>
    <w:rsid w:val="001518FE"/>
    <w:rsid w:val="001526D9"/>
    <w:rsid w:val="00153526"/>
    <w:rsid w:val="00155F42"/>
    <w:rsid w:val="00157185"/>
    <w:rsid w:val="00164B0E"/>
    <w:rsid w:val="0016574F"/>
    <w:rsid w:val="00165D56"/>
    <w:rsid w:val="00165DDA"/>
    <w:rsid w:val="0016710D"/>
    <w:rsid w:val="00167164"/>
    <w:rsid w:val="0017077C"/>
    <w:rsid w:val="00170B79"/>
    <w:rsid w:val="00170DFB"/>
    <w:rsid w:val="0017360F"/>
    <w:rsid w:val="001746F4"/>
    <w:rsid w:val="001754C9"/>
    <w:rsid w:val="00175547"/>
    <w:rsid w:val="00175CDF"/>
    <w:rsid w:val="00176FE1"/>
    <w:rsid w:val="00180E43"/>
    <w:rsid w:val="00181E9D"/>
    <w:rsid w:val="00181F4D"/>
    <w:rsid w:val="001820A5"/>
    <w:rsid w:val="001841B0"/>
    <w:rsid w:val="00184605"/>
    <w:rsid w:val="00186C41"/>
    <w:rsid w:val="00192168"/>
    <w:rsid w:val="00193543"/>
    <w:rsid w:val="00194840"/>
    <w:rsid w:val="00196E5A"/>
    <w:rsid w:val="001978C8"/>
    <w:rsid w:val="001978EB"/>
    <w:rsid w:val="001A1B1E"/>
    <w:rsid w:val="001A2127"/>
    <w:rsid w:val="001A3CD5"/>
    <w:rsid w:val="001A475E"/>
    <w:rsid w:val="001A5582"/>
    <w:rsid w:val="001A59CA"/>
    <w:rsid w:val="001A6F76"/>
    <w:rsid w:val="001A7C11"/>
    <w:rsid w:val="001B0D47"/>
    <w:rsid w:val="001B1328"/>
    <w:rsid w:val="001B162B"/>
    <w:rsid w:val="001B28CA"/>
    <w:rsid w:val="001B3648"/>
    <w:rsid w:val="001B459A"/>
    <w:rsid w:val="001B4B4B"/>
    <w:rsid w:val="001B4E5E"/>
    <w:rsid w:val="001B4FB7"/>
    <w:rsid w:val="001B556F"/>
    <w:rsid w:val="001B5A0D"/>
    <w:rsid w:val="001C123B"/>
    <w:rsid w:val="001C12B1"/>
    <w:rsid w:val="001C2A61"/>
    <w:rsid w:val="001C2EE7"/>
    <w:rsid w:val="001C6B8A"/>
    <w:rsid w:val="001C6F10"/>
    <w:rsid w:val="001C7464"/>
    <w:rsid w:val="001C785A"/>
    <w:rsid w:val="001C7F46"/>
    <w:rsid w:val="001D07D9"/>
    <w:rsid w:val="001D09E8"/>
    <w:rsid w:val="001D0F3B"/>
    <w:rsid w:val="001D0FF2"/>
    <w:rsid w:val="001D1A29"/>
    <w:rsid w:val="001D4204"/>
    <w:rsid w:val="001D4CD0"/>
    <w:rsid w:val="001D4F45"/>
    <w:rsid w:val="001D5B59"/>
    <w:rsid w:val="001D6BE4"/>
    <w:rsid w:val="001D757B"/>
    <w:rsid w:val="001E1D69"/>
    <w:rsid w:val="001E1F4A"/>
    <w:rsid w:val="001E1FE6"/>
    <w:rsid w:val="001E252F"/>
    <w:rsid w:val="001E3CE2"/>
    <w:rsid w:val="001E433A"/>
    <w:rsid w:val="001E4C73"/>
    <w:rsid w:val="001E79C7"/>
    <w:rsid w:val="001E7F32"/>
    <w:rsid w:val="001F08A5"/>
    <w:rsid w:val="001F185F"/>
    <w:rsid w:val="001F2A9F"/>
    <w:rsid w:val="001F6C34"/>
    <w:rsid w:val="001F7F95"/>
    <w:rsid w:val="002014DF"/>
    <w:rsid w:val="00204084"/>
    <w:rsid w:val="0020553C"/>
    <w:rsid w:val="00205AA4"/>
    <w:rsid w:val="00205AC2"/>
    <w:rsid w:val="00205B20"/>
    <w:rsid w:val="0020648A"/>
    <w:rsid w:val="002106D3"/>
    <w:rsid w:val="002123F6"/>
    <w:rsid w:val="002124F4"/>
    <w:rsid w:val="00213100"/>
    <w:rsid w:val="002134FD"/>
    <w:rsid w:val="002202B1"/>
    <w:rsid w:val="00225388"/>
    <w:rsid w:val="002258E7"/>
    <w:rsid w:val="00225B57"/>
    <w:rsid w:val="00226BBA"/>
    <w:rsid w:val="002271C5"/>
    <w:rsid w:val="0022721B"/>
    <w:rsid w:val="00227876"/>
    <w:rsid w:val="00230B4A"/>
    <w:rsid w:val="00232F8C"/>
    <w:rsid w:val="002358E6"/>
    <w:rsid w:val="002401CD"/>
    <w:rsid w:val="002403BF"/>
    <w:rsid w:val="0024178B"/>
    <w:rsid w:val="00244CD6"/>
    <w:rsid w:val="00245798"/>
    <w:rsid w:val="0024683C"/>
    <w:rsid w:val="00247C57"/>
    <w:rsid w:val="00247F6F"/>
    <w:rsid w:val="00250D5F"/>
    <w:rsid w:val="0025112D"/>
    <w:rsid w:val="002516F2"/>
    <w:rsid w:val="00251C1D"/>
    <w:rsid w:val="00252DEE"/>
    <w:rsid w:val="002535F9"/>
    <w:rsid w:val="002559BD"/>
    <w:rsid w:val="002559F0"/>
    <w:rsid w:val="00256388"/>
    <w:rsid w:val="0025729A"/>
    <w:rsid w:val="00260CA5"/>
    <w:rsid w:val="002616D2"/>
    <w:rsid w:val="00261842"/>
    <w:rsid w:val="002636D5"/>
    <w:rsid w:val="002641CC"/>
    <w:rsid w:val="00264548"/>
    <w:rsid w:val="002654F8"/>
    <w:rsid w:val="0026767B"/>
    <w:rsid w:val="00270EA4"/>
    <w:rsid w:val="0027128E"/>
    <w:rsid w:val="00273F28"/>
    <w:rsid w:val="0027449B"/>
    <w:rsid w:val="00275138"/>
    <w:rsid w:val="00280F4C"/>
    <w:rsid w:val="0028284E"/>
    <w:rsid w:val="00284C88"/>
    <w:rsid w:val="0028501D"/>
    <w:rsid w:val="0028573F"/>
    <w:rsid w:val="00286F22"/>
    <w:rsid w:val="0029051A"/>
    <w:rsid w:val="00291A53"/>
    <w:rsid w:val="0029289E"/>
    <w:rsid w:val="00293237"/>
    <w:rsid w:val="00294C40"/>
    <w:rsid w:val="002961AF"/>
    <w:rsid w:val="002A0659"/>
    <w:rsid w:val="002A0DDE"/>
    <w:rsid w:val="002A0E60"/>
    <w:rsid w:val="002A0EB0"/>
    <w:rsid w:val="002A613F"/>
    <w:rsid w:val="002A736E"/>
    <w:rsid w:val="002B4C2B"/>
    <w:rsid w:val="002B747C"/>
    <w:rsid w:val="002B7F82"/>
    <w:rsid w:val="002C0822"/>
    <w:rsid w:val="002C1DF8"/>
    <w:rsid w:val="002C4645"/>
    <w:rsid w:val="002C56E9"/>
    <w:rsid w:val="002C577A"/>
    <w:rsid w:val="002C6D50"/>
    <w:rsid w:val="002D0160"/>
    <w:rsid w:val="002D04A9"/>
    <w:rsid w:val="002D1F6E"/>
    <w:rsid w:val="002D21EE"/>
    <w:rsid w:val="002D4826"/>
    <w:rsid w:val="002D4960"/>
    <w:rsid w:val="002D5112"/>
    <w:rsid w:val="002E0D9D"/>
    <w:rsid w:val="002E1D42"/>
    <w:rsid w:val="002E238E"/>
    <w:rsid w:val="002E2DA8"/>
    <w:rsid w:val="002E60EF"/>
    <w:rsid w:val="002E6CC1"/>
    <w:rsid w:val="002E6E3E"/>
    <w:rsid w:val="002F1F5A"/>
    <w:rsid w:val="002F2439"/>
    <w:rsid w:val="002F27DF"/>
    <w:rsid w:val="002F3F3F"/>
    <w:rsid w:val="002F56DA"/>
    <w:rsid w:val="002F6F19"/>
    <w:rsid w:val="002F717E"/>
    <w:rsid w:val="00300368"/>
    <w:rsid w:val="00301D6C"/>
    <w:rsid w:val="0030289F"/>
    <w:rsid w:val="003030BA"/>
    <w:rsid w:val="0030482E"/>
    <w:rsid w:val="00307550"/>
    <w:rsid w:val="0030787E"/>
    <w:rsid w:val="0031267B"/>
    <w:rsid w:val="00314C6E"/>
    <w:rsid w:val="00315D39"/>
    <w:rsid w:val="0031776F"/>
    <w:rsid w:val="00323F7A"/>
    <w:rsid w:val="00327372"/>
    <w:rsid w:val="00334CE5"/>
    <w:rsid w:val="00344B98"/>
    <w:rsid w:val="00345A44"/>
    <w:rsid w:val="00350430"/>
    <w:rsid w:val="00350DC5"/>
    <w:rsid w:val="00351268"/>
    <w:rsid w:val="0035574F"/>
    <w:rsid w:val="003573E3"/>
    <w:rsid w:val="0036103C"/>
    <w:rsid w:val="00361896"/>
    <w:rsid w:val="00361E83"/>
    <w:rsid w:val="00363BC1"/>
    <w:rsid w:val="00363F0D"/>
    <w:rsid w:val="003646B4"/>
    <w:rsid w:val="003649D8"/>
    <w:rsid w:val="00364A20"/>
    <w:rsid w:val="003663AC"/>
    <w:rsid w:val="00366621"/>
    <w:rsid w:val="003672F6"/>
    <w:rsid w:val="003673F3"/>
    <w:rsid w:val="00367BF1"/>
    <w:rsid w:val="00367EC9"/>
    <w:rsid w:val="00367F98"/>
    <w:rsid w:val="00371A8D"/>
    <w:rsid w:val="00374352"/>
    <w:rsid w:val="003746DB"/>
    <w:rsid w:val="003768AC"/>
    <w:rsid w:val="00377DF1"/>
    <w:rsid w:val="00382C07"/>
    <w:rsid w:val="0038375B"/>
    <w:rsid w:val="00384945"/>
    <w:rsid w:val="00384DF9"/>
    <w:rsid w:val="00386864"/>
    <w:rsid w:val="00386AE6"/>
    <w:rsid w:val="00387C65"/>
    <w:rsid w:val="00387D9B"/>
    <w:rsid w:val="00391764"/>
    <w:rsid w:val="00391A7F"/>
    <w:rsid w:val="00392370"/>
    <w:rsid w:val="0039426D"/>
    <w:rsid w:val="00396F3B"/>
    <w:rsid w:val="003975A6"/>
    <w:rsid w:val="003A0DA1"/>
    <w:rsid w:val="003A20BF"/>
    <w:rsid w:val="003A291C"/>
    <w:rsid w:val="003A3165"/>
    <w:rsid w:val="003A3339"/>
    <w:rsid w:val="003A33F2"/>
    <w:rsid w:val="003B0371"/>
    <w:rsid w:val="003B04A2"/>
    <w:rsid w:val="003B4E27"/>
    <w:rsid w:val="003B5F00"/>
    <w:rsid w:val="003B60D8"/>
    <w:rsid w:val="003B6253"/>
    <w:rsid w:val="003B70E4"/>
    <w:rsid w:val="003B73A1"/>
    <w:rsid w:val="003B7AB2"/>
    <w:rsid w:val="003C0DB1"/>
    <w:rsid w:val="003C1393"/>
    <w:rsid w:val="003C15B7"/>
    <w:rsid w:val="003C1987"/>
    <w:rsid w:val="003C1B42"/>
    <w:rsid w:val="003C2FAD"/>
    <w:rsid w:val="003C3E0C"/>
    <w:rsid w:val="003C6977"/>
    <w:rsid w:val="003C6A06"/>
    <w:rsid w:val="003C7729"/>
    <w:rsid w:val="003C7C24"/>
    <w:rsid w:val="003D0345"/>
    <w:rsid w:val="003D042D"/>
    <w:rsid w:val="003D1218"/>
    <w:rsid w:val="003D15E9"/>
    <w:rsid w:val="003D3359"/>
    <w:rsid w:val="003D41EC"/>
    <w:rsid w:val="003D5480"/>
    <w:rsid w:val="003E129B"/>
    <w:rsid w:val="003E21FA"/>
    <w:rsid w:val="003E2ACB"/>
    <w:rsid w:val="003E38FC"/>
    <w:rsid w:val="003E5270"/>
    <w:rsid w:val="003E5BC6"/>
    <w:rsid w:val="003F1A0E"/>
    <w:rsid w:val="003F42BF"/>
    <w:rsid w:val="003F6314"/>
    <w:rsid w:val="003F68C0"/>
    <w:rsid w:val="003F772D"/>
    <w:rsid w:val="003F7913"/>
    <w:rsid w:val="00400025"/>
    <w:rsid w:val="0040080D"/>
    <w:rsid w:val="00400DDE"/>
    <w:rsid w:val="00401E82"/>
    <w:rsid w:val="00402DAA"/>
    <w:rsid w:val="00404385"/>
    <w:rsid w:val="00404891"/>
    <w:rsid w:val="00404AE8"/>
    <w:rsid w:val="00404D96"/>
    <w:rsid w:val="00405C20"/>
    <w:rsid w:val="00406339"/>
    <w:rsid w:val="0040641D"/>
    <w:rsid w:val="0041049E"/>
    <w:rsid w:val="00410BDD"/>
    <w:rsid w:val="004112A1"/>
    <w:rsid w:val="0041383C"/>
    <w:rsid w:val="00413E3C"/>
    <w:rsid w:val="004142BA"/>
    <w:rsid w:val="00414487"/>
    <w:rsid w:val="00420B63"/>
    <w:rsid w:val="00420CCD"/>
    <w:rsid w:val="00421A99"/>
    <w:rsid w:val="00426932"/>
    <w:rsid w:val="004315A2"/>
    <w:rsid w:val="00431D15"/>
    <w:rsid w:val="004336D3"/>
    <w:rsid w:val="00433D41"/>
    <w:rsid w:val="00434D53"/>
    <w:rsid w:val="00436865"/>
    <w:rsid w:val="00437A7C"/>
    <w:rsid w:val="004427A5"/>
    <w:rsid w:val="00443369"/>
    <w:rsid w:val="00443608"/>
    <w:rsid w:val="004462C5"/>
    <w:rsid w:val="00447CF7"/>
    <w:rsid w:val="00453FFF"/>
    <w:rsid w:val="00454BE4"/>
    <w:rsid w:val="004561BF"/>
    <w:rsid w:val="00457E0A"/>
    <w:rsid w:val="00461676"/>
    <w:rsid w:val="004631BB"/>
    <w:rsid w:val="004637B6"/>
    <w:rsid w:val="00463ABB"/>
    <w:rsid w:val="00463DB5"/>
    <w:rsid w:val="0046495B"/>
    <w:rsid w:val="00464D44"/>
    <w:rsid w:val="00465C85"/>
    <w:rsid w:val="0046613E"/>
    <w:rsid w:val="00467354"/>
    <w:rsid w:val="00467B71"/>
    <w:rsid w:val="00471544"/>
    <w:rsid w:val="00471F88"/>
    <w:rsid w:val="00475D85"/>
    <w:rsid w:val="0047603F"/>
    <w:rsid w:val="0047651D"/>
    <w:rsid w:val="0047787F"/>
    <w:rsid w:val="00480106"/>
    <w:rsid w:val="00480219"/>
    <w:rsid w:val="0048027B"/>
    <w:rsid w:val="00481416"/>
    <w:rsid w:val="004815CB"/>
    <w:rsid w:val="00483E62"/>
    <w:rsid w:val="00484922"/>
    <w:rsid w:val="004857A5"/>
    <w:rsid w:val="00485A43"/>
    <w:rsid w:val="004905B7"/>
    <w:rsid w:val="004937DF"/>
    <w:rsid w:val="00494980"/>
    <w:rsid w:val="00494DFB"/>
    <w:rsid w:val="004964E6"/>
    <w:rsid w:val="00497233"/>
    <w:rsid w:val="004A017F"/>
    <w:rsid w:val="004A03FF"/>
    <w:rsid w:val="004A1088"/>
    <w:rsid w:val="004A10A7"/>
    <w:rsid w:val="004A35FE"/>
    <w:rsid w:val="004A5102"/>
    <w:rsid w:val="004A5188"/>
    <w:rsid w:val="004A69D9"/>
    <w:rsid w:val="004A7EF8"/>
    <w:rsid w:val="004A7FDC"/>
    <w:rsid w:val="004B1CED"/>
    <w:rsid w:val="004B1CF7"/>
    <w:rsid w:val="004B2016"/>
    <w:rsid w:val="004B4869"/>
    <w:rsid w:val="004B4D2F"/>
    <w:rsid w:val="004B6B46"/>
    <w:rsid w:val="004B725A"/>
    <w:rsid w:val="004C13A7"/>
    <w:rsid w:val="004C15A7"/>
    <w:rsid w:val="004C1CC3"/>
    <w:rsid w:val="004C30DB"/>
    <w:rsid w:val="004C3C56"/>
    <w:rsid w:val="004C5BFB"/>
    <w:rsid w:val="004C746B"/>
    <w:rsid w:val="004C7BCB"/>
    <w:rsid w:val="004D04A9"/>
    <w:rsid w:val="004D053E"/>
    <w:rsid w:val="004D0D12"/>
    <w:rsid w:val="004D1360"/>
    <w:rsid w:val="004D2027"/>
    <w:rsid w:val="004D2DED"/>
    <w:rsid w:val="004D3041"/>
    <w:rsid w:val="004D569C"/>
    <w:rsid w:val="004D5BC2"/>
    <w:rsid w:val="004D6DD0"/>
    <w:rsid w:val="004D70AB"/>
    <w:rsid w:val="004D7599"/>
    <w:rsid w:val="004D7895"/>
    <w:rsid w:val="004E0D8B"/>
    <w:rsid w:val="004E1581"/>
    <w:rsid w:val="004E1659"/>
    <w:rsid w:val="004E1DC4"/>
    <w:rsid w:val="004E219D"/>
    <w:rsid w:val="004E2C6E"/>
    <w:rsid w:val="004E4C99"/>
    <w:rsid w:val="004E5E4C"/>
    <w:rsid w:val="004E5F44"/>
    <w:rsid w:val="004E6E19"/>
    <w:rsid w:val="004E7A8F"/>
    <w:rsid w:val="004F0802"/>
    <w:rsid w:val="004F0EA7"/>
    <w:rsid w:val="004F0FC9"/>
    <w:rsid w:val="004F2E07"/>
    <w:rsid w:val="004F358A"/>
    <w:rsid w:val="004F4107"/>
    <w:rsid w:val="004F4696"/>
    <w:rsid w:val="004F4B68"/>
    <w:rsid w:val="004F4F79"/>
    <w:rsid w:val="004F51F2"/>
    <w:rsid w:val="004F5F3B"/>
    <w:rsid w:val="004F68FE"/>
    <w:rsid w:val="004F70B2"/>
    <w:rsid w:val="004F757E"/>
    <w:rsid w:val="004F7592"/>
    <w:rsid w:val="004F7F90"/>
    <w:rsid w:val="0050037F"/>
    <w:rsid w:val="005009D1"/>
    <w:rsid w:val="00500DE1"/>
    <w:rsid w:val="00502AA6"/>
    <w:rsid w:val="00502B2C"/>
    <w:rsid w:val="00502D3B"/>
    <w:rsid w:val="0050607E"/>
    <w:rsid w:val="005069FF"/>
    <w:rsid w:val="0050760F"/>
    <w:rsid w:val="005116F0"/>
    <w:rsid w:val="0051255F"/>
    <w:rsid w:val="00514B31"/>
    <w:rsid w:val="00515B4D"/>
    <w:rsid w:val="0051660E"/>
    <w:rsid w:val="005218B8"/>
    <w:rsid w:val="00521A77"/>
    <w:rsid w:val="00522926"/>
    <w:rsid w:val="00522D2A"/>
    <w:rsid w:val="00523947"/>
    <w:rsid w:val="00525AF0"/>
    <w:rsid w:val="00530B5B"/>
    <w:rsid w:val="005320DB"/>
    <w:rsid w:val="0053372D"/>
    <w:rsid w:val="005344A9"/>
    <w:rsid w:val="00535CC7"/>
    <w:rsid w:val="005365F9"/>
    <w:rsid w:val="00536F0A"/>
    <w:rsid w:val="00540317"/>
    <w:rsid w:val="005403D7"/>
    <w:rsid w:val="0054077B"/>
    <w:rsid w:val="00545689"/>
    <w:rsid w:val="0054651D"/>
    <w:rsid w:val="00547C50"/>
    <w:rsid w:val="00550335"/>
    <w:rsid w:val="00550CED"/>
    <w:rsid w:val="00552386"/>
    <w:rsid w:val="005527E8"/>
    <w:rsid w:val="005537E1"/>
    <w:rsid w:val="00555B91"/>
    <w:rsid w:val="00556FEF"/>
    <w:rsid w:val="0055782F"/>
    <w:rsid w:val="005604F8"/>
    <w:rsid w:val="005605D7"/>
    <w:rsid w:val="005616B1"/>
    <w:rsid w:val="00561A0B"/>
    <w:rsid w:val="005629E2"/>
    <w:rsid w:val="00563109"/>
    <w:rsid w:val="00567FCA"/>
    <w:rsid w:val="00570046"/>
    <w:rsid w:val="005705C5"/>
    <w:rsid w:val="005715CF"/>
    <w:rsid w:val="005722C5"/>
    <w:rsid w:val="005749AA"/>
    <w:rsid w:val="00574F32"/>
    <w:rsid w:val="0058085C"/>
    <w:rsid w:val="00580B0E"/>
    <w:rsid w:val="00581207"/>
    <w:rsid w:val="00581B16"/>
    <w:rsid w:val="00582AA2"/>
    <w:rsid w:val="00582C81"/>
    <w:rsid w:val="00583C7A"/>
    <w:rsid w:val="00584569"/>
    <w:rsid w:val="00585732"/>
    <w:rsid w:val="00587F9C"/>
    <w:rsid w:val="005900DF"/>
    <w:rsid w:val="005904AB"/>
    <w:rsid w:val="00594440"/>
    <w:rsid w:val="005948F3"/>
    <w:rsid w:val="00595D0C"/>
    <w:rsid w:val="005972C8"/>
    <w:rsid w:val="00597840"/>
    <w:rsid w:val="005A0121"/>
    <w:rsid w:val="005A058F"/>
    <w:rsid w:val="005A0F10"/>
    <w:rsid w:val="005A1EB7"/>
    <w:rsid w:val="005A2861"/>
    <w:rsid w:val="005A3284"/>
    <w:rsid w:val="005A5EA6"/>
    <w:rsid w:val="005A6A05"/>
    <w:rsid w:val="005B0ED9"/>
    <w:rsid w:val="005B1B84"/>
    <w:rsid w:val="005B28FB"/>
    <w:rsid w:val="005B3514"/>
    <w:rsid w:val="005B3D33"/>
    <w:rsid w:val="005B58DC"/>
    <w:rsid w:val="005B79C1"/>
    <w:rsid w:val="005B7B36"/>
    <w:rsid w:val="005C084B"/>
    <w:rsid w:val="005C29F6"/>
    <w:rsid w:val="005C3287"/>
    <w:rsid w:val="005C44D6"/>
    <w:rsid w:val="005C72D9"/>
    <w:rsid w:val="005C7D66"/>
    <w:rsid w:val="005D0312"/>
    <w:rsid w:val="005D0EDE"/>
    <w:rsid w:val="005D2D3D"/>
    <w:rsid w:val="005D30A5"/>
    <w:rsid w:val="005D3931"/>
    <w:rsid w:val="005D3E2C"/>
    <w:rsid w:val="005E02F6"/>
    <w:rsid w:val="005E0F5F"/>
    <w:rsid w:val="005E1B79"/>
    <w:rsid w:val="005E1EA5"/>
    <w:rsid w:val="005E29FE"/>
    <w:rsid w:val="005E2A8B"/>
    <w:rsid w:val="005E3892"/>
    <w:rsid w:val="005E3FB2"/>
    <w:rsid w:val="005E5481"/>
    <w:rsid w:val="005E76EB"/>
    <w:rsid w:val="005E7A27"/>
    <w:rsid w:val="005F137F"/>
    <w:rsid w:val="005F1F23"/>
    <w:rsid w:val="005F3114"/>
    <w:rsid w:val="005F6956"/>
    <w:rsid w:val="00601DBC"/>
    <w:rsid w:val="006023B1"/>
    <w:rsid w:val="0060361D"/>
    <w:rsid w:val="006037F4"/>
    <w:rsid w:val="006048FD"/>
    <w:rsid w:val="0060634A"/>
    <w:rsid w:val="00611C68"/>
    <w:rsid w:val="00613FAF"/>
    <w:rsid w:val="006155C3"/>
    <w:rsid w:val="00615CCF"/>
    <w:rsid w:val="00620183"/>
    <w:rsid w:val="00620C90"/>
    <w:rsid w:val="00621B7D"/>
    <w:rsid w:val="00623BAE"/>
    <w:rsid w:val="00627ACC"/>
    <w:rsid w:val="00630527"/>
    <w:rsid w:val="00631132"/>
    <w:rsid w:val="0063130A"/>
    <w:rsid w:val="00632298"/>
    <w:rsid w:val="00632321"/>
    <w:rsid w:val="00633785"/>
    <w:rsid w:val="006367DC"/>
    <w:rsid w:val="00636B5F"/>
    <w:rsid w:val="006401DC"/>
    <w:rsid w:val="00640709"/>
    <w:rsid w:val="006422D1"/>
    <w:rsid w:val="00642773"/>
    <w:rsid w:val="0064603D"/>
    <w:rsid w:val="00646859"/>
    <w:rsid w:val="006471E4"/>
    <w:rsid w:val="00647D1C"/>
    <w:rsid w:val="00647D8A"/>
    <w:rsid w:val="00647E1C"/>
    <w:rsid w:val="00650463"/>
    <w:rsid w:val="00652161"/>
    <w:rsid w:val="00652C26"/>
    <w:rsid w:val="00653394"/>
    <w:rsid w:val="00654249"/>
    <w:rsid w:val="0065504E"/>
    <w:rsid w:val="00655CA5"/>
    <w:rsid w:val="00661DE7"/>
    <w:rsid w:val="00663C39"/>
    <w:rsid w:val="00664DC9"/>
    <w:rsid w:val="00665454"/>
    <w:rsid w:val="00665818"/>
    <w:rsid w:val="00666DD1"/>
    <w:rsid w:val="00671957"/>
    <w:rsid w:val="00671C83"/>
    <w:rsid w:val="00672627"/>
    <w:rsid w:val="0067314F"/>
    <w:rsid w:val="00675168"/>
    <w:rsid w:val="006765B6"/>
    <w:rsid w:val="00676FFB"/>
    <w:rsid w:val="00677391"/>
    <w:rsid w:val="00677681"/>
    <w:rsid w:val="00682615"/>
    <w:rsid w:val="00684656"/>
    <w:rsid w:val="00685769"/>
    <w:rsid w:val="006905C6"/>
    <w:rsid w:val="00691E76"/>
    <w:rsid w:val="0069293C"/>
    <w:rsid w:val="00694658"/>
    <w:rsid w:val="0069718A"/>
    <w:rsid w:val="006A04C8"/>
    <w:rsid w:val="006A0C8D"/>
    <w:rsid w:val="006A13B4"/>
    <w:rsid w:val="006A277D"/>
    <w:rsid w:val="006A2C20"/>
    <w:rsid w:val="006A301E"/>
    <w:rsid w:val="006A32C8"/>
    <w:rsid w:val="006A4942"/>
    <w:rsid w:val="006A4BD9"/>
    <w:rsid w:val="006A5369"/>
    <w:rsid w:val="006A633E"/>
    <w:rsid w:val="006A7BCB"/>
    <w:rsid w:val="006B024B"/>
    <w:rsid w:val="006B04FC"/>
    <w:rsid w:val="006B0E37"/>
    <w:rsid w:val="006B36FD"/>
    <w:rsid w:val="006B4019"/>
    <w:rsid w:val="006B6349"/>
    <w:rsid w:val="006C1BDF"/>
    <w:rsid w:val="006C478D"/>
    <w:rsid w:val="006C4AC9"/>
    <w:rsid w:val="006C58A9"/>
    <w:rsid w:val="006C595C"/>
    <w:rsid w:val="006C5A1E"/>
    <w:rsid w:val="006D0FFD"/>
    <w:rsid w:val="006D42CE"/>
    <w:rsid w:val="006D6342"/>
    <w:rsid w:val="006D66EF"/>
    <w:rsid w:val="006D76FD"/>
    <w:rsid w:val="006D7EEF"/>
    <w:rsid w:val="006E0902"/>
    <w:rsid w:val="006E0B98"/>
    <w:rsid w:val="006E1603"/>
    <w:rsid w:val="006E18D6"/>
    <w:rsid w:val="006E1A3C"/>
    <w:rsid w:val="006E2260"/>
    <w:rsid w:val="006E2393"/>
    <w:rsid w:val="006E3C10"/>
    <w:rsid w:val="006E4270"/>
    <w:rsid w:val="006E7AAC"/>
    <w:rsid w:val="006F1DBE"/>
    <w:rsid w:val="006F24F1"/>
    <w:rsid w:val="006F2C72"/>
    <w:rsid w:val="006F44B6"/>
    <w:rsid w:val="006F4A70"/>
    <w:rsid w:val="007021D7"/>
    <w:rsid w:val="00702D14"/>
    <w:rsid w:val="00702E3A"/>
    <w:rsid w:val="00705115"/>
    <w:rsid w:val="00707C04"/>
    <w:rsid w:val="00707E8A"/>
    <w:rsid w:val="007116D1"/>
    <w:rsid w:val="00713A47"/>
    <w:rsid w:val="00715168"/>
    <w:rsid w:val="0071533E"/>
    <w:rsid w:val="00715809"/>
    <w:rsid w:val="00716135"/>
    <w:rsid w:val="00720353"/>
    <w:rsid w:val="007214FC"/>
    <w:rsid w:val="007227B5"/>
    <w:rsid w:val="00722E3E"/>
    <w:rsid w:val="00724D85"/>
    <w:rsid w:val="00725D90"/>
    <w:rsid w:val="00725DFD"/>
    <w:rsid w:val="00730E61"/>
    <w:rsid w:val="007314FA"/>
    <w:rsid w:val="00731E87"/>
    <w:rsid w:val="007325C3"/>
    <w:rsid w:val="00734326"/>
    <w:rsid w:val="007343AF"/>
    <w:rsid w:val="00734530"/>
    <w:rsid w:val="007345DA"/>
    <w:rsid w:val="0073491A"/>
    <w:rsid w:val="00734C84"/>
    <w:rsid w:val="0073544B"/>
    <w:rsid w:val="007367F7"/>
    <w:rsid w:val="00736A4A"/>
    <w:rsid w:val="007438F5"/>
    <w:rsid w:val="007450EF"/>
    <w:rsid w:val="00746442"/>
    <w:rsid w:val="00746508"/>
    <w:rsid w:val="00746922"/>
    <w:rsid w:val="0074700C"/>
    <w:rsid w:val="00747708"/>
    <w:rsid w:val="00750326"/>
    <w:rsid w:val="0075289C"/>
    <w:rsid w:val="00756BEA"/>
    <w:rsid w:val="007574CB"/>
    <w:rsid w:val="0076271F"/>
    <w:rsid w:val="007630E7"/>
    <w:rsid w:val="00766324"/>
    <w:rsid w:val="00770D01"/>
    <w:rsid w:val="00771241"/>
    <w:rsid w:val="00772194"/>
    <w:rsid w:val="00772917"/>
    <w:rsid w:val="00772B67"/>
    <w:rsid w:val="0077316A"/>
    <w:rsid w:val="007736B8"/>
    <w:rsid w:val="0077515A"/>
    <w:rsid w:val="007759E1"/>
    <w:rsid w:val="00775C48"/>
    <w:rsid w:val="007768DE"/>
    <w:rsid w:val="0077744C"/>
    <w:rsid w:val="00783FB6"/>
    <w:rsid w:val="007849DF"/>
    <w:rsid w:val="0078683B"/>
    <w:rsid w:val="00786894"/>
    <w:rsid w:val="0078712C"/>
    <w:rsid w:val="0078773E"/>
    <w:rsid w:val="0079013F"/>
    <w:rsid w:val="00790175"/>
    <w:rsid w:val="00790CD0"/>
    <w:rsid w:val="00790CD8"/>
    <w:rsid w:val="00791583"/>
    <w:rsid w:val="00793409"/>
    <w:rsid w:val="007940E0"/>
    <w:rsid w:val="00795FE6"/>
    <w:rsid w:val="007A059B"/>
    <w:rsid w:val="007A1859"/>
    <w:rsid w:val="007A223F"/>
    <w:rsid w:val="007A5BEA"/>
    <w:rsid w:val="007A5D1B"/>
    <w:rsid w:val="007A7ECB"/>
    <w:rsid w:val="007B0BCC"/>
    <w:rsid w:val="007B4514"/>
    <w:rsid w:val="007B4596"/>
    <w:rsid w:val="007B71CD"/>
    <w:rsid w:val="007C04D8"/>
    <w:rsid w:val="007C3623"/>
    <w:rsid w:val="007C4483"/>
    <w:rsid w:val="007C46B4"/>
    <w:rsid w:val="007C5315"/>
    <w:rsid w:val="007C5860"/>
    <w:rsid w:val="007D1B6A"/>
    <w:rsid w:val="007D2037"/>
    <w:rsid w:val="007D26B7"/>
    <w:rsid w:val="007D2915"/>
    <w:rsid w:val="007D31B7"/>
    <w:rsid w:val="007D3AF4"/>
    <w:rsid w:val="007D4995"/>
    <w:rsid w:val="007D50D0"/>
    <w:rsid w:val="007D5ABA"/>
    <w:rsid w:val="007D5F54"/>
    <w:rsid w:val="007D6C08"/>
    <w:rsid w:val="007E0C68"/>
    <w:rsid w:val="007E1593"/>
    <w:rsid w:val="007E1C9F"/>
    <w:rsid w:val="007E2F5F"/>
    <w:rsid w:val="007E2FEA"/>
    <w:rsid w:val="007E3A01"/>
    <w:rsid w:val="007E3F90"/>
    <w:rsid w:val="007E40A5"/>
    <w:rsid w:val="007E44FF"/>
    <w:rsid w:val="007E6256"/>
    <w:rsid w:val="007E698A"/>
    <w:rsid w:val="007E6D4F"/>
    <w:rsid w:val="007E77F5"/>
    <w:rsid w:val="007E7BC4"/>
    <w:rsid w:val="007F1811"/>
    <w:rsid w:val="007F1AB5"/>
    <w:rsid w:val="007F1C0A"/>
    <w:rsid w:val="007F203D"/>
    <w:rsid w:val="007F3C8B"/>
    <w:rsid w:val="007F5635"/>
    <w:rsid w:val="007F65C8"/>
    <w:rsid w:val="007F6B67"/>
    <w:rsid w:val="00800936"/>
    <w:rsid w:val="0080112B"/>
    <w:rsid w:val="00802FAF"/>
    <w:rsid w:val="008036ED"/>
    <w:rsid w:val="00806ACA"/>
    <w:rsid w:val="00810142"/>
    <w:rsid w:val="00810D25"/>
    <w:rsid w:val="00810D4E"/>
    <w:rsid w:val="008114E5"/>
    <w:rsid w:val="008125BC"/>
    <w:rsid w:val="008126D8"/>
    <w:rsid w:val="00813EFB"/>
    <w:rsid w:val="00814618"/>
    <w:rsid w:val="00815D77"/>
    <w:rsid w:val="008161EE"/>
    <w:rsid w:val="00821549"/>
    <w:rsid w:val="008218D0"/>
    <w:rsid w:val="00821C1F"/>
    <w:rsid w:val="0082280B"/>
    <w:rsid w:val="008237F5"/>
    <w:rsid w:val="00823AD5"/>
    <w:rsid w:val="008246AC"/>
    <w:rsid w:val="0082480A"/>
    <w:rsid w:val="008268B8"/>
    <w:rsid w:val="00826BA9"/>
    <w:rsid w:val="00831A33"/>
    <w:rsid w:val="00832DD5"/>
    <w:rsid w:val="0083351D"/>
    <w:rsid w:val="00834867"/>
    <w:rsid w:val="008355A5"/>
    <w:rsid w:val="0083584A"/>
    <w:rsid w:val="00835DDC"/>
    <w:rsid w:val="00837B0C"/>
    <w:rsid w:val="00840A3C"/>
    <w:rsid w:val="0084109F"/>
    <w:rsid w:val="008411F4"/>
    <w:rsid w:val="0084170C"/>
    <w:rsid w:val="00842D57"/>
    <w:rsid w:val="0084303F"/>
    <w:rsid w:val="00843ACE"/>
    <w:rsid w:val="00843BF0"/>
    <w:rsid w:val="00850770"/>
    <w:rsid w:val="00850777"/>
    <w:rsid w:val="00852677"/>
    <w:rsid w:val="00852947"/>
    <w:rsid w:val="008530B6"/>
    <w:rsid w:val="008535B7"/>
    <w:rsid w:val="00853883"/>
    <w:rsid w:val="00853E57"/>
    <w:rsid w:val="00857D5D"/>
    <w:rsid w:val="00860837"/>
    <w:rsid w:val="00860B05"/>
    <w:rsid w:val="00861C6D"/>
    <w:rsid w:val="0086351F"/>
    <w:rsid w:val="0086363A"/>
    <w:rsid w:val="00864B60"/>
    <w:rsid w:val="0086766F"/>
    <w:rsid w:val="0087241F"/>
    <w:rsid w:val="008729C8"/>
    <w:rsid w:val="00874232"/>
    <w:rsid w:val="008752D2"/>
    <w:rsid w:val="00875684"/>
    <w:rsid w:val="008756DB"/>
    <w:rsid w:val="00877003"/>
    <w:rsid w:val="008836A3"/>
    <w:rsid w:val="0088381A"/>
    <w:rsid w:val="00883B1A"/>
    <w:rsid w:val="00884067"/>
    <w:rsid w:val="00885DE7"/>
    <w:rsid w:val="0088620F"/>
    <w:rsid w:val="008864DA"/>
    <w:rsid w:val="00886BB7"/>
    <w:rsid w:val="00887CC7"/>
    <w:rsid w:val="008900B8"/>
    <w:rsid w:val="0089244C"/>
    <w:rsid w:val="00893E34"/>
    <w:rsid w:val="00894B81"/>
    <w:rsid w:val="00897273"/>
    <w:rsid w:val="00897827"/>
    <w:rsid w:val="00897AE4"/>
    <w:rsid w:val="00897FBF"/>
    <w:rsid w:val="008A259C"/>
    <w:rsid w:val="008A2D7C"/>
    <w:rsid w:val="008A324C"/>
    <w:rsid w:val="008A3576"/>
    <w:rsid w:val="008A4DCB"/>
    <w:rsid w:val="008B19FF"/>
    <w:rsid w:val="008B3220"/>
    <w:rsid w:val="008B37E9"/>
    <w:rsid w:val="008B5725"/>
    <w:rsid w:val="008B6647"/>
    <w:rsid w:val="008B6FBE"/>
    <w:rsid w:val="008B7956"/>
    <w:rsid w:val="008C2836"/>
    <w:rsid w:val="008C3368"/>
    <w:rsid w:val="008C46C0"/>
    <w:rsid w:val="008C6C19"/>
    <w:rsid w:val="008C6E10"/>
    <w:rsid w:val="008C7AC5"/>
    <w:rsid w:val="008D005D"/>
    <w:rsid w:val="008D1364"/>
    <w:rsid w:val="008D240F"/>
    <w:rsid w:val="008D2507"/>
    <w:rsid w:val="008D3A24"/>
    <w:rsid w:val="008D3E26"/>
    <w:rsid w:val="008D4247"/>
    <w:rsid w:val="008D6032"/>
    <w:rsid w:val="008E0553"/>
    <w:rsid w:val="008E05AE"/>
    <w:rsid w:val="008E1BC2"/>
    <w:rsid w:val="008E21C2"/>
    <w:rsid w:val="008E2D32"/>
    <w:rsid w:val="008E2F00"/>
    <w:rsid w:val="008E3497"/>
    <w:rsid w:val="008E4270"/>
    <w:rsid w:val="008E563D"/>
    <w:rsid w:val="008E5F20"/>
    <w:rsid w:val="008E6B98"/>
    <w:rsid w:val="008E6CD1"/>
    <w:rsid w:val="008E7FC3"/>
    <w:rsid w:val="008F0ACC"/>
    <w:rsid w:val="008F2116"/>
    <w:rsid w:val="008F5470"/>
    <w:rsid w:val="009016C0"/>
    <w:rsid w:val="00902115"/>
    <w:rsid w:val="00903AB0"/>
    <w:rsid w:val="00905EED"/>
    <w:rsid w:val="0090721C"/>
    <w:rsid w:val="00907DE4"/>
    <w:rsid w:val="00910E10"/>
    <w:rsid w:val="00913BC9"/>
    <w:rsid w:val="00916B47"/>
    <w:rsid w:val="00916BBF"/>
    <w:rsid w:val="00916CC1"/>
    <w:rsid w:val="009210A0"/>
    <w:rsid w:val="00921211"/>
    <w:rsid w:val="00921C3C"/>
    <w:rsid w:val="00922113"/>
    <w:rsid w:val="0092271B"/>
    <w:rsid w:val="0092354D"/>
    <w:rsid w:val="00923766"/>
    <w:rsid w:val="00923B3A"/>
    <w:rsid w:val="009241CF"/>
    <w:rsid w:val="00924B8E"/>
    <w:rsid w:val="00924D18"/>
    <w:rsid w:val="00926376"/>
    <w:rsid w:val="009268D6"/>
    <w:rsid w:val="009323F0"/>
    <w:rsid w:val="0093289B"/>
    <w:rsid w:val="00933E2B"/>
    <w:rsid w:val="009346A7"/>
    <w:rsid w:val="00934F4A"/>
    <w:rsid w:val="009407F5"/>
    <w:rsid w:val="0094095F"/>
    <w:rsid w:val="00943560"/>
    <w:rsid w:val="00943876"/>
    <w:rsid w:val="00944B4C"/>
    <w:rsid w:val="0094782E"/>
    <w:rsid w:val="00950317"/>
    <w:rsid w:val="00954250"/>
    <w:rsid w:val="009547FB"/>
    <w:rsid w:val="00954BE2"/>
    <w:rsid w:val="00955046"/>
    <w:rsid w:val="009553EB"/>
    <w:rsid w:val="00955FB1"/>
    <w:rsid w:val="00956217"/>
    <w:rsid w:val="00956FBF"/>
    <w:rsid w:val="00961DFE"/>
    <w:rsid w:val="00962CC8"/>
    <w:rsid w:val="00963100"/>
    <w:rsid w:val="00964158"/>
    <w:rsid w:val="00964D2E"/>
    <w:rsid w:val="00964ED7"/>
    <w:rsid w:val="00965009"/>
    <w:rsid w:val="0096536D"/>
    <w:rsid w:val="00967F8D"/>
    <w:rsid w:val="0097109F"/>
    <w:rsid w:val="00972DE0"/>
    <w:rsid w:val="00974BCD"/>
    <w:rsid w:val="00974EEF"/>
    <w:rsid w:val="00975507"/>
    <w:rsid w:val="009769EE"/>
    <w:rsid w:val="00981C7A"/>
    <w:rsid w:val="00981FB6"/>
    <w:rsid w:val="0098288D"/>
    <w:rsid w:val="00982C72"/>
    <w:rsid w:val="00982F3D"/>
    <w:rsid w:val="009832AD"/>
    <w:rsid w:val="009839F3"/>
    <w:rsid w:val="00983FD1"/>
    <w:rsid w:val="009840BD"/>
    <w:rsid w:val="0098472F"/>
    <w:rsid w:val="00985B6E"/>
    <w:rsid w:val="009873BF"/>
    <w:rsid w:val="009877F4"/>
    <w:rsid w:val="00990F55"/>
    <w:rsid w:val="00991005"/>
    <w:rsid w:val="00991931"/>
    <w:rsid w:val="0099248C"/>
    <w:rsid w:val="00993577"/>
    <w:rsid w:val="00996474"/>
    <w:rsid w:val="009A1086"/>
    <w:rsid w:val="009A4933"/>
    <w:rsid w:val="009A4D57"/>
    <w:rsid w:val="009A6910"/>
    <w:rsid w:val="009B089D"/>
    <w:rsid w:val="009B1771"/>
    <w:rsid w:val="009B22BF"/>
    <w:rsid w:val="009B3836"/>
    <w:rsid w:val="009B5639"/>
    <w:rsid w:val="009B6E11"/>
    <w:rsid w:val="009C2841"/>
    <w:rsid w:val="009C3FD0"/>
    <w:rsid w:val="009C47C6"/>
    <w:rsid w:val="009C4B80"/>
    <w:rsid w:val="009C4B96"/>
    <w:rsid w:val="009C6283"/>
    <w:rsid w:val="009C67B3"/>
    <w:rsid w:val="009C7C2C"/>
    <w:rsid w:val="009D0466"/>
    <w:rsid w:val="009D1D3E"/>
    <w:rsid w:val="009D2C7D"/>
    <w:rsid w:val="009D6DA7"/>
    <w:rsid w:val="009D7DE0"/>
    <w:rsid w:val="009E002B"/>
    <w:rsid w:val="009E188B"/>
    <w:rsid w:val="009E2AFA"/>
    <w:rsid w:val="009E33DA"/>
    <w:rsid w:val="009E40A8"/>
    <w:rsid w:val="009E5357"/>
    <w:rsid w:val="009E61BA"/>
    <w:rsid w:val="009E774D"/>
    <w:rsid w:val="009F01AA"/>
    <w:rsid w:val="009F0DB6"/>
    <w:rsid w:val="009F1B0D"/>
    <w:rsid w:val="009F252A"/>
    <w:rsid w:val="009F31CC"/>
    <w:rsid w:val="009F3946"/>
    <w:rsid w:val="009F3A5F"/>
    <w:rsid w:val="009F3A9C"/>
    <w:rsid w:val="009F40DB"/>
    <w:rsid w:val="009F670D"/>
    <w:rsid w:val="009F688E"/>
    <w:rsid w:val="009F734A"/>
    <w:rsid w:val="00A00E6C"/>
    <w:rsid w:val="00A0196B"/>
    <w:rsid w:val="00A04E72"/>
    <w:rsid w:val="00A0506A"/>
    <w:rsid w:val="00A06E51"/>
    <w:rsid w:val="00A07EEF"/>
    <w:rsid w:val="00A113B3"/>
    <w:rsid w:val="00A121B0"/>
    <w:rsid w:val="00A13451"/>
    <w:rsid w:val="00A14A91"/>
    <w:rsid w:val="00A15663"/>
    <w:rsid w:val="00A160EE"/>
    <w:rsid w:val="00A17829"/>
    <w:rsid w:val="00A2029A"/>
    <w:rsid w:val="00A20D20"/>
    <w:rsid w:val="00A265B7"/>
    <w:rsid w:val="00A31AEF"/>
    <w:rsid w:val="00A343BD"/>
    <w:rsid w:val="00A3642A"/>
    <w:rsid w:val="00A3702F"/>
    <w:rsid w:val="00A37C32"/>
    <w:rsid w:val="00A37F93"/>
    <w:rsid w:val="00A4273C"/>
    <w:rsid w:val="00A447E8"/>
    <w:rsid w:val="00A46730"/>
    <w:rsid w:val="00A47CFF"/>
    <w:rsid w:val="00A50EEC"/>
    <w:rsid w:val="00A5107F"/>
    <w:rsid w:val="00A52AC9"/>
    <w:rsid w:val="00A56362"/>
    <w:rsid w:val="00A6031C"/>
    <w:rsid w:val="00A62EF3"/>
    <w:rsid w:val="00A64428"/>
    <w:rsid w:val="00A66428"/>
    <w:rsid w:val="00A679BE"/>
    <w:rsid w:val="00A70B38"/>
    <w:rsid w:val="00A713C1"/>
    <w:rsid w:val="00A71572"/>
    <w:rsid w:val="00A7161F"/>
    <w:rsid w:val="00A7247E"/>
    <w:rsid w:val="00A741DA"/>
    <w:rsid w:val="00A7647E"/>
    <w:rsid w:val="00A831F0"/>
    <w:rsid w:val="00A835BC"/>
    <w:rsid w:val="00A849AC"/>
    <w:rsid w:val="00A84F74"/>
    <w:rsid w:val="00A85319"/>
    <w:rsid w:val="00A86E93"/>
    <w:rsid w:val="00A87520"/>
    <w:rsid w:val="00A90A96"/>
    <w:rsid w:val="00A91368"/>
    <w:rsid w:val="00A939D4"/>
    <w:rsid w:val="00A93ED9"/>
    <w:rsid w:val="00A948A3"/>
    <w:rsid w:val="00A95979"/>
    <w:rsid w:val="00A95BBA"/>
    <w:rsid w:val="00A97A43"/>
    <w:rsid w:val="00AA0EB2"/>
    <w:rsid w:val="00AA3B45"/>
    <w:rsid w:val="00AA4240"/>
    <w:rsid w:val="00AA65E2"/>
    <w:rsid w:val="00AB0688"/>
    <w:rsid w:val="00AB2D49"/>
    <w:rsid w:val="00AB6996"/>
    <w:rsid w:val="00AB7DD1"/>
    <w:rsid w:val="00AC0463"/>
    <w:rsid w:val="00AC0895"/>
    <w:rsid w:val="00AC13E1"/>
    <w:rsid w:val="00AC19F6"/>
    <w:rsid w:val="00AC1DBC"/>
    <w:rsid w:val="00AC21FF"/>
    <w:rsid w:val="00AC366A"/>
    <w:rsid w:val="00AC3951"/>
    <w:rsid w:val="00AC4897"/>
    <w:rsid w:val="00AC4ED9"/>
    <w:rsid w:val="00AC717E"/>
    <w:rsid w:val="00AD05BF"/>
    <w:rsid w:val="00AD379C"/>
    <w:rsid w:val="00AD4E9D"/>
    <w:rsid w:val="00AD56BB"/>
    <w:rsid w:val="00AD676B"/>
    <w:rsid w:val="00AD6C0D"/>
    <w:rsid w:val="00AD7685"/>
    <w:rsid w:val="00AE081C"/>
    <w:rsid w:val="00AE0CA0"/>
    <w:rsid w:val="00AE1214"/>
    <w:rsid w:val="00AE17A8"/>
    <w:rsid w:val="00AE1B50"/>
    <w:rsid w:val="00AE284C"/>
    <w:rsid w:val="00AE456B"/>
    <w:rsid w:val="00AE5BAE"/>
    <w:rsid w:val="00AE7936"/>
    <w:rsid w:val="00AF47B6"/>
    <w:rsid w:val="00AF69CE"/>
    <w:rsid w:val="00AF6C41"/>
    <w:rsid w:val="00AF6D2F"/>
    <w:rsid w:val="00B01562"/>
    <w:rsid w:val="00B03B2A"/>
    <w:rsid w:val="00B04468"/>
    <w:rsid w:val="00B04A28"/>
    <w:rsid w:val="00B06061"/>
    <w:rsid w:val="00B11CF1"/>
    <w:rsid w:val="00B1282B"/>
    <w:rsid w:val="00B15116"/>
    <w:rsid w:val="00B15A40"/>
    <w:rsid w:val="00B15E19"/>
    <w:rsid w:val="00B16704"/>
    <w:rsid w:val="00B16A1C"/>
    <w:rsid w:val="00B16D83"/>
    <w:rsid w:val="00B2005E"/>
    <w:rsid w:val="00B204D0"/>
    <w:rsid w:val="00B20ADE"/>
    <w:rsid w:val="00B226BF"/>
    <w:rsid w:val="00B231BD"/>
    <w:rsid w:val="00B268EE"/>
    <w:rsid w:val="00B26B7B"/>
    <w:rsid w:val="00B30E8E"/>
    <w:rsid w:val="00B3175B"/>
    <w:rsid w:val="00B3359C"/>
    <w:rsid w:val="00B34127"/>
    <w:rsid w:val="00B34463"/>
    <w:rsid w:val="00B350F3"/>
    <w:rsid w:val="00B36870"/>
    <w:rsid w:val="00B37B3B"/>
    <w:rsid w:val="00B4119D"/>
    <w:rsid w:val="00B4366C"/>
    <w:rsid w:val="00B44793"/>
    <w:rsid w:val="00B46F3E"/>
    <w:rsid w:val="00B47F13"/>
    <w:rsid w:val="00B50095"/>
    <w:rsid w:val="00B518B3"/>
    <w:rsid w:val="00B51DA5"/>
    <w:rsid w:val="00B53CBD"/>
    <w:rsid w:val="00B54ACE"/>
    <w:rsid w:val="00B54DE2"/>
    <w:rsid w:val="00B55C7F"/>
    <w:rsid w:val="00B55D5E"/>
    <w:rsid w:val="00B56D35"/>
    <w:rsid w:val="00B57D92"/>
    <w:rsid w:val="00B615A8"/>
    <w:rsid w:val="00B64B7E"/>
    <w:rsid w:val="00B6533E"/>
    <w:rsid w:val="00B653AA"/>
    <w:rsid w:val="00B660E0"/>
    <w:rsid w:val="00B663B0"/>
    <w:rsid w:val="00B72219"/>
    <w:rsid w:val="00B72969"/>
    <w:rsid w:val="00B72DA7"/>
    <w:rsid w:val="00B72DC9"/>
    <w:rsid w:val="00B72FCB"/>
    <w:rsid w:val="00B7557F"/>
    <w:rsid w:val="00B75847"/>
    <w:rsid w:val="00B75D6D"/>
    <w:rsid w:val="00B77005"/>
    <w:rsid w:val="00B8185F"/>
    <w:rsid w:val="00B81A22"/>
    <w:rsid w:val="00B82000"/>
    <w:rsid w:val="00B83562"/>
    <w:rsid w:val="00B85DC3"/>
    <w:rsid w:val="00B87AFB"/>
    <w:rsid w:val="00B87DAD"/>
    <w:rsid w:val="00B921B0"/>
    <w:rsid w:val="00B92BD8"/>
    <w:rsid w:val="00B939DA"/>
    <w:rsid w:val="00B94848"/>
    <w:rsid w:val="00B94B90"/>
    <w:rsid w:val="00B9575E"/>
    <w:rsid w:val="00BA0AD0"/>
    <w:rsid w:val="00BA11FD"/>
    <w:rsid w:val="00BA3833"/>
    <w:rsid w:val="00BA5DD5"/>
    <w:rsid w:val="00BA6EEE"/>
    <w:rsid w:val="00BB0988"/>
    <w:rsid w:val="00BB449F"/>
    <w:rsid w:val="00BB5874"/>
    <w:rsid w:val="00BB5C99"/>
    <w:rsid w:val="00BB65F6"/>
    <w:rsid w:val="00BC0DD1"/>
    <w:rsid w:val="00BD0E02"/>
    <w:rsid w:val="00BD2028"/>
    <w:rsid w:val="00BD21F0"/>
    <w:rsid w:val="00BD354E"/>
    <w:rsid w:val="00BD3783"/>
    <w:rsid w:val="00BD3B04"/>
    <w:rsid w:val="00BD3D9C"/>
    <w:rsid w:val="00BD41D9"/>
    <w:rsid w:val="00BD4D38"/>
    <w:rsid w:val="00BD4E52"/>
    <w:rsid w:val="00BE055E"/>
    <w:rsid w:val="00BE0613"/>
    <w:rsid w:val="00BE0C37"/>
    <w:rsid w:val="00BE136B"/>
    <w:rsid w:val="00BE1604"/>
    <w:rsid w:val="00BE186B"/>
    <w:rsid w:val="00BE19C1"/>
    <w:rsid w:val="00BE254C"/>
    <w:rsid w:val="00BE29B9"/>
    <w:rsid w:val="00BE47FE"/>
    <w:rsid w:val="00BE589B"/>
    <w:rsid w:val="00BE6E8E"/>
    <w:rsid w:val="00BE6F05"/>
    <w:rsid w:val="00BE72F8"/>
    <w:rsid w:val="00BE78F8"/>
    <w:rsid w:val="00BF00DC"/>
    <w:rsid w:val="00BF3F8B"/>
    <w:rsid w:val="00BF4FDB"/>
    <w:rsid w:val="00BF546B"/>
    <w:rsid w:val="00BF5CFE"/>
    <w:rsid w:val="00BF7D40"/>
    <w:rsid w:val="00C00884"/>
    <w:rsid w:val="00C021E9"/>
    <w:rsid w:val="00C030A4"/>
    <w:rsid w:val="00C0642F"/>
    <w:rsid w:val="00C064BE"/>
    <w:rsid w:val="00C10ECE"/>
    <w:rsid w:val="00C112E1"/>
    <w:rsid w:val="00C13CBF"/>
    <w:rsid w:val="00C15109"/>
    <w:rsid w:val="00C1546C"/>
    <w:rsid w:val="00C1550D"/>
    <w:rsid w:val="00C15C51"/>
    <w:rsid w:val="00C173AC"/>
    <w:rsid w:val="00C17DA0"/>
    <w:rsid w:val="00C20E49"/>
    <w:rsid w:val="00C21C20"/>
    <w:rsid w:val="00C2229D"/>
    <w:rsid w:val="00C22882"/>
    <w:rsid w:val="00C23766"/>
    <w:rsid w:val="00C23991"/>
    <w:rsid w:val="00C24A6C"/>
    <w:rsid w:val="00C265A4"/>
    <w:rsid w:val="00C27BF7"/>
    <w:rsid w:val="00C27D2C"/>
    <w:rsid w:val="00C30CC4"/>
    <w:rsid w:val="00C314EC"/>
    <w:rsid w:val="00C3184E"/>
    <w:rsid w:val="00C31E29"/>
    <w:rsid w:val="00C32B50"/>
    <w:rsid w:val="00C32D4E"/>
    <w:rsid w:val="00C32E2B"/>
    <w:rsid w:val="00C33CB0"/>
    <w:rsid w:val="00C35963"/>
    <w:rsid w:val="00C37579"/>
    <w:rsid w:val="00C37B9B"/>
    <w:rsid w:val="00C4244A"/>
    <w:rsid w:val="00C42F7F"/>
    <w:rsid w:val="00C43DF1"/>
    <w:rsid w:val="00C45050"/>
    <w:rsid w:val="00C4678E"/>
    <w:rsid w:val="00C475D2"/>
    <w:rsid w:val="00C5012F"/>
    <w:rsid w:val="00C50A32"/>
    <w:rsid w:val="00C51A47"/>
    <w:rsid w:val="00C52752"/>
    <w:rsid w:val="00C53D31"/>
    <w:rsid w:val="00C57EA4"/>
    <w:rsid w:val="00C6042A"/>
    <w:rsid w:val="00C61D54"/>
    <w:rsid w:val="00C62AB8"/>
    <w:rsid w:val="00C6360D"/>
    <w:rsid w:val="00C63E0F"/>
    <w:rsid w:val="00C63EE7"/>
    <w:rsid w:val="00C65FAF"/>
    <w:rsid w:val="00C660C1"/>
    <w:rsid w:val="00C66139"/>
    <w:rsid w:val="00C66598"/>
    <w:rsid w:val="00C66991"/>
    <w:rsid w:val="00C66A77"/>
    <w:rsid w:val="00C743F2"/>
    <w:rsid w:val="00C7646D"/>
    <w:rsid w:val="00C77899"/>
    <w:rsid w:val="00C77907"/>
    <w:rsid w:val="00C841A6"/>
    <w:rsid w:val="00C848A7"/>
    <w:rsid w:val="00C85E30"/>
    <w:rsid w:val="00C87CDC"/>
    <w:rsid w:val="00C90F9A"/>
    <w:rsid w:val="00C9207A"/>
    <w:rsid w:val="00C93660"/>
    <w:rsid w:val="00C958E4"/>
    <w:rsid w:val="00C96B5F"/>
    <w:rsid w:val="00CA0F96"/>
    <w:rsid w:val="00CA3549"/>
    <w:rsid w:val="00CA529C"/>
    <w:rsid w:val="00CA55B0"/>
    <w:rsid w:val="00CA5665"/>
    <w:rsid w:val="00CA5F34"/>
    <w:rsid w:val="00CB07D4"/>
    <w:rsid w:val="00CB2EBE"/>
    <w:rsid w:val="00CB3879"/>
    <w:rsid w:val="00CB5255"/>
    <w:rsid w:val="00CB53D1"/>
    <w:rsid w:val="00CB57CA"/>
    <w:rsid w:val="00CB6212"/>
    <w:rsid w:val="00CB6E93"/>
    <w:rsid w:val="00CB7227"/>
    <w:rsid w:val="00CC0CC3"/>
    <w:rsid w:val="00CC1799"/>
    <w:rsid w:val="00CC324C"/>
    <w:rsid w:val="00CC38EE"/>
    <w:rsid w:val="00CC5B7A"/>
    <w:rsid w:val="00CC67A7"/>
    <w:rsid w:val="00CC71AF"/>
    <w:rsid w:val="00CD3D89"/>
    <w:rsid w:val="00CD3DE3"/>
    <w:rsid w:val="00CD4AD4"/>
    <w:rsid w:val="00CE0ED1"/>
    <w:rsid w:val="00CE24E0"/>
    <w:rsid w:val="00CE2677"/>
    <w:rsid w:val="00CE3135"/>
    <w:rsid w:val="00CE4496"/>
    <w:rsid w:val="00CE6E87"/>
    <w:rsid w:val="00CF0431"/>
    <w:rsid w:val="00CF07A6"/>
    <w:rsid w:val="00CF32FD"/>
    <w:rsid w:val="00CF38AE"/>
    <w:rsid w:val="00CF4573"/>
    <w:rsid w:val="00CF4D3B"/>
    <w:rsid w:val="00CF5513"/>
    <w:rsid w:val="00CF6EB4"/>
    <w:rsid w:val="00D00B65"/>
    <w:rsid w:val="00D01174"/>
    <w:rsid w:val="00D01979"/>
    <w:rsid w:val="00D01BF0"/>
    <w:rsid w:val="00D03ADB"/>
    <w:rsid w:val="00D0433B"/>
    <w:rsid w:val="00D04895"/>
    <w:rsid w:val="00D05FC0"/>
    <w:rsid w:val="00D065DF"/>
    <w:rsid w:val="00D072E9"/>
    <w:rsid w:val="00D075C9"/>
    <w:rsid w:val="00D07F00"/>
    <w:rsid w:val="00D10A96"/>
    <w:rsid w:val="00D10EF1"/>
    <w:rsid w:val="00D10F31"/>
    <w:rsid w:val="00D113AC"/>
    <w:rsid w:val="00D1159F"/>
    <w:rsid w:val="00D12028"/>
    <w:rsid w:val="00D13AFE"/>
    <w:rsid w:val="00D14CDF"/>
    <w:rsid w:val="00D151AC"/>
    <w:rsid w:val="00D16617"/>
    <w:rsid w:val="00D20027"/>
    <w:rsid w:val="00D2019E"/>
    <w:rsid w:val="00D208E7"/>
    <w:rsid w:val="00D20CD3"/>
    <w:rsid w:val="00D21E8E"/>
    <w:rsid w:val="00D2217E"/>
    <w:rsid w:val="00D222D6"/>
    <w:rsid w:val="00D23299"/>
    <w:rsid w:val="00D233A6"/>
    <w:rsid w:val="00D23D20"/>
    <w:rsid w:val="00D254A7"/>
    <w:rsid w:val="00D26544"/>
    <w:rsid w:val="00D272BD"/>
    <w:rsid w:val="00D27762"/>
    <w:rsid w:val="00D300FD"/>
    <w:rsid w:val="00D30CE3"/>
    <w:rsid w:val="00D32E5A"/>
    <w:rsid w:val="00D33100"/>
    <w:rsid w:val="00D33939"/>
    <w:rsid w:val="00D33B25"/>
    <w:rsid w:val="00D34024"/>
    <w:rsid w:val="00D34951"/>
    <w:rsid w:val="00D34D4A"/>
    <w:rsid w:val="00D3675B"/>
    <w:rsid w:val="00D37080"/>
    <w:rsid w:val="00D414E5"/>
    <w:rsid w:val="00D42529"/>
    <w:rsid w:val="00D45134"/>
    <w:rsid w:val="00D50899"/>
    <w:rsid w:val="00D50F73"/>
    <w:rsid w:val="00D51806"/>
    <w:rsid w:val="00D51C3E"/>
    <w:rsid w:val="00D52509"/>
    <w:rsid w:val="00D52A04"/>
    <w:rsid w:val="00D5332D"/>
    <w:rsid w:val="00D54B2B"/>
    <w:rsid w:val="00D60DE6"/>
    <w:rsid w:val="00D60EEE"/>
    <w:rsid w:val="00D61CA1"/>
    <w:rsid w:val="00D63602"/>
    <w:rsid w:val="00D65B61"/>
    <w:rsid w:val="00D66F18"/>
    <w:rsid w:val="00D6714F"/>
    <w:rsid w:val="00D716BA"/>
    <w:rsid w:val="00D738D4"/>
    <w:rsid w:val="00D7446C"/>
    <w:rsid w:val="00D7546A"/>
    <w:rsid w:val="00D755BC"/>
    <w:rsid w:val="00D7650E"/>
    <w:rsid w:val="00D803D5"/>
    <w:rsid w:val="00D805DA"/>
    <w:rsid w:val="00D81B4F"/>
    <w:rsid w:val="00D82D4C"/>
    <w:rsid w:val="00D831C3"/>
    <w:rsid w:val="00D83314"/>
    <w:rsid w:val="00D83C93"/>
    <w:rsid w:val="00D85A5A"/>
    <w:rsid w:val="00D85F5B"/>
    <w:rsid w:val="00D87581"/>
    <w:rsid w:val="00D87E2F"/>
    <w:rsid w:val="00D9073A"/>
    <w:rsid w:val="00D94166"/>
    <w:rsid w:val="00D96155"/>
    <w:rsid w:val="00D97C73"/>
    <w:rsid w:val="00DA016C"/>
    <w:rsid w:val="00DA0ABF"/>
    <w:rsid w:val="00DA432C"/>
    <w:rsid w:val="00DA4A7C"/>
    <w:rsid w:val="00DA53EC"/>
    <w:rsid w:val="00DA5F28"/>
    <w:rsid w:val="00DB163F"/>
    <w:rsid w:val="00DB2A65"/>
    <w:rsid w:val="00DB3089"/>
    <w:rsid w:val="00DB3BF0"/>
    <w:rsid w:val="00DB4648"/>
    <w:rsid w:val="00DB572F"/>
    <w:rsid w:val="00DB7374"/>
    <w:rsid w:val="00DB7630"/>
    <w:rsid w:val="00DB7EEE"/>
    <w:rsid w:val="00DC1B3E"/>
    <w:rsid w:val="00DC24BD"/>
    <w:rsid w:val="00DC24F2"/>
    <w:rsid w:val="00DC5BB7"/>
    <w:rsid w:val="00DC630F"/>
    <w:rsid w:val="00DD15C3"/>
    <w:rsid w:val="00DD1848"/>
    <w:rsid w:val="00DD2BD9"/>
    <w:rsid w:val="00DD2D0F"/>
    <w:rsid w:val="00DD3D1F"/>
    <w:rsid w:val="00DD52D7"/>
    <w:rsid w:val="00DE1CA6"/>
    <w:rsid w:val="00DE1FDF"/>
    <w:rsid w:val="00DE2C51"/>
    <w:rsid w:val="00DE621F"/>
    <w:rsid w:val="00DE7E0C"/>
    <w:rsid w:val="00DF05C3"/>
    <w:rsid w:val="00DF24B1"/>
    <w:rsid w:val="00DF2C82"/>
    <w:rsid w:val="00DF47C7"/>
    <w:rsid w:val="00DF6D5A"/>
    <w:rsid w:val="00DF6DEF"/>
    <w:rsid w:val="00E00C8F"/>
    <w:rsid w:val="00E00D64"/>
    <w:rsid w:val="00E01740"/>
    <w:rsid w:val="00E05314"/>
    <w:rsid w:val="00E054E8"/>
    <w:rsid w:val="00E065DC"/>
    <w:rsid w:val="00E06EFD"/>
    <w:rsid w:val="00E10B2C"/>
    <w:rsid w:val="00E10E8D"/>
    <w:rsid w:val="00E1136F"/>
    <w:rsid w:val="00E1137D"/>
    <w:rsid w:val="00E11669"/>
    <w:rsid w:val="00E13091"/>
    <w:rsid w:val="00E13316"/>
    <w:rsid w:val="00E15A1D"/>
    <w:rsid w:val="00E16798"/>
    <w:rsid w:val="00E173D7"/>
    <w:rsid w:val="00E17DC5"/>
    <w:rsid w:val="00E2134A"/>
    <w:rsid w:val="00E23032"/>
    <w:rsid w:val="00E23B6A"/>
    <w:rsid w:val="00E26466"/>
    <w:rsid w:val="00E277A3"/>
    <w:rsid w:val="00E27CE6"/>
    <w:rsid w:val="00E30CA7"/>
    <w:rsid w:val="00E32BA1"/>
    <w:rsid w:val="00E32FC3"/>
    <w:rsid w:val="00E3310B"/>
    <w:rsid w:val="00E331E3"/>
    <w:rsid w:val="00E339EE"/>
    <w:rsid w:val="00E36B50"/>
    <w:rsid w:val="00E4090C"/>
    <w:rsid w:val="00E409AC"/>
    <w:rsid w:val="00E40C7C"/>
    <w:rsid w:val="00E43DF6"/>
    <w:rsid w:val="00E44DF9"/>
    <w:rsid w:val="00E44E8B"/>
    <w:rsid w:val="00E45121"/>
    <w:rsid w:val="00E46A02"/>
    <w:rsid w:val="00E46B9C"/>
    <w:rsid w:val="00E47BB7"/>
    <w:rsid w:val="00E5050B"/>
    <w:rsid w:val="00E511B9"/>
    <w:rsid w:val="00E51A52"/>
    <w:rsid w:val="00E52E27"/>
    <w:rsid w:val="00E52FAA"/>
    <w:rsid w:val="00E55221"/>
    <w:rsid w:val="00E55A1A"/>
    <w:rsid w:val="00E571AF"/>
    <w:rsid w:val="00E6001F"/>
    <w:rsid w:val="00E60442"/>
    <w:rsid w:val="00E60B57"/>
    <w:rsid w:val="00E61239"/>
    <w:rsid w:val="00E616F3"/>
    <w:rsid w:val="00E630EE"/>
    <w:rsid w:val="00E63416"/>
    <w:rsid w:val="00E63813"/>
    <w:rsid w:val="00E64282"/>
    <w:rsid w:val="00E644AA"/>
    <w:rsid w:val="00E64C00"/>
    <w:rsid w:val="00E654D7"/>
    <w:rsid w:val="00E657C8"/>
    <w:rsid w:val="00E70519"/>
    <w:rsid w:val="00E734D1"/>
    <w:rsid w:val="00E73723"/>
    <w:rsid w:val="00E73E3F"/>
    <w:rsid w:val="00E741E4"/>
    <w:rsid w:val="00E75632"/>
    <w:rsid w:val="00E81C25"/>
    <w:rsid w:val="00E836EA"/>
    <w:rsid w:val="00E84BCF"/>
    <w:rsid w:val="00E868E3"/>
    <w:rsid w:val="00E87C0F"/>
    <w:rsid w:val="00E935D7"/>
    <w:rsid w:val="00E937E1"/>
    <w:rsid w:val="00E94301"/>
    <w:rsid w:val="00E9539C"/>
    <w:rsid w:val="00E953BC"/>
    <w:rsid w:val="00E97E36"/>
    <w:rsid w:val="00E97F08"/>
    <w:rsid w:val="00EA396A"/>
    <w:rsid w:val="00EA3EAD"/>
    <w:rsid w:val="00EA3F71"/>
    <w:rsid w:val="00EA4298"/>
    <w:rsid w:val="00EB1E5B"/>
    <w:rsid w:val="00EB6E61"/>
    <w:rsid w:val="00EB6EA5"/>
    <w:rsid w:val="00EB7168"/>
    <w:rsid w:val="00EB7C45"/>
    <w:rsid w:val="00EC0A3C"/>
    <w:rsid w:val="00EC55E7"/>
    <w:rsid w:val="00EC5BD2"/>
    <w:rsid w:val="00EC6589"/>
    <w:rsid w:val="00EC769F"/>
    <w:rsid w:val="00EC7F68"/>
    <w:rsid w:val="00ED25AE"/>
    <w:rsid w:val="00ED29BD"/>
    <w:rsid w:val="00ED3911"/>
    <w:rsid w:val="00ED3F8A"/>
    <w:rsid w:val="00ED4801"/>
    <w:rsid w:val="00ED5E65"/>
    <w:rsid w:val="00ED6A2B"/>
    <w:rsid w:val="00ED6E53"/>
    <w:rsid w:val="00ED7FC4"/>
    <w:rsid w:val="00EE10AD"/>
    <w:rsid w:val="00EE26C6"/>
    <w:rsid w:val="00EE3B52"/>
    <w:rsid w:val="00EE40B5"/>
    <w:rsid w:val="00EE62A1"/>
    <w:rsid w:val="00EE6CAD"/>
    <w:rsid w:val="00EE7BE4"/>
    <w:rsid w:val="00EF0F1D"/>
    <w:rsid w:val="00EF1602"/>
    <w:rsid w:val="00EF184A"/>
    <w:rsid w:val="00EF255C"/>
    <w:rsid w:val="00EF5595"/>
    <w:rsid w:val="00EF6300"/>
    <w:rsid w:val="00EF69B7"/>
    <w:rsid w:val="00EF6EE0"/>
    <w:rsid w:val="00F00EF8"/>
    <w:rsid w:val="00F010C2"/>
    <w:rsid w:val="00F02146"/>
    <w:rsid w:val="00F049B8"/>
    <w:rsid w:val="00F04AC6"/>
    <w:rsid w:val="00F05D6D"/>
    <w:rsid w:val="00F15390"/>
    <w:rsid w:val="00F163EA"/>
    <w:rsid w:val="00F16EB1"/>
    <w:rsid w:val="00F20647"/>
    <w:rsid w:val="00F2224E"/>
    <w:rsid w:val="00F229D8"/>
    <w:rsid w:val="00F2408E"/>
    <w:rsid w:val="00F241DA"/>
    <w:rsid w:val="00F25B02"/>
    <w:rsid w:val="00F30001"/>
    <w:rsid w:val="00F32569"/>
    <w:rsid w:val="00F335A7"/>
    <w:rsid w:val="00F33C2B"/>
    <w:rsid w:val="00F34E7B"/>
    <w:rsid w:val="00F35F8A"/>
    <w:rsid w:val="00F40354"/>
    <w:rsid w:val="00F40AFA"/>
    <w:rsid w:val="00F40B01"/>
    <w:rsid w:val="00F43781"/>
    <w:rsid w:val="00F43BDE"/>
    <w:rsid w:val="00F43ED8"/>
    <w:rsid w:val="00F4427A"/>
    <w:rsid w:val="00F444E6"/>
    <w:rsid w:val="00F448AA"/>
    <w:rsid w:val="00F44938"/>
    <w:rsid w:val="00F44D4F"/>
    <w:rsid w:val="00F44DD3"/>
    <w:rsid w:val="00F452A5"/>
    <w:rsid w:val="00F45A92"/>
    <w:rsid w:val="00F51F53"/>
    <w:rsid w:val="00F537DB"/>
    <w:rsid w:val="00F544AD"/>
    <w:rsid w:val="00F554C1"/>
    <w:rsid w:val="00F57828"/>
    <w:rsid w:val="00F57A8D"/>
    <w:rsid w:val="00F57FFB"/>
    <w:rsid w:val="00F60518"/>
    <w:rsid w:val="00F61019"/>
    <w:rsid w:val="00F62CAB"/>
    <w:rsid w:val="00F64E52"/>
    <w:rsid w:val="00F64FBA"/>
    <w:rsid w:val="00F65525"/>
    <w:rsid w:val="00F65CAB"/>
    <w:rsid w:val="00F673FF"/>
    <w:rsid w:val="00F676D7"/>
    <w:rsid w:val="00F67EA9"/>
    <w:rsid w:val="00F731DE"/>
    <w:rsid w:val="00F73AFB"/>
    <w:rsid w:val="00F76CAE"/>
    <w:rsid w:val="00F809C8"/>
    <w:rsid w:val="00F81379"/>
    <w:rsid w:val="00F81AC7"/>
    <w:rsid w:val="00F840EE"/>
    <w:rsid w:val="00F86045"/>
    <w:rsid w:val="00F86B3A"/>
    <w:rsid w:val="00F90D70"/>
    <w:rsid w:val="00F9173F"/>
    <w:rsid w:val="00F91DCD"/>
    <w:rsid w:val="00F925E6"/>
    <w:rsid w:val="00F92880"/>
    <w:rsid w:val="00F93A5D"/>
    <w:rsid w:val="00F93B44"/>
    <w:rsid w:val="00F94035"/>
    <w:rsid w:val="00F952BB"/>
    <w:rsid w:val="00F96E30"/>
    <w:rsid w:val="00F97446"/>
    <w:rsid w:val="00FA1EDB"/>
    <w:rsid w:val="00FA28D5"/>
    <w:rsid w:val="00FA40AB"/>
    <w:rsid w:val="00FA4ED5"/>
    <w:rsid w:val="00FA5D40"/>
    <w:rsid w:val="00FA7192"/>
    <w:rsid w:val="00FB0A10"/>
    <w:rsid w:val="00FB1E75"/>
    <w:rsid w:val="00FB1E7C"/>
    <w:rsid w:val="00FB228A"/>
    <w:rsid w:val="00FB23C5"/>
    <w:rsid w:val="00FB3C94"/>
    <w:rsid w:val="00FB49EC"/>
    <w:rsid w:val="00FB57CD"/>
    <w:rsid w:val="00FB767A"/>
    <w:rsid w:val="00FC1CEF"/>
    <w:rsid w:val="00FC3E33"/>
    <w:rsid w:val="00FC3E4E"/>
    <w:rsid w:val="00FC49C1"/>
    <w:rsid w:val="00FC56FC"/>
    <w:rsid w:val="00FC6252"/>
    <w:rsid w:val="00FD0048"/>
    <w:rsid w:val="00FD2576"/>
    <w:rsid w:val="00FD28D3"/>
    <w:rsid w:val="00FD5AC6"/>
    <w:rsid w:val="00FD66F5"/>
    <w:rsid w:val="00FE00CC"/>
    <w:rsid w:val="00FE1110"/>
    <w:rsid w:val="00FE13DF"/>
    <w:rsid w:val="00FE2678"/>
    <w:rsid w:val="00FE400D"/>
    <w:rsid w:val="00FE46F0"/>
    <w:rsid w:val="00FE4F59"/>
    <w:rsid w:val="00FE52E8"/>
    <w:rsid w:val="00FE7D15"/>
    <w:rsid w:val="00FF4F97"/>
    <w:rsid w:val="00FF5C52"/>
    <w:rsid w:val="00FF6330"/>
    <w:rsid w:val="00FF64F4"/>
    <w:rsid w:val="00FF75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F4C8"/>
  <w15:docId w15:val="{B45AEBFC-0F80-4499-9C4F-C89B859A7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891"/>
    <w:rPr>
      <w:rFonts w:ascii="Times New Roman" w:eastAsia="Times New Roman" w:hAnsi="Times New Roman"/>
      <w:sz w:val="24"/>
      <w:szCs w:val="24"/>
    </w:rPr>
  </w:style>
  <w:style w:type="paragraph" w:styleId="1">
    <w:name w:val="heading 1"/>
    <w:basedOn w:val="a"/>
    <w:next w:val="a"/>
    <w:link w:val="1Char"/>
    <w:qFormat/>
    <w:rsid w:val="002014DF"/>
    <w:pPr>
      <w:keepNext/>
      <w:jc w:val="center"/>
      <w:outlineLvl w:val="0"/>
    </w:pPr>
    <w:rPr>
      <w:rFonts w:ascii="Arial" w:hAnsi="Arial"/>
      <w:b/>
      <w:sz w:val="28"/>
      <w:szCs w:val="20"/>
      <w:u w:val="single"/>
    </w:rPr>
  </w:style>
  <w:style w:type="paragraph" w:styleId="2">
    <w:name w:val="heading 2"/>
    <w:basedOn w:val="a"/>
    <w:next w:val="a"/>
    <w:link w:val="2Char"/>
    <w:qFormat/>
    <w:rsid w:val="002014DF"/>
    <w:pPr>
      <w:keepNext/>
      <w:jc w:val="center"/>
      <w:outlineLvl w:val="1"/>
    </w:pPr>
    <w:rPr>
      <w:rFonts w:ascii="Arial" w:hAnsi="Arial"/>
      <w:b/>
      <w:szCs w:val="20"/>
    </w:rPr>
  </w:style>
  <w:style w:type="paragraph" w:styleId="3">
    <w:name w:val="heading 3"/>
    <w:basedOn w:val="a"/>
    <w:next w:val="a"/>
    <w:link w:val="3Char"/>
    <w:qFormat/>
    <w:rsid w:val="002014DF"/>
    <w:pPr>
      <w:keepNext/>
      <w:jc w:val="center"/>
      <w:outlineLvl w:val="2"/>
    </w:pPr>
    <w:rPr>
      <w:rFonts w:ascii="Arial" w:hAnsi="Arial"/>
      <w:szCs w:val="20"/>
      <w:lang w:val="en-US"/>
    </w:rPr>
  </w:style>
  <w:style w:type="paragraph" w:styleId="5">
    <w:name w:val="heading 5"/>
    <w:basedOn w:val="a"/>
    <w:next w:val="a"/>
    <w:link w:val="5Char"/>
    <w:uiPriority w:val="9"/>
    <w:unhideWhenUsed/>
    <w:qFormat/>
    <w:rsid w:val="003573E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2014DF"/>
    <w:rPr>
      <w:rFonts w:ascii="Arial" w:eastAsia="Times New Roman" w:hAnsi="Arial" w:cs="Times New Roman"/>
      <w:b/>
      <w:sz w:val="28"/>
      <w:szCs w:val="20"/>
      <w:u w:val="single"/>
      <w:lang w:eastAsia="el-GR"/>
    </w:rPr>
  </w:style>
  <w:style w:type="character" w:customStyle="1" w:styleId="2Char">
    <w:name w:val="Επικεφαλίδα 2 Char"/>
    <w:link w:val="2"/>
    <w:rsid w:val="002014DF"/>
    <w:rPr>
      <w:rFonts w:ascii="Arial" w:eastAsia="Times New Roman" w:hAnsi="Arial" w:cs="Times New Roman"/>
      <w:b/>
      <w:sz w:val="24"/>
      <w:szCs w:val="20"/>
      <w:lang w:eastAsia="el-GR"/>
    </w:rPr>
  </w:style>
  <w:style w:type="character" w:customStyle="1" w:styleId="3Char">
    <w:name w:val="Επικεφαλίδα 3 Char"/>
    <w:link w:val="3"/>
    <w:rsid w:val="002014DF"/>
    <w:rPr>
      <w:rFonts w:ascii="Arial" w:eastAsia="Times New Roman" w:hAnsi="Arial" w:cs="Times New Roman"/>
      <w:sz w:val="24"/>
      <w:szCs w:val="20"/>
      <w:lang w:val="en-US" w:eastAsia="el-GR"/>
    </w:rPr>
  </w:style>
  <w:style w:type="paragraph" w:styleId="20">
    <w:name w:val="Body Text 2"/>
    <w:basedOn w:val="a"/>
    <w:link w:val="2Char0"/>
    <w:rsid w:val="002014DF"/>
    <w:pPr>
      <w:jc w:val="both"/>
    </w:pPr>
  </w:style>
  <w:style w:type="character" w:customStyle="1" w:styleId="2Char0">
    <w:name w:val="Σώμα κείμενου 2 Char"/>
    <w:link w:val="20"/>
    <w:rsid w:val="002014DF"/>
    <w:rPr>
      <w:rFonts w:ascii="Times New Roman" w:eastAsia="Times New Roman" w:hAnsi="Times New Roman" w:cs="Times New Roman"/>
      <w:sz w:val="24"/>
      <w:szCs w:val="24"/>
      <w:lang w:eastAsia="el-GR"/>
    </w:rPr>
  </w:style>
  <w:style w:type="paragraph" w:styleId="a3">
    <w:name w:val="Body Text"/>
    <w:basedOn w:val="a"/>
    <w:link w:val="Char"/>
    <w:rsid w:val="002014DF"/>
    <w:pPr>
      <w:jc w:val="both"/>
    </w:pPr>
    <w:rPr>
      <w:rFonts w:ascii="Arial" w:hAnsi="Arial"/>
      <w:sz w:val="20"/>
      <w:szCs w:val="20"/>
    </w:rPr>
  </w:style>
  <w:style w:type="character" w:customStyle="1" w:styleId="Char">
    <w:name w:val="Σώμα κειμένου Char"/>
    <w:link w:val="a3"/>
    <w:rsid w:val="002014DF"/>
    <w:rPr>
      <w:rFonts w:ascii="Arial" w:eastAsia="Times New Roman" w:hAnsi="Arial" w:cs="Times New Roman"/>
      <w:szCs w:val="20"/>
      <w:lang w:eastAsia="el-GR"/>
    </w:rPr>
  </w:style>
  <w:style w:type="paragraph" w:styleId="30">
    <w:name w:val="Body Text 3"/>
    <w:basedOn w:val="a"/>
    <w:link w:val="3Char0"/>
    <w:rsid w:val="002014DF"/>
    <w:pPr>
      <w:jc w:val="both"/>
    </w:pPr>
    <w:rPr>
      <w:color w:val="FF0000"/>
    </w:rPr>
  </w:style>
  <w:style w:type="character" w:customStyle="1" w:styleId="3Char0">
    <w:name w:val="Σώμα κείμενου 3 Char"/>
    <w:link w:val="30"/>
    <w:rsid w:val="002014DF"/>
    <w:rPr>
      <w:rFonts w:ascii="Times New Roman" w:eastAsia="Times New Roman" w:hAnsi="Times New Roman" w:cs="Times New Roman"/>
      <w:color w:val="FF0000"/>
      <w:sz w:val="24"/>
      <w:szCs w:val="24"/>
      <w:lang w:eastAsia="el-GR"/>
    </w:rPr>
  </w:style>
  <w:style w:type="paragraph" w:styleId="a4">
    <w:name w:val="Body Text Indent"/>
    <w:basedOn w:val="a"/>
    <w:link w:val="Char0"/>
    <w:rsid w:val="002014DF"/>
    <w:pPr>
      <w:ind w:left="284"/>
      <w:jc w:val="both"/>
    </w:pPr>
  </w:style>
  <w:style w:type="character" w:customStyle="1" w:styleId="Char0">
    <w:name w:val="Σώμα κείμενου με εσοχή Char"/>
    <w:link w:val="a4"/>
    <w:rsid w:val="002014DF"/>
    <w:rPr>
      <w:rFonts w:ascii="Times New Roman" w:eastAsia="Times New Roman" w:hAnsi="Times New Roman" w:cs="Times New Roman"/>
      <w:sz w:val="24"/>
      <w:szCs w:val="24"/>
      <w:lang w:eastAsia="el-GR"/>
    </w:rPr>
  </w:style>
  <w:style w:type="paragraph" w:styleId="a5">
    <w:name w:val="footer"/>
    <w:basedOn w:val="a"/>
    <w:link w:val="Char1"/>
    <w:uiPriority w:val="99"/>
    <w:rsid w:val="002014DF"/>
    <w:pPr>
      <w:tabs>
        <w:tab w:val="center" w:pos="4153"/>
        <w:tab w:val="right" w:pos="8306"/>
      </w:tabs>
    </w:pPr>
  </w:style>
  <w:style w:type="character" w:customStyle="1" w:styleId="Char1">
    <w:name w:val="Υποσέλιδο Char"/>
    <w:link w:val="a5"/>
    <w:uiPriority w:val="99"/>
    <w:rsid w:val="002014DF"/>
    <w:rPr>
      <w:rFonts w:ascii="Times New Roman" w:eastAsia="Times New Roman" w:hAnsi="Times New Roman" w:cs="Times New Roman"/>
      <w:sz w:val="24"/>
      <w:szCs w:val="24"/>
      <w:lang w:eastAsia="el-GR"/>
    </w:rPr>
  </w:style>
  <w:style w:type="character" w:styleId="a6">
    <w:name w:val="page number"/>
    <w:basedOn w:val="a0"/>
    <w:rsid w:val="002014DF"/>
  </w:style>
  <w:style w:type="character" w:customStyle="1" w:styleId="a7">
    <w:name w:val="a"/>
    <w:basedOn w:val="a0"/>
    <w:rsid w:val="002014DF"/>
  </w:style>
  <w:style w:type="table" w:styleId="a8">
    <w:name w:val="Table Grid"/>
    <w:basedOn w:val="a1"/>
    <w:uiPriority w:val="59"/>
    <w:rsid w:val="001E4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Char2"/>
    <w:uiPriority w:val="99"/>
    <w:semiHidden/>
    <w:unhideWhenUsed/>
    <w:rsid w:val="00DD2BD9"/>
    <w:pPr>
      <w:tabs>
        <w:tab w:val="center" w:pos="4153"/>
        <w:tab w:val="right" w:pos="8306"/>
      </w:tabs>
    </w:pPr>
  </w:style>
  <w:style w:type="character" w:customStyle="1" w:styleId="Char2">
    <w:name w:val="Κεφαλίδα Char"/>
    <w:link w:val="a9"/>
    <w:uiPriority w:val="99"/>
    <w:semiHidden/>
    <w:rsid w:val="00DD2BD9"/>
    <w:rPr>
      <w:rFonts w:ascii="Times New Roman" w:eastAsia="Times New Roman" w:hAnsi="Times New Roman"/>
      <w:sz w:val="24"/>
      <w:szCs w:val="24"/>
    </w:rPr>
  </w:style>
  <w:style w:type="paragraph" w:styleId="aa">
    <w:name w:val="List Paragraph"/>
    <w:basedOn w:val="a"/>
    <w:uiPriority w:val="34"/>
    <w:qFormat/>
    <w:rsid w:val="00C66991"/>
    <w:pPr>
      <w:spacing w:after="200" w:line="276" w:lineRule="auto"/>
      <w:ind w:left="720"/>
      <w:contextualSpacing/>
    </w:pPr>
    <w:rPr>
      <w:rFonts w:ascii="Calibri" w:eastAsia="Calibri" w:hAnsi="Calibri"/>
      <w:sz w:val="22"/>
      <w:szCs w:val="22"/>
      <w:lang w:eastAsia="en-US"/>
    </w:rPr>
  </w:style>
  <w:style w:type="character" w:styleId="-">
    <w:name w:val="Hyperlink"/>
    <w:rsid w:val="00A71572"/>
    <w:rPr>
      <w:color w:val="0000FF"/>
      <w:u w:val="single"/>
    </w:rPr>
  </w:style>
  <w:style w:type="paragraph" w:styleId="ab">
    <w:name w:val="No Spacing"/>
    <w:uiPriority w:val="1"/>
    <w:qFormat/>
    <w:rsid w:val="00A71572"/>
    <w:rPr>
      <w:sz w:val="22"/>
      <w:szCs w:val="22"/>
      <w:lang w:eastAsia="en-US"/>
    </w:rPr>
  </w:style>
  <w:style w:type="character" w:customStyle="1" w:styleId="5Char">
    <w:name w:val="Επικεφαλίδα 5 Char"/>
    <w:basedOn w:val="a0"/>
    <w:link w:val="5"/>
    <w:uiPriority w:val="9"/>
    <w:rsid w:val="003573E3"/>
    <w:rPr>
      <w:rFonts w:ascii="Calibri" w:eastAsia="Times New Roman" w:hAnsi="Calibri" w:cs="Times New Roman"/>
      <w:b/>
      <w:bCs/>
      <w:i/>
      <w:iCs/>
      <w:sz w:val="26"/>
      <w:szCs w:val="26"/>
    </w:rPr>
  </w:style>
  <w:style w:type="character" w:customStyle="1" w:styleId="fontstyle01">
    <w:name w:val="fontstyle01"/>
    <w:basedOn w:val="a0"/>
    <w:uiPriority w:val="99"/>
    <w:rsid w:val="00FA4ED5"/>
    <w:rPr>
      <w:rFonts w:ascii="LiberationSans" w:hAnsi="LiberationSans" w:cs="LiberationSans"/>
      <w:color w:val="0000FF"/>
      <w:sz w:val="20"/>
      <w:szCs w:val="20"/>
    </w:rPr>
  </w:style>
  <w:style w:type="paragraph" w:customStyle="1" w:styleId="normalwithoutspacing">
    <w:name w:val="normal_without_spacing"/>
    <w:basedOn w:val="a"/>
    <w:rsid w:val="00A93ED9"/>
    <w:pPr>
      <w:suppressAutoHyphens/>
      <w:spacing w:after="60"/>
      <w:jc w:val="both"/>
    </w:pPr>
    <w:rPr>
      <w:rFonts w:ascii="Calibri" w:hAnsi="Calibri" w:cs="Calibri"/>
      <w:sz w:val="22"/>
      <w:lang w:eastAsia="zh-CN"/>
    </w:rPr>
  </w:style>
  <w:style w:type="character" w:styleId="-0">
    <w:name w:val="FollowedHyperlink"/>
    <w:basedOn w:val="a0"/>
    <w:uiPriority w:val="99"/>
    <w:semiHidden/>
    <w:unhideWhenUsed/>
    <w:rsid w:val="001518FE"/>
    <w:rPr>
      <w:color w:val="800080"/>
      <w:u w:val="single"/>
    </w:rPr>
  </w:style>
  <w:style w:type="paragraph" w:styleId="ac">
    <w:name w:val="Balloon Text"/>
    <w:basedOn w:val="a"/>
    <w:link w:val="Char3"/>
    <w:uiPriority w:val="99"/>
    <w:semiHidden/>
    <w:unhideWhenUsed/>
    <w:rsid w:val="00D21E8E"/>
    <w:rPr>
      <w:rFonts w:ascii="Tahoma" w:hAnsi="Tahoma" w:cs="Tahoma"/>
      <w:sz w:val="16"/>
      <w:szCs w:val="16"/>
    </w:rPr>
  </w:style>
  <w:style w:type="character" w:customStyle="1" w:styleId="Char3">
    <w:name w:val="Κείμενο πλαισίου Char"/>
    <w:basedOn w:val="a0"/>
    <w:link w:val="ac"/>
    <w:uiPriority w:val="99"/>
    <w:semiHidden/>
    <w:rsid w:val="00D21E8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98347">
      <w:bodyDiv w:val="1"/>
      <w:marLeft w:val="0"/>
      <w:marRight w:val="0"/>
      <w:marTop w:val="0"/>
      <w:marBottom w:val="0"/>
      <w:divBdr>
        <w:top w:val="none" w:sz="0" w:space="0" w:color="auto"/>
        <w:left w:val="none" w:sz="0" w:space="0" w:color="auto"/>
        <w:bottom w:val="none" w:sz="0" w:space="0" w:color="auto"/>
        <w:right w:val="none" w:sz="0" w:space="0" w:color="auto"/>
      </w:divBdr>
    </w:div>
    <w:div w:id="159541029">
      <w:bodyDiv w:val="1"/>
      <w:marLeft w:val="0"/>
      <w:marRight w:val="0"/>
      <w:marTop w:val="0"/>
      <w:marBottom w:val="0"/>
      <w:divBdr>
        <w:top w:val="none" w:sz="0" w:space="0" w:color="auto"/>
        <w:left w:val="none" w:sz="0" w:space="0" w:color="auto"/>
        <w:bottom w:val="none" w:sz="0" w:space="0" w:color="auto"/>
        <w:right w:val="none" w:sz="0" w:space="0" w:color="auto"/>
      </w:divBdr>
    </w:div>
    <w:div w:id="239945809">
      <w:bodyDiv w:val="1"/>
      <w:marLeft w:val="0"/>
      <w:marRight w:val="0"/>
      <w:marTop w:val="0"/>
      <w:marBottom w:val="0"/>
      <w:divBdr>
        <w:top w:val="none" w:sz="0" w:space="0" w:color="auto"/>
        <w:left w:val="none" w:sz="0" w:space="0" w:color="auto"/>
        <w:bottom w:val="none" w:sz="0" w:space="0" w:color="auto"/>
        <w:right w:val="none" w:sz="0" w:space="0" w:color="auto"/>
      </w:divBdr>
    </w:div>
    <w:div w:id="403450628">
      <w:bodyDiv w:val="1"/>
      <w:marLeft w:val="0"/>
      <w:marRight w:val="0"/>
      <w:marTop w:val="0"/>
      <w:marBottom w:val="0"/>
      <w:divBdr>
        <w:top w:val="none" w:sz="0" w:space="0" w:color="auto"/>
        <w:left w:val="none" w:sz="0" w:space="0" w:color="auto"/>
        <w:bottom w:val="none" w:sz="0" w:space="0" w:color="auto"/>
        <w:right w:val="none" w:sz="0" w:space="0" w:color="auto"/>
      </w:divBdr>
    </w:div>
    <w:div w:id="520438168">
      <w:bodyDiv w:val="1"/>
      <w:marLeft w:val="0"/>
      <w:marRight w:val="0"/>
      <w:marTop w:val="0"/>
      <w:marBottom w:val="0"/>
      <w:divBdr>
        <w:top w:val="none" w:sz="0" w:space="0" w:color="auto"/>
        <w:left w:val="none" w:sz="0" w:space="0" w:color="auto"/>
        <w:bottom w:val="none" w:sz="0" w:space="0" w:color="auto"/>
        <w:right w:val="none" w:sz="0" w:space="0" w:color="auto"/>
      </w:divBdr>
    </w:div>
    <w:div w:id="777287196">
      <w:bodyDiv w:val="1"/>
      <w:marLeft w:val="0"/>
      <w:marRight w:val="0"/>
      <w:marTop w:val="0"/>
      <w:marBottom w:val="0"/>
      <w:divBdr>
        <w:top w:val="none" w:sz="0" w:space="0" w:color="auto"/>
        <w:left w:val="none" w:sz="0" w:space="0" w:color="auto"/>
        <w:bottom w:val="none" w:sz="0" w:space="0" w:color="auto"/>
        <w:right w:val="none" w:sz="0" w:space="0" w:color="auto"/>
      </w:divBdr>
    </w:div>
    <w:div w:id="1003816950">
      <w:bodyDiv w:val="1"/>
      <w:marLeft w:val="0"/>
      <w:marRight w:val="0"/>
      <w:marTop w:val="0"/>
      <w:marBottom w:val="0"/>
      <w:divBdr>
        <w:top w:val="none" w:sz="0" w:space="0" w:color="auto"/>
        <w:left w:val="none" w:sz="0" w:space="0" w:color="auto"/>
        <w:bottom w:val="none" w:sz="0" w:space="0" w:color="auto"/>
        <w:right w:val="none" w:sz="0" w:space="0" w:color="auto"/>
      </w:divBdr>
    </w:div>
    <w:div w:id="1042628436">
      <w:bodyDiv w:val="1"/>
      <w:marLeft w:val="0"/>
      <w:marRight w:val="0"/>
      <w:marTop w:val="0"/>
      <w:marBottom w:val="0"/>
      <w:divBdr>
        <w:top w:val="none" w:sz="0" w:space="0" w:color="auto"/>
        <w:left w:val="none" w:sz="0" w:space="0" w:color="auto"/>
        <w:bottom w:val="none" w:sz="0" w:space="0" w:color="auto"/>
        <w:right w:val="none" w:sz="0" w:space="0" w:color="auto"/>
      </w:divBdr>
    </w:div>
    <w:div w:id="1103037252">
      <w:bodyDiv w:val="1"/>
      <w:marLeft w:val="0"/>
      <w:marRight w:val="0"/>
      <w:marTop w:val="0"/>
      <w:marBottom w:val="0"/>
      <w:divBdr>
        <w:top w:val="none" w:sz="0" w:space="0" w:color="auto"/>
        <w:left w:val="none" w:sz="0" w:space="0" w:color="auto"/>
        <w:bottom w:val="none" w:sz="0" w:space="0" w:color="auto"/>
        <w:right w:val="none" w:sz="0" w:space="0" w:color="auto"/>
      </w:divBdr>
    </w:div>
    <w:div w:id="1297569566">
      <w:bodyDiv w:val="1"/>
      <w:marLeft w:val="0"/>
      <w:marRight w:val="0"/>
      <w:marTop w:val="0"/>
      <w:marBottom w:val="0"/>
      <w:divBdr>
        <w:top w:val="none" w:sz="0" w:space="0" w:color="auto"/>
        <w:left w:val="none" w:sz="0" w:space="0" w:color="auto"/>
        <w:bottom w:val="none" w:sz="0" w:space="0" w:color="auto"/>
        <w:right w:val="none" w:sz="0" w:space="0" w:color="auto"/>
      </w:divBdr>
    </w:div>
    <w:div w:id="1530875066">
      <w:bodyDiv w:val="1"/>
      <w:marLeft w:val="0"/>
      <w:marRight w:val="0"/>
      <w:marTop w:val="0"/>
      <w:marBottom w:val="0"/>
      <w:divBdr>
        <w:top w:val="none" w:sz="0" w:space="0" w:color="auto"/>
        <w:left w:val="none" w:sz="0" w:space="0" w:color="auto"/>
        <w:bottom w:val="none" w:sz="0" w:space="0" w:color="auto"/>
        <w:right w:val="none" w:sz="0" w:space="0" w:color="auto"/>
      </w:divBdr>
    </w:div>
    <w:div w:id="1579561940">
      <w:bodyDiv w:val="1"/>
      <w:marLeft w:val="0"/>
      <w:marRight w:val="0"/>
      <w:marTop w:val="0"/>
      <w:marBottom w:val="0"/>
      <w:divBdr>
        <w:top w:val="none" w:sz="0" w:space="0" w:color="auto"/>
        <w:left w:val="none" w:sz="0" w:space="0" w:color="auto"/>
        <w:bottom w:val="none" w:sz="0" w:space="0" w:color="auto"/>
        <w:right w:val="none" w:sz="0" w:space="0" w:color="auto"/>
      </w:divBdr>
    </w:div>
    <w:div w:id="1648514371">
      <w:bodyDiv w:val="1"/>
      <w:marLeft w:val="0"/>
      <w:marRight w:val="0"/>
      <w:marTop w:val="0"/>
      <w:marBottom w:val="0"/>
      <w:divBdr>
        <w:top w:val="none" w:sz="0" w:space="0" w:color="auto"/>
        <w:left w:val="none" w:sz="0" w:space="0" w:color="auto"/>
        <w:bottom w:val="none" w:sz="0" w:space="0" w:color="auto"/>
        <w:right w:val="none" w:sz="0" w:space="0" w:color="auto"/>
      </w:divBdr>
    </w:div>
    <w:div w:id="1924754642">
      <w:bodyDiv w:val="1"/>
      <w:marLeft w:val="0"/>
      <w:marRight w:val="0"/>
      <w:marTop w:val="0"/>
      <w:marBottom w:val="0"/>
      <w:divBdr>
        <w:top w:val="none" w:sz="0" w:space="0" w:color="auto"/>
        <w:left w:val="none" w:sz="0" w:space="0" w:color="auto"/>
        <w:bottom w:val="none" w:sz="0" w:space="0" w:color="auto"/>
        <w:right w:val="none" w:sz="0" w:space="0" w:color="auto"/>
      </w:divBdr>
    </w:div>
    <w:div w:id="1966501364">
      <w:bodyDiv w:val="1"/>
      <w:marLeft w:val="0"/>
      <w:marRight w:val="0"/>
      <w:marTop w:val="0"/>
      <w:marBottom w:val="0"/>
      <w:divBdr>
        <w:top w:val="none" w:sz="0" w:space="0" w:color="auto"/>
        <w:left w:val="none" w:sz="0" w:space="0" w:color="auto"/>
        <w:bottom w:val="none" w:sz="0" w:space="0" w:color="auto"/>
        <w:right w:val="none" w:sz="0" w:space="0" w:color="auto"/>
      </w:divBdr>
    </w:div>
    <w:div w:id="199467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79356-A5FF-42CE-8F38-E3CDE5F7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25</Pages>
  <Words>8764</Words>
  <Characters>47330</Characters>
  <Application>Microsoft Office Word</Application>
  <DocSecurity>0</DocSecurity>
  <Lines>394</Lines>
  <Paragraphs>111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55983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ΚΟΝΤΟΠΑΝΟΣ, ΚΩΝΣΤΑΝΤΙΝΟΣ</cp:lastModifiedBy>
  <cp:revision>58</cp:revision>
  <cp:lastPrinted>2024-08-20T19:35:00Z</cp:lastPrinted>
  <dcterms:created xsi:type="dcterms:W3CDTF">2024-09-28T19:56:00Z</dcterms:created>
  <dcterms:modified xsi:type="dcterms:W3CDTF">2024-10-02T16:56:00Z</dcterms:modified>
</cp:coreProperties>
</file>