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81" w:type="dxa"/>
        <w:tblInd w:w="113" w:type="dxa"/>
        <w:tblLook w:val="04A0" w:firstRow="1" w:lastRow="0" w:firstColumn="1" w:lastColumn="0" w:noHBand="0" w:noVBand="1"/>
      </w:tblPr>
      <w:tblGrid>
        <w:gridCol w:w="556"/>
        <w:gridCol w:w="460"/>
        <w:gridCol w:w="964"/>
        <w:gridCol w:w="2297"/>
        <w:gridCol w:w="788"/>
        <w:gridCol w:w="960"/>
        <w:gridCol w:w="1056"/>
        <w:gridCol w:w="960"/>
        <w:gridCol w:w="60"/>
        <w:gridCol w:w="1308"/>
        <w:gridCol w:w="72"/>
      </w:tblGrid>
      <w:tr w:rsidR="005E334C" w:rsidRPr="00FB59D5" w14:paraId="51D08B8E" w14:textId="77777777" w:rsidTr="005E334C">
        <w:trPr>
          <w:gridAfter w:val="1"/>
          <w:wAfter w:w="72" w:type="dxa"/>
          <w:trHeight w:val="300"/>
        </w:trPr>
        <w:tc>
          <w:tcPr>
            <w:tcW w:w="9409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A36C907" w14:textId="4F3D90C5" w:rsidR="005E334C" w:rsidRDefault="005E334C" w:rsidP="005E33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l-GR"/>
                <w14:ligatures w14:val="none"/>
              </w:rPr>
            </w:pPr>
            <w:r w:rsidRPr="005E334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l-GR"/>
                <w14:ligatures w14:val="none"/>
              </w:rPr>
              <w:t>ΠΡΟΫΠΟΛΟΓΙΣΜ</w:t>
            </w:r>
            <w:r w:rsidR="00AA019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l-GR"/>
                <w14:ligatures w14:val="none"/>
              </w:rPr>
              <w:t>Ο</w:t>
            </w:r>
            <w:r w:rsidRPr="005E334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l-GR"/>
                <w14:ligatures w14:val="none"/>
              </w:rPr>
              <w:t>Σ ΚΑΤΑ ΤΜΗΜΑ</w:t>
            </w:r>
          </w:p>
          <w:p w14:paraId="0B8CF91C" w14:textId="77777777" w:rsidR="005E334C" w:rsidRDefault="005E334C" w:rsidP="005E33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l-GR"/>
                <w14:ligatures w14:val="none"/>
              </w:rPr>
            </w:pPr>
          </w:p>
          <w:p w14:paraId="2B2042A1" w14:textId="77777777" w:rsidR="005E334C" w:rsidRDefault="005E334C" w:rsidP="005E33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l-GR"/>
                <w14:ligatures w14:val="none"/>
              </w:rPr>
            </w:pPr>
          </w:p>
          <w:p w14:paraId="2115865E" w14:textId="1D21B262" w:rsidR="006F02C7" w:rsidRPr="005E334C" w:rsidRDefault="006F02C7" w:rsidP="005E33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l-GR"/>
                <w14:ligatures w14:val="none"/>
              </w:rPr>
            </w:pPr>
          </w:p>
        </w:tc>
      </w:tr>
      <w:tr w:rsidR="00FB59D5" w:rsidRPr="00FB59D5" w14:paraId="0B17D392" w14:textId="77777777" w:rsidTr="005E334C">
        <w:trPr>
          <w:gridAfter w:val="1"/>
          <w:wAfter w:w="72" w:type="dxa"/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431D4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Α/Α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5D9E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5ACE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ΤΜΗΜΑ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45398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ΕΙΔΟΣ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E85A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ΜΟΝ. ΜΕΤΡ.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9A162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ΤΙΜΗ ΜΟΝ.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FA87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ΜΗΧ/ΜΑ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E349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43FC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ΤΙΜΗ ΑΝΕΥ ΦΠΑ</w:t>
            </w:r>
          </w:p>
        </w:tc>
      </w:tr>
      <w:tr w:rsidR="00FB59D5" w:rsidRPr="00FB59D5" w14:paraId="65C383D2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4448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374597E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20B9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1.1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62CE8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bookmarkStart w:id="0" w:name="RANGE!D2"/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Εθνικού οδικού δικτύου Δήμου Καρπενησίου, οδικού άξονα 1 και 2, με Ισοπεδωτή γαιών (GRADER)</w:t>
            </w:r>
            <w:bookmarkEnd w:id="0"/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6FA3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9242" w14:textId="7FFF6019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</w:t>
            </w:r>
            <w:r w:rsidR="00A40568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5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F5B6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0F6C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240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86F0" w14:textId="1731D731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 w:rsidR="00A40568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3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</w:t>
            </w:r>
            <w:r w:rsidR="00A40568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2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00,00 €</w:t>
            </w:r>
          </w:p>
        </w:tc>
      </w:tr>
      <w:tr w:rsidR="00FB59D5" w:rsidRPr="00FB59D5" w14:paraId="09401694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F904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BF1CD3F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A59B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1.2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CFC3C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 xml:space="preserve">Χειμερινή συντήρηση του Εθνικού οδικού δικτύου Δήμου Καρπενησίου, οδικού άξονα 1, με Αλατοδιανομέα - λεπίδα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43DD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6CB9" w14:textId="7526497F" w:rsidR="00FB59D5" w:rsidRPr="00FB59D5" w:rsidRDefault="00E131C7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70</w:t>
            </w:r>
            <w:r w:rsidR="00FB59D5"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BD36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AFD0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400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C8751" w14:textId="6D540F2D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</w:t>
            </w:r>
            <w:r w:rsidR="00E131C7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8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.000,00 €</w:t>
            </w:r>
          </w:p>
        </w:tc>
      </w:tr>
      <w:tr w:rsidR="00E131C7" w:rsidRPr="00FB59D5" w14:paraId="36D10918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F1AC" w14:textId="77777777" w:rsidR="00E131C7" w:rsidRPr="00FB59D5" w:rsidRDefault="00E131C7" w:rsidP="00E131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47A3F62" w14:textId="77777777" w:rsidR="00E131C7" w:rsidRPr="00FB59D5" w:rsidRDefault="00E131C7" w:rsidP="00E13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5BA9" w14:textId="77777777" w:rsidR="00E131C7" w:rsidRPr="00FB59D5" w:rsidRDefault="00E131C7" w:rsidP="00E13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1.3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F19B0" w14:textId="77777777" w:rsidR="00E131C7" w:rsidRPr="00FB59D5" w:rsidRDefault="00E131C7" w:rsidP="00E13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Εθνικού οδικού δικτύου Δήμου Καρπενησίου, οδικού άξονα 2, με Αλατοδιανομέα - λεπίδα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7716" w14:textId="77777777" w:rsidR="00E131C7" w:rsidRPr="00FB59D5" w:rsidRDefault="00E131C7" w:rsidP="00E13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8000" w14:textId="36B19705" w:rsidR="00E131C7" w:rsidRPr="00FB59D5" w:rsidRDefault="00E131C7" w:rsidP="00E131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70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6740" w14:textId="2744AA68" w:rsidR="00E131C7" w:rsidRPr="00FB59D5" w:rsidRDefault="00E131C7" w:rsidP="00E131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E7A1" w14:textId="092D94A3" w:rsidR="00E131C7" w:rsidRPr="00FB59D5" w:rsidRDefault="00E131C7" w:rsidP="00E131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400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DC1D" w14:textId="40601842" w:rsidR="00E131C7" w:rsidRPr="00FB59D5" w:rsidRDefault="00E131C7" w:rsidP="00E131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8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.000,00 €</w:t>
            </w:r>
          </w:p>
        </w:tc>
      </w:tr>
      <w:tr w:rsidR="00A40568" w:rsidRPr="00FB59D5" w14:paraId="5B5EE32D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2C96" w14:textId="36C57C81" w:rsidR="00A40568" w:rsidRPr="0034594B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6754BE9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062F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2.1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FF90F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 xml:space="preserve">Χειμερινή συντήρηση του Επαρχιακού οδικού δικτύου Δήμου Καρπενησίου, οδικού άξονα 4, με Ισοπεδωτή γαιών (GRADER)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B94C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7465" w14:textId="04AFE098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5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3416" w14:textId="60A67B75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1152" w14:textId="09829FA4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240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751E" w14:textId="0B236996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3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2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00,00 €</w:t>
            </w:r>
          </w:p>
        </w:tc>
      </w:tr>
      <w:tr w:rsidR="00A40568" w:rsidRPr="00FB59D5" w14:paraId="6A43A30F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2909" w14:textId="0F2CD2B8" w:rsidR="00A40568" w:rsidRPr="0034594B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5B9297F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9DD7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2.2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91D7D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Καρπενησίου, οδικού άξονα 6, με Ισοπεδωτή γαιών (GRADER)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4331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6F29" w14:textId="7B5B908B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5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7939" w14:textId="60B611D8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46F6" w14:textId="3B087CD9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240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419C" w14:textId="55193932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3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2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00,00 €</w:t>
            </w:r>
          </w:p>
        </w:tc>
      </w:tr>
      <w:tr w:rsidR="00A40568" w:rsidRPr="00FB59D5" w14:paraId="351BAA7D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68CB" w14:textId="249E1157" w:rsidR="00A40568" w:rsidRPr="0034594B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C67F9BB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4770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2.3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5589E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Καρπενησίου, οδικού άξονα 8, με Ισοπεδωτή γαιών (GRADER)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A9CC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CF72" w14:textId="6839DB52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5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4E89" w14:textId="22A278FC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BD01" w14:textId="2AA1B7E6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240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A408" w14:textId="6577A69B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3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2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00,00 €</w:t>
            </w:r>
          </w:p>
        </w:tc>
      </w:tr>
      <w:tr w:rsidR="00E131C7" w:rsidRPr="00FB59D5" w14:paraId="0AA98501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4040" w14:textId="68C96629" w:rsidR="00E131C7" w:rsidRPr="0034594B" w:rsidRDefault="00E131C7" w:rsidP="00E131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7758BA1" w14:textId="77777777" w:rsidR="00E131C7" w:rsidRPr="00FB59D5" w:rsidRDefault="00E131C7" w:rsidP="00E13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51B2" w14:textId="77777777" w:rsidR="00E131C7" w:rsidRPr="00FB59D5" w:rsidRDefault="00E131C7" w:rsidP="00E13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2.4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CCD1A" w14:textId="77777777" w:rsidR="00E131C7" w:rsidRPr="00FB59D5" w:rsidRDefault="00E131C7" w:rsidP="00E13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 xml:space="preserve">Χειμερινή συντήρηση του Επαρχιακού οδικού δικτύου Δήμου Καρπενησίου, οδικού άξονα 4, 7 και 11, με 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lastRenderedPageBreak/>
              <w:t xml:space="preserve">Αλατοδιανομέα - λεπίδα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3FD0" w14:textId="77777777" w:rsidR="00E131C7" w:rsidRPr="00FB59D5" w:rsidRDefault="00E131C7" w:rsidP="00E13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lastRenderedPageBreak/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FD29" w14:textId="68A035EF" w:rsidR="00E131C7" w:rsidRPr="00FB59D5" w:rsidRDefault="00E131C7" w:rsidP="00E131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70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C545" w14:textId="32DCE6AA" w:rsidR="00E131C7" w:rsidRPr="00FB59D5" w:rsidRDefault="00E131C7" w:rsidP="00E131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A475" w14:textId="45E5D02C" w:rsidR="00E131C7" w:rsidRPr="00FB59D5" w:rsidRDefault="00E131C7" w:rsidP="00E131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400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05C7" w14:textId="0D50EC5E" w:rsidR="00E131C7" w:rsidRPr="00FB59D5" w:rsidRDefault="00E131C7" w:rsidP="00E131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8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.000,00 €</w:t>
            </w:r>
          </w:p>
        </w:tc>
      </w:tr>
      <w:tr w:rsidR="00E131C7" w:rsidRPr="00FB59D5" w14:paraId="4FA0DDB9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2572" w14:textId="53B69405" w:rsidR="00E131C7" w:rsidRPr="0034594B" w:rsidRDefault="00E131C7" w:rsidP="00E131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7895517" w14:textId="77777777" w:rsidR="00E131C7" w:rsidRPr="00FB59D5" w:rsidRDefault="00E131C7" w:rsidP="00E13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228F" w14:textId="77777777" w:rsidR="00E131C7" w:rsidRPr="00FB59D5" w:rsidRDefault="00E131C7" w:rsidP="00E13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2.5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47B34" w14:textId="77777777" w:rsidR="00E131C7" w:rsidRPr="00FB59D5" w:rsidRDefault="00E131C7" w:rsidP="00E13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Καρπενησίου, οδικού άξονα 8, 9 και 10, με Αλατοδιανομέα - λεπίδα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36A9" w14:textId="77777777" w:rsidR="00E131C7" w:rsidRPr="00FB59D5" w:rsidRDefault="00E131C7" w:rsidP="00E13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8B0CA" w14:textId="2A4982A5" w:rsidR="00E131C7" w:rsidRPr="00FB59D5" w:rsidRDefault="00E131C7" w:rsidP="00E131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70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DC1F" w14:textId="0273E1E9" w:rsidR="00E131C7" w:rsidRPr="00FB59D5" w:rsidRDefault="00E131C7" w:rsidP="00E131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6795" w14:textId="64CDF2BD" w:rsidR="00E131C7" w:rsidRPr="00FB59D5" w:rsidRDefault="00E131C7" w:rsidP="00E131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400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9334" w14:textId="5641AF6D" w:rsidR="00E131C7" w:rsidRPr="00FB59D5" w:rsidRDefault="00E131C7" w:rsidP="00E131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8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.000,00 €</w:t>
            </w:r>
          </w:p>
        </w:tc>
      </w:tr>
      <w:tr w:rsidR="00FB59D5" w:rsidRPr="00FB59D5" w14:paraId="02B421C5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E602" w14:textId="65AFC499" w:rsidR="00FB59D5" w:rsidRPr="0034594B" w:rsidRDefault="0034594B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B92D8D5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31C1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2.6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292CD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 xml:space="preserve">Χειμερινή συντήρηση του Επαρχιακού οδικού δικτύου Δήμου Καρπενησίου, οδικού άξονα 6, με Εκσκαφέα – φορτωτή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AC93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3EAC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45,00 €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19F5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C52A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200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AB16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9.000,00 €</w:t>
            </w:r>
          </w:p>
        </w:tc>
      </w:tr>
      <w:tr w:rsidR="00FB59D5" w:rsidRPr="00FB59D5" w14:paraId="4ADADA0C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2D93" w14:textId="1FB6D4C0" w:rsidR="00FB59D5" w:rsidRPr="0034594B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 w:rsidR="0034594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7614448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73DE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2.7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AF346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Καρπενησίου, οδικού άξονα 4 και 10, με Εκσκαφέα – φορτωτή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A64A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20E6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45,00 €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045A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D7A6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200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C4F5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9.000,00 €</w:t>
            </w:r>
          </w:p>
        </w:tc>
      </w:tr>
      <w:tr w:rsidR="00FB59D5" w:rsidRPr="00FB59D5" w14:paraId="574033E9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DF8B" w14:textId="30A54F4B" w:rsidR="00FB59D5" w:rsidRPr="0034594B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 w:rsidR="0034594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BEBA187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7D34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2.8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00077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 xml:space="preserve">Χειμερινή συντήρηση του Επαρχιακού οδικού δικτύου Δήμου Καρπενησίου, οδικού άξονα 4, με Φορτωτή έως 160 ΗΡ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C77E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2D0D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50,00 €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245C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D90E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200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BCD5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10.000,00 €</w:t>
            </w:r>
          </w:p>
        </w:tc>
      </w:tr>
      <w:tr w:rsidR="00FB59D5" w:rsidRPr="00FB59D5" w14:paraId="535E7F7D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4749" w14:textId="30A3EA58" w:rsidR="00FB59D5" w:rsidRPr="0034594B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 w:rsidR="0034594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5FFACF7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335B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2.9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E09AB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Καρπενησίου, οδικού άξονα 8, με Φορτωτή έως 160 ΗΡ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5B645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440A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50,00 €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1EB5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CEF5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200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7899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10.000,00 €</w:t>
            </w:r>
          </w:p>
        </w:tc>
      </w:tr>
      <w:tr w:rsidR="00FB59D5" w:rsidRPr="00FB59D5" w14:paraId="42DFE715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CCA1" w14:textId="182FFB1F" w:rsidR="00FB59D5" w:rsidRPr="0034594B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 w:rsidR="0034594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2B01DBF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F988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2.10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ECBBF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Καρπενησίου, οδικού άξονα 5, με Φορτωτή άνω των 160 ΗΡ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B2319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3F37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60,00 €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DF3F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4B8D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200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4DFF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12.000,00 €</w:t>
            </w:r>
          </w:p>
        </w:tc>
      </w:tr>
      <w:tr w:rsidR="00FB59D5" w:rsidRPr="00FB59D5" w14:paraId="7BFA2635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FA5B" w14:textId="3213F43F" w:rsidR="00FB59D5" w:rsidRPr="0034594B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 w:rsidR="0034594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A8133D8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EEDEA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2.11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9FB01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Καρπενησίου, οδικού άξονα 12, με Φορτωτή άνω των 160 ΗΡ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F3CC3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F828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60,00 €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DEEA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A7C50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200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09F1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12.000,00 €</w:t>
            </w:r>
          </w:p>
        </w:tc>
      </w:tr>
      <w:tr w:rsidR="00FB59D5" w:rsidRPr="00FB59D5" w14:paraId="687D5E16" w14:textId="77777777" w:rsidTr="00FB59D5">
        <w:trPr>
          <w:gridAfter w:val="1"/>
          <w:wAfter w:w="72" w:type="dxa"/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C048" w14:textId="5A73A296" w:rsidR="00FB59D5" w:rsidRPr="0034594B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 w:rsidR="0034594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D155BE7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8D46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2.12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FA70C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 xml:space="preserve">Χειμερινή συντήρηση του Επαρχιακού οδικού δικτύου Δήμου Καρπενησίου, οδικού 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lastRenderedPageBreak/>
              <w:t xml:space="preserve">άξονα 12, με Εκχιονιστικό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516D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lastRenderedPageBreak/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82D0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110,00 €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3297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9A34" w14:textId="095032A9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</w:t>
            </w:r>
            <w:r w:rsidR="00861CD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0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A472" w14:textId="2A9A853B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</w:t>
            </w:r>
            <w:r w:rsidR="00861CD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2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</w:t>
            </w:r>
            <w:r w:rsidR="00861CD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0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00,00 €</w:t>
            </w:r>
          </w:p>
        </w:tc>
      </w:tr>
      <w:tr w:rsidR="00FB59D5" w:rsidRPr="00FB59D5" w14:paraId="51BDA883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0161" w14:textId="777D7C88" w:rsidR="00FB59D5" w:rsidRPr="0034594B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 w:rsidR="0034594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D6ECBC3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FCC4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3.1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CA7AB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 xml:space="preserve">Χειμερινή συντήρηση του Εθνικού οδικού δικτύου Δήμου Αγράφων, οδικού άξονα 3, με Αλατοδιανομέα - λεπίδα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3B5E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3C85" w14:textId="2A345F60" w:rsidR="00FB59D5" w:rsidRPr="00FB59D5" w:rsidRDefault="006E0750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70</w:t>
            </w:r>
            <w:r w:rsidR="00FB59D5"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9D13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A4D1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240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A144" w14:textId="18C0F21A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 w:rsidR="006E0750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6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</w:t>
            </w:r>
            <w:r w:rsidR="006E0750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8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00,00 €</w:t>
            </w:r>
          </w:p>
        </w:tc>
      </w:tr>
      <w:tr w:rsidR="00FB59D5" w:rsidRPr="00FB59D5" w14:paraId="0C5277E9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7843" w14:textId="60DFF7E8" w:rsidR="00FB59D5" w:rsidRPr="0034594B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 w:rsidR="0034594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17097E7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529B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3.2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DEE68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Εθνικού οδικού δικτύου Δήμου Αγράφων, οδικού άξονα 3, με Εκσκαφέα – φορτωτή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FED6B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C8FB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45,00 €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23E59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E9BCB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200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B52E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9.000,00 €</w:t>
            </w:r>
          </w:p>
        </w:tc>
      </w:tr>
      <w:tr w:rsidR="00A40568" w:rsidRPr="00FB59D5" w14:paraId="2ED75C01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E316" w14:textId="7FC17852" w:rsidR="00A40568" w:rsidRPr="0034594B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5EA9ABB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ECAB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4.1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A5C2D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 xml:space="preserve">Χειμερινή συντήρηση του Επαρχιακού οδικού δικτύου Δήμου Αγράφων, πλήν Δ.Ε. Αγράφων, οδικού άξονα 13, με Ισοπεδωτή γαιών (GRADER)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EE29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5D21" w14:textId="72EFEAA3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5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AAB5" w14:textId="77ED85AB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C08B" w14:textId="747004CF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240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3F5A" w14:textId="1C8E83E0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3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2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00,00 €</w:t>
            </w:r>
          </w:p>
        </w:tc>
      </w:tr>
      <w:tr w:rsidR="00A40568" w:rsidRPr="00FB59D5" w14:paraId="67B913CD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69F5" w14:textId="6B5E91AE" w:rsidR="00A40568" w:rsidRPr="0034594B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67A9C71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7CFB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4.2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79289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Αγράφων, πλήν Δ.Ε. Αγράφων, οδικού άξονα 14, με Ισοπεδωτή γαιών (GRADER)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5415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79F4" w14:textId="40C28C8E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5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54B1" w14:textId="75CFCCE7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D5FA" w14:textId="2BB49301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240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C332" w14:textId="2B2A66EB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3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2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00,00 €</w:t>
            </w:r>
          </w:p>
        </w:tc>
      </w:tr>
      <w:tr w:rsidR="00A40568" w:rsidRPr="00FB59D5" w14:paraId="2DDD5A51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99FB" w14:textId="18B23D6D" w:rsidR="00A40568" w:rsidRPr="0034594B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6D50B59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3504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4.3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BB291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Αγράφων, πλήν Δ.Ε. Αγράφων, οδικού άξονα 15, με Ισοπεδωτή γαιών (GRADER)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55E4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F746" w14:textId="770D33E5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5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248D" w14:textId="43A7825A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1342" w14:textId="21B3E370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240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A33E" w14:textId="7A5B1D84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3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2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00,00 €</w:t>
            </w:r>
          </w:p>
        </w:tc>
      </w:tr>
      <w:tr w:rsidR="00A40568" w:rsidRPr="00FB59D5" w14:paraId="5F902CE5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9245" w14:textId="43F23D4C" w:rsidR="00A40568" w:rsidRPr="0034594B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89E276D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4994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4.4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28976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Αγράφων, πλήν Δ.Ε. Αγράφων, οδικού άξονα 17, με Ισοπεδωτή γαιών (GRADER)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2D6A" w14:textId="77777777" w:rsidR="00A40568" w:rsidRPr="00FB59D5" w:rsidRDefault="00A40568" w:rsidP="00A405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B022A" w14:textId="246AAB80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5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EA1C" w14:textId="1F82701C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820BE" w14:textId="0C32D50D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240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FA6E" w14:textId="2085D49A" w:rsidR="00A40568" w:rsidRPr="00FB59D5" w:rsidRDefault="00A40568" w:rsidP="00A405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3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2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00,00 €</w:t>
            </w:r>
          </w:p>
        </w:tc>
      </w:tr>
      <w:tr w:rsidR="000B28A2" w:rsidRPr="00FB59D5" w14:paraId="08288814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2C5A" w14:textId="467543A1" w:rsidR="000B28A2" w:rsidRPr="0034594B" w:rsidRDefault="000B28A2" w:rsidP="000B2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lastRenderedPageBreak/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90D4665" w14:textId="77777777" w:rsidR="000B28A2" w:rsidRPr="00FB59D5" w:rsidRDefault="000B28A2" w:rsidP="000B28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7865" w14:textId="77777777" w:rsidR="000B28A2" w:rsidRPr="00FB59D5" w:rsidRDefault="000B28A2" w:rsidP="000B28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4.5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17D26" w14:textId="77777777" w:rsidR="000B28A2" w:rsidRPr="00FB59D5" w:rsidRDefault="000B28A2" w:rsidP="000B28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Αγράφων, πλήν Δ.Ε. Αγράφων, οδικού άξονα 14, με Αλατοδιανομέα – λεπίδα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1F6E" w14:textId="77777777" w:rsidR="000B28A2" w:rsidRPr="00FB59D5" w:rsidRDefault="000B28A2" w:rsidP="000B28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185EB" w14:textId="174F2266" w:rsidR="000B28A2" w:rsidRPr="00FB59D5" w:rsidRDefault="000B28A2" w:rsidP="000B2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70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62BC" w14:textId="37677D9B" w:rsidR="000B28A2" w:rsidRPr="00FB59D5" w:rsidRDefault="000B28A2" w:rsidP="000B2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A263" w14:textId="7E08DCF4" w:rsidR="000B28A2" w:rsidRPr="00FB59D5" w:rsidRDefault="000B28A2" w:rsidP="000B2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240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6C82" w14:textId="7B7EF5BF" w:rsidR="000B28A2" w:rsidRPr="00FB59D5" w:rsidRDefault="000B28A2" w:rsidP="000B2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6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8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00,00 €</w:t>
            </w:r>
          </w:p>
        </w:tc>
      </w:tr>
      <w:tr w:rsidR="000B28A2" w:rsidRPr="00FB59D5" w14:paraId="1620EC88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1A5F" w14:textId="55F077E7" w:rsidR="000B28A2" w:rsidRPr="0034594B" w:rsidRDefault="000B28A2" w:rsidP="000B2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0755D58" w14:textId="77777777" w:rsidR="000B28A2" w:rsidRPr="00FB59D5" w:rsidRDefault="000B28A2" w:rsidP="000B28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C09B" w14:textId="77777777" w:rsidR="000B28A2" w:rsidRPr="00FB59D5" w:rsidRDefault="000B28A2" w:rsidP="000B28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4.6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BA04C" w14:textId="77777777" w:rsidR="000B28A2" w:rsidRPr="00FB59D5" w:rsidRDefault="000B28A2" w:rsidP="000B28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Αγράφων, πλήν Δ.Ε. Αγράφων, οδικού άξονα 16, 17 και 18, με Αλατοδιανομέα – λεπίδα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60F9" w14:textId="77777777" w:rsidR="000B28A2" w:rsidRPr="00FB59D5" w:rsidRDefault="000B28A2" w:rsidP="000B28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FBD6" w14:textId="2BAD1716" w:rsidR="000B28A2" w:rsidRPr="00FB59D5" w:rsidRDefault="000B28A2" w:rsidP="000B2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70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103E" w14:textId="0E73B637" w:rsidR="000B28A2" w:rsidRPr="00FB59D5" w:rsidRDefault="000B28A2" w:rsidP="000B2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6E9A6" w14:textId="2069AE24" w:rsidR="000B28A2" w:rsidRPr="00FB59D5" w:rsidRDefault="000B28A2" w:rsidP="000B2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240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57F4" w14:textId="6BE5218C" w:rsidR="000B28A2" w:rsidRPr="00FB59D5" w:rsidRDefault="000B28A2" w:rsidP="000B2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6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8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00,00 €</w:t>
            </w:r>
          </w:p>
        </w:tc>
      </w:tr>
      <w:tr w:rsidR="00FB59D5" w:rsidRPr="00FB59D5" w14:paraId="66E5EE21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DC6D" w14:textId="5321DDFB" w:rsidR="00FB59D5" w:rsidRPr="0034594B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</w:t>
            </w:r>
            <w:r w:rsidR="0034594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2FAEBDC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1B7C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4.7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61F3D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Αγράφων, πλήν Δ.Ε. Αγράφων, οδικού άξονα 13, με Εκσκαφέα – φορτωτή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95407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8DD2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45,00 €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A61B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142D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320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EF4B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14.400,00 €</w:t>
            </w:r>
          </w:p>
        </w:tc>
      </w:tr>
      <w:tr w:rsidR="00FB59D5" w:rsidRPr="00FB59D5" w14:paraId="4D544665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58AF" w14:textId="260572BD" w:rsidR="00FB59D5" w:rsidRPr="0034594B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</w:t>
            </w:r>
            <w:r w:rsidR="0034594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56FEC3E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E8FB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4.8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4B295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Αγράφων, πλήν Δ.Ε. Αγράφων, οδικού άξονα 13, με Φορτωτή έως 160 ΗΡ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F051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4CBD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50,00 €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A523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E537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200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3CFA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10.000,00 €</w:t>
            </w:r>
          </w:p>
        </w:tc>
      </w:tr>
      <w:tr w:rsidR="00FB59D5" w:rsidRPr="00FB59D5" w14:paraId="77AE8976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6908" w14:textId="7E3695E8" w:rsidR="00FB59D5" w:rsidRPr="0034594B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</w:t>
            </w:r>
            <w:r w:rsidR="0034594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45337AA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53D7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4.9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C4C33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Αγράφων, πλήν Δ.Ε. Αγράφων, οδικού άξονα 14, με Φορτωτή έως 160 ΗΡ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2C5A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3AC8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50,00 €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EC70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602C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200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6FDF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10.000,00 €</w:t>
            </w:r>
          </w:p>
        </w:tc>
      </w:tr>
      <w:tr w:rsidR="00FB59D5" w:rsidRPr="00FB59D5" w14:paraId="52E6BE67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70B2" w14:textId="241424DC" w:rsidR="00FB59D5" w:rsidRPr="0034594B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</w:t>
            </w:r>
            <w:r w:rsidR="0034594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CDC4E2F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1BBD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4.10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52A7A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Αγράφων, πλήν Δ.Ε. Αγράφων, οδικού άξονα 15, με Φορτωτή άνω των 160 ΗΡ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7E3D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9D90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60,00 €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6805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3EF7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200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5794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12.000,00 €</w:t>
            </w:r>
          </w:p>
        </w:tc>
      </w:tr>
      <w:tr w:rsidR="00FB59D5" w:rsidRPr="00FB59D5" w14:paraId="4FDE0D90" w14:textId="77777777" w:rsidTr="00FB59D5">
        <w:trPr>
          <w:gridAfter w:val="1"/>
          <w:wAfter w:w="72" w:type="dxa"/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5626" w14:textId="00C9D896" w:rsidR="00FB59D5" w:rsidRPr="0034594B" w:rsidRDefault="0034594B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BACDCC0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8FCA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4.11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1EA48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Δήμου Αγράφων, πλήν Δ.Ε. Αγράφων, οδικού άξονα 17, με Φορτωτή άνω των 160 ΗΡ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CB50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78E8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60,00 €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22A4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9B68E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200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62A5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12.000,00 €</w:t>
            </w:r>
          </w:p>
        </w:tc>
      </w:tr>
      <w:tr w:rsidR="000B28A2" w:rsidRPr="00FB59D5" w14:paraId="52B9693A" w14:textId="77777777" w:rsidTr="00FB59D5">
        <w:trPr>
          <w:gridAfter w:val="1"/>
          <w:wAfter w:w="72" w:type="dxa"/>
          <w:trHeight w:val="14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1AF1" w14:textId="37B31C0C" w:rsidR="000B28A2" w:rsidRPr="0034594B" w:rsidRDefault="000B28A2" w:rsidP="000B2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lastRenderedPageBreak/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90549EB" w14:textId="77777777" w:rsidR="000B28A2" w:rsidRPr="00FB59D5" w:rsidRDefault="000B28A2" w:rsidP="000B28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A952" w14:textId="77777777" w:rsidR="000B28A2" w:rsidRPr="00FB59D5" w:rsidRDefault="000B28A2" w:rsidP="000B28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5.1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9664F" w14:textId="77777777" w:rsidR="000B28A2" w:rsidRPr="00FB59D5" w:rsidRDefault="000B28A2" w:rsidP="000B28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Δ.Ε. Αγράφων, Δήμου Αγράφων, οδικού άξονα Διασταύρωση Κρέντης προς Άγραφα – Διασταύρωση Αγράφων, με Αλατοδιανομέα - λεπίδα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D564" w14:textId="77777777" w:rsidR="000B28A2" w:rsidRPr="00FB59D5" w:rsidRDefault="000B28A2" w:rsidP="000B28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3E5C" w14:textId="66E2059C" w:rsidR="000B28A2" w:rsidRPr="00FB59D5" w:rsidRDefault="000B28A2" w:rsidP="000B2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70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31E1" w14:textId="3A1D5A77" w:rsidR="000B28A2" w:rsidRPr="00FB59D5" w:rsidRDefault="000B28A2" w:rsidP="000B2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5223" w14:textId="76F47277" w:rsidR="000B28A2" w:rsidRPr="00FB59D5" w:rsidRDefault="000B28A2" w:rsidP="000B2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240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FAE8" w14:textId="738AE824" w:rsidR="000B28A2" w:rsidRPr="00FB59D5" w:rsidRDefault="000B28A2" w:rsidP="000B2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6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8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00,00 €</w:t>
            </w:r>
          </w:p>
        </w:tc>
      </w:tr>
      <w:tr w:rsidR="00FB59D5" w:rsidRPr="00FB59D5" w14:paraId="6B346F71" w14:textId="77777777" w:rsidTr="00FB59D5">
        <w:trPr>
          <w:gridAfter w:val="1"/>
          <w:wAfter w:w="72" w:type="dxa"/>
          <w:trHeight w:val="21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B2D5" w14:textId="435B9681" w:rsidR="00FB59D5" w:rsidRPr="0034594B" w:rsidRDefault="0034594B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2076A46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D18E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5.2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7EB0F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Δ.Ε. Αγράφων, Δήμου Αγράφων, οδικού άξονα Διασταύρωση Αγράφων – Γέφυρα Παλαιοκαρυάς –Τροβάτο – «Τρία σύνορα» (όρια Νομών Ευρυτανίας και Καρδίτσας), με Εκσκαφέα – φορτωτή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7A50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2887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45,00 €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983C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23CB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320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EF1A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14.400,00 €</w:t>
            </w:r>
          </w:p>
        </w:tc>
      </w:tr>
      <w:tr w:rsidR="00FB59D5" w:rsidRPr="00FB59D5" w14:paraId="03CD327B" w14:textId="77777777" w:rsidTr="00FB59D5">
        <w:trPr>
          <w:gridAfter w:val="1"/>
          <w:wAfter w:w="72" w:type="dxa"/>
          <w:trHeight w:val="15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2854" w14:textId="2775C583" w:rsidR="00FB59D5" w:rsidRPr="0034594B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3</w:t>
            </w:r>
            <w:r w:rsidR="0034594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5ABF61C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509D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5.3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A529A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Δ.Ε. Αγράφων, Δήμου Αγράφων, οδικού άξονα Διασταύρωση Κρέντης προς Άγραφα – Διασταύρωση Αγράφων, με Φορτωτή έως 160 ΗΡ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C74C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7C75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50,00 €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8A25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C67CF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280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5D26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14.000,00 €</w:t>
            </w:r>
          </w:p>
        </w:tc>
      </w:tr>
      <w:tr w:rsidR="00FB59D5" w:rsidRPr="00FB59D5" w14:paraId="7FC4C3A2" w14:textId="77777777" w:rsidTr="00FB59D5">
        <w:trPr>
          <w:gridAfter w:val="1"/>
          <w:wAfter w:w="72" w:type="dxa"/>
          <w:trHeight w:val="15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4A95" w14:textId="2F59FD8D" w:rsidR="00FB59D5" w:rsidRPr="0034594B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3</w:t>
            </w:r>
            <w:r w:rsidR="0034594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C383548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EE6F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5.4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80C03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Δ.Ε. Αγράφων, Δήμου Αγράφων, οδικού άξονα Διασταύρωση Αγράφων – Γέφυρα Παλαιοκαρυάς, με Φορτωτή έως 160 ΗΡ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BA51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6622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50,00 €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DC61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274A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280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289B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14.000,00 €</w:t>
            </w:r>
          </w:p>
        </w:tc>
      </w:tr>
      <w:tr w:rsidR="00FB59D5" w:rsidRPr="00FB59D5" w14:paraId="5B2A315A" w14:textId="77777777" w:rsidTr="00FB59D5">
        <w:trPr>
          <w:gridAfter w:val="1"/>
          <w:wAfter w:w="72" w:type="dxa"/>
          <w:trHeight w:val="18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0B79" w14:textId="5F682A85" w:rsidR="00FB59D5" w:rsidRPr="0034594B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3</w:t>
            </w:r>
            <w:r w:rsidR="0034594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FCEF0E9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C6DB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5.5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5797A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 xml:space="preserve">Χειμερινή συντήρηση του Επαρχιακού οδικού δικτύου Δ.Ε. Αγράφων, Δήμου Αγράφων, οδικού άξονα Τροβάτο – «Τρία σύνορα» (όρια Νομών Ευρυτανίας και 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lastRenderedPageBreak/>
              <w:t>Καρδίτσας), με Φορτωτή άνω των 160 ΗΡ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26D1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lastRenderedPageBreak/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168A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60,00 €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7449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11A6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320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F455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19.200,00 €</w:t>
            </w:r>
          </w:p>
        </w:tc>
      </w:tr>
      <w:tr w:rsidR="00FB59D5" w:rsidRPr="00FB59D5" w14:paraId="0625FC6F" w14:textId="77777777" w:rsidTr="00FB59D5">
        <w:trPr>
          <w:gridAfter w:val="1"/>
          <w:wAfter w:w="72" w:type="dxa"/>
          <w:trHeight w:val="20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26AE" w14:textId="7DE2FF3F" w:rsidR="00FB59D5" w:rsidRPr="0034594B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3</w:t>
            </w:r>
            <w:r w:rsidR="0034594B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63CCB03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F7DA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5.6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51DCB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Χειμερινή συντήρηση του Επαρχιακού οδικού δικτύου Δ.Ε. Αγράφων, Δήμου Αγράφων, οδικού άξονα Διασταύρωση Αγράφων – Γέφυρα Παλαιοκαρυάς –Τροβάτο – «Τρία σύνορα» (όρια Νομών Ευρυτανίας και Καρδίτσας), με Φορτωτή άνω των 160 ΗΡ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4C60C" w14:textId="77777777" w:rsidR="00FB59D5" w:rsidRPr="00FB59D5" w:rsidRDefault="00FB59D5" w:rsidP="00FB59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ΩΡΕΣ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70E8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60,00 €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571E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BD7E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320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248F7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19.200,00 €</w:t>
            </w:r>
          </w:p>
        </w:tc>
      </w:tr>
      <w:tr w:rsidR="00FB59D5" w:rsidRPr="00FB59D5" w14:paraId="063D2ECB" w14:textId="77777777" w:rsidTr="00FB59D5">
        <w:trPr>
          <w:trHeight w:val="300"/>
        </w:trPr>
        <w:tc>
          <w:tcPr>
            <w:tcW w:w="8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D37C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ΑΞΙΑ ΑΝΕΥ ΦΠΑ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3FD9" w14:textId="2DE62C6A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517.</w:t>
            </w:r>
            <w:r w:rsidR="003114A5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0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00,00 €</w:t>
            </w:r>
          </w:p>
        </w:tc>
      </w:tr>
      <w:tr w:rsidR="00FB59D5" w:rsidRPr="00FB59D5" w14:paraId="4252F0F0" w14:textId="77777777" w:rsidTr="00FB59D5">
        <w:trPr>
          <w:trHeight w:val="300"/>
        </w:trPr>
        <w:tc>
          <w:tcPr>
            <w:tcW w:w="8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D5BE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ΦΠΑ 24%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DC79" w14:textId="00AD6195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124.</w:t>
            </w:r>
            <w:r w:rsidR="003114A5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080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</w:tr>
      <w:tr w:rsidR="00FB59D5" w:rsidRPr="00FB59D5" w14:paraId="16655B54" w14:textId="77777777" w:rsidTr="00FB59D5">
        <w:trPr>
          <w:trHeight w:val="300"/>
        </w:trPr>
        <w:tc>
          <w:tcPr>
            <w:tcW w:w="8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FF02" w14:textId="77777777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ΣΥΝΟΛΙΚΗ ΑΞΙΑ ΜΕ ΦΠΑ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9EB6" w14:textId="22B13D78" w:rsidR="00FB59D5" w:rsidRPr="00FB59D5" w:rsidRDefault="00FB59D5" w:rsidP="00FB59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</w:pP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641.</w:t>
            </w:r>
            <w:r w:rsidR="003114A5">
              <w:rPr>
                <w:rFonts w:ascii="Calibri" w:eastAsia="Times New Roman" w:hAnsi="Calibri" w:cs="Calibri"/>
                <w:color w:val="000000"/>
                <w:kern w:val="0"/>
                <w:lang w:val="en-US" w:eastAsia="el-GR"/>
                <w14:ligatures w14:val="none"/>
              </w:rPr>
              <w:t>080</w:t>
            </w:r>
            <w:r w:rsidRPr="00FB59D5">
              <w:rPr>
                <w:rFonts w:ascii="Calibri" w:eastAsia="Times New Roman" w:hAnsi="Calibri" w:cs="Calibri"/>
                <w:color w:val="000000"/>
                <w:kern w:val="0"/>
                <w:lang w:eastAsia="el-GR"/>
                <w14:ligatures w14:val="none"/>
              </w:rPr>
              <w:t>,00 €</w:t>
            </w:r>
          </w:p>
        </w:tc>
      </w:tr>
    </w:tbl>
    <w:p w14:paraId="4879EB1E" w14:textId="77777777" w:rsidR="00EF7AB4" w:rsidRDefault="00EF7AB4"/>
    <w:sectPr w:rsidR="00EF7AB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9D5"/>
    <w:rsid w:val="000B28A2"/>
    <w:rsid w:val="003114A5"/>
    <w:rsid w:val="0034594B"/>
    <w:rsid w:val="005556CA"/>
    <w:rsid w:val="005B6715"/>
    <w:rsid w:val="005E334C"/>
    <w:rsid w:val="006E0750"/>
    <w:rsid w:val="006F02C7"/>
    <w:rsid w:val="007C6CD6"/>
    <w:rsid w:val="00861CDB"/>
    <w:rsid w:val="00A40568"/>
    <w:rsid w:val="00AA019E"/>
    <w:rsid w:val="00AA2692"/>
    <w:rsid w:val="00D61625"/>
    <w:rsid w:val="00DF19C3"/>
    <w:rsid w:val="00E131C7"/>
    <w:rsid w:val="00E954E5"/>
    <w:rsid w:val="00EF7AB4"/>
    <w:rsid w:val="00FB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8206"/>
  <w15:chartTrackingRefBased/>
  <w15:docId w15:val="{B792B4FC-1D2B-4BA9-881B-E0EA99BA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B59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B59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B59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B59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B59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B59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B59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B59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B59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B59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FB59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FB59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FB59D5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FB59D5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FB59D5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FB59D5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FB59D5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FB59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FB59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FB59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B59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FB59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B59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FB59D5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B59D5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B59D5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B59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FB59D5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B59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934</Words>
  <Characters>5049</Characters>
  <Application>Microsoft Office Word</Application>
  <DocSecurity>0</DocSecurity>
  <Lines>42</Lines>
  <Paragraphs>11</Paragraphs>
  <ScaleCrop>false</ScaleCrop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ΓΙΑΝΝΙΩΤΗ, ΟΥΡΑΝΙΑ</dc:creator>
  <cp:keywords/>
  <dc:description/>
  <cp:lastModifiedBy>ΚΟΝΤΟΠΑΝΟΣ, ΚΩΝΣΤΑΝΤΙΝΟΣ</cp:lastModifiedBy>
  <cp:revision>13</cp:revision>
  <dcterms:created xsi:type="dcterms:W3CDTF">2024-09-05T06:17:00Z</dcterms:created>
  <dcterms:modified xsi:type="dcterms:W3CDTF">2024-09-29T16:39:00Z</dcterms:modified>
</cp:coreProperties>
</file>