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99180" w14:textId="6F09C354" w:rsidR="00633BD2" w:rsidRDefault="00633BD2" w:rsidP="00633BD2">
      <w:pPr>
        <w:spacing w:line="360" w:lineRule="auto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val="en-US" w:eastAsia="el-GR"/>
        </w:rPr>
        <w:t xml:space="preserve">                                     </w:t>
      </w:r>
      <w:r>
        <w:rPr>
          <w:rFonts w:ascii="Arial" w:hAnsi="Arial" w:cs="Arial"/>
          <w:b/>
          <w:lang w:eastAsia="el-GR"/>
        </w:rPr>
        <w:t>ΕΝΤΥΠΟ ΟΙΚΟΝΟΜΙΚΗΣ ΠΡΟΣΦΟΡΑΣ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36"/>
        <w:gridCol w:w="6621"/>
      </w:tblGrid>
      <w:tr w:rsidR="00633BD2" w14:paraId="0A754813" w14:textId="77777777" w:rsidTr="00134E63">
        <w:trPr>
          <w:trHeight w:val="327"/>
          <w:jc w:val="center"/>
        </w:trPr>
        <w:tc>
          <w:tcPr>
            <w:tcW w:w="2632" w:type="dxa"/>
          </w:tcPr>
          <w:p w14:paraId="727FC4C6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ΕΠΩΝΥΜΙΑ</w:t>
            </w:r>
          </w:p>
        </w:tc>
        <w:tc>
          <w:tcPr>
            <w:tcW w:w="236" w:type="dxa"/>
          </w:tcPr>
          <w:p w14:paraId="2AACC1A3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:</w:t>
            </w:r>
          </w:p>
        </w:tc>
        <w:tc>
          <w:tcPr>
            <w:tcW w:w="6621" w:type="dxa"/>
          </w:tcPr>
          <w:p w14:paraId="408D5EA9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</w:tr>
      <w:tr w:rsidR="00633BD2" w14:paraId="287D0CB4" w14:textId="77777777" w:rsidTr="00134E63">
        <w:trPr>
          <w:trHeight w:val="332"/>
          <w:jc w:val="center"/>
        </w:trPr>
        <w:tc>
          <w:tcPr>
            <w:tcW w:w="2632" w:type="dxa"/>
          </w:tcPr>
          <w:p w14:paraId="505AA9BD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ΑΦΜ</w:t>
            </w:r>
          </w:p>
        </w:tc>
        <w:tc>
          <w:tcPr>
            <w:tcW w:w="236" w:type="dxa"/>
          </w:tcPr>
          <w:p w14:paraId="412E9146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:</w:t>
            </w:r>
          </w:p>
        </w:tc>
        <w:tc>
          <w:tcPr>
            <w:tcW w:w="6621" w:type="dxa"/>
          </w:tcPr>
          <w:p w14:paraId="32880D90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</w:p>
        </w:tc>
      </w:tr>
      <w:tr w:rsidR="00633BD2" w14:paraId="05D8FD5C" w14:textId="77777777" w:rsidTr="00134E63">
        <w:trPr>
          <w:trHeight w:val="327"/>
          <w:jc w:val="center"/>
        </w:trPr>
        <w:tc>
          <w:tcPr>
            <w:tcW w:w="2632" w:type="dxa"/>
          </w:tcPr>
          <w:p w14:paraId="605D227D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Δ.Ο.Υ.</w:t>
            </w:r>
          </w:p>
        </w:tc>
        <w:tc>
          <w:tcPr>
            <w:tcW w:w="236" w:type="dxa"/>
          </w:tcPr>
          <w:p w14:paraId="70011217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:</w:t>
            </w:r>
          </w:p>
        </w:tc>
        <w:tc>
          <w:tcPr>
            <w:tcW w:w="6621" w:type="dxa"/>
          </w:tcPr>
          <w:p w14:paraId="741FDFC8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</w:p>
        </w:tc>
      </w:tr>
      <w:tr w:rsidR="00633BD2" w14:paraId="453254B5" w14:textId="77777777" w:rsidTr="00134E63">
        <w:trPr>
          <w:trHeight w:val="327"/>
          <w:jc w:val="center"/>
        </w:trPr>
        <w:tc>
          <w:tcPr>
            <w:tcW w:w="2632" w:type="dxa"/>
          </w:tcPr>
          <w:p w14:paraId="707C7614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14:paraId="71CADE4A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:</w:t>
            </w:r>
          </w:p>
        </w:tc>
        <w:tc>
          <w:tcPr>
            <w:tcW w:w="6621" w:type="dxa"/>
          </w:tcPr>
          <w:p w14:paraId="0EBEB4FF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</w:p>
        </w:tc>
      </w:tr>
      <w:tr w:rsidR="00633BD2" w14:paraId="2D3DC7D9" w14:textId="77777777" w:rsidTr="00134E63">
        <w:trPr>
          <w:trHeight w:val="327"/>
          <w:jc w:val="center"/>
        </w:trPr>
        <w:tc>
          <w:tcPr>
            <w:tcW w:w="2632" w:type="dxa"/>
          </w:tcPr>
          <w:p w14:paraId="36E874D4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14:paraId="0ED6B106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:</w:t>
            </w:r>
          </w:p>
        </w:tc>
        <w:tc>
          <w:tcPr>
            <w:tcW w:w="6621" w:type="dxa"/>
          </w:tcPr>
          <w:p w14:paraId="5D51FC02" w14:textId="77777777" w:rsidR="00633BD2" w:rsidRDefault="00633BD2" w:rsidP="00134E6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eastAsia="el-GR"/>
              </w:rPr>
            </w:pPr>
          </w:p>
        </w:tc>
      </w:tr>
    </w:tbl>
    <w:p w14:paraId="3628919F" w14:textId="77777777" w:rsidR="00633BD2" w:rsidRDefault="00633BD2" w:rsidP="00633BD2">
      <w:pPr>
        <w:widowControl/>
        <w:autoSpaceDE/>
        <w:autoSpaceDN/>
        <w:jc w:val="both"/>
        <w:rPr>
          <w:rFonts w:ascii="Arial" w:hAnsi="Arial" w:cs="Arial"/>
          <w:b/>
          <w:u w:val="single"/>
          <w:lang w:eastAsia="el-GR"/>
        </w:rPr>
      </w:pPr>
    </w:p>
    <w:p w14:paraId="4D6746AB" w14:textId="77777777" w:rsidR="00633BD2" w:rsidRDefault="00633BD2" w:rsidP="00633BD2">
      <w:pPr>
        <w:widowControl/>
        <w:tabs>
          <w:tab w:val="left" w:pos="4253"/>
        </w:tabs>
        <w:autoSpaceDE/>
        <w:autoSpaceDN/>
        <w:spacing w:line="36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Η παρούσα προσφορά αφορά τον διαγωνισμό της Περιφέρειας Στερεάς Ελλάδας/Π.Ε. Φθιώτιδας (Αριθ. Διακήρυξης: …………….............................................…..) με τίτλο:</w:t>
      </w:r>
      <w:r>
        <w:rPr>
          <w:rFonts w:ascii="Arial" w:eastAsia="Arial-BoldMT" w:hAnsi="Arial" w:cs="Arial"/>
          <w:b/>
        </w:rPr>
        <w:t xml:space="preserve"> “Καθαρισμός ερεισμάτων και κοπή κλαδιών &amp; δένδρων στο οδικό δίκτυο ΠΕ Φθιώτιδας”</w:t>
      </w:r>
      <w:r>
        <w:rPr>
          <w:rFonts w:ascii="Arial" w:hAnsi="Arial" w:cs="Arial"/>
          <w:b/>
        </w:rPr>
        <w:t>,.</w:t>
      </w:r>
    </w:p>
    <w:p w14:paraId="0E0EFA05" w14:textId="77777777" w:rsidR="00633BD2" w:rsidRDefault="00633BD2" w:rsidP="00633BD2">
      <w:pPr>
        <w:tabs>
          <w:tab w:val="left" w:pos="425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pPr w:leftFromText="180" w:rightFromText="180" w:vertAnchor="text" w:horzAnchor="page" w:tblpXSpec="center" w:tblpY="934"/>
        <w:tblOverlap w:val="never"/>
        <w:tblW w:w="107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992"/>
        <w:gridCol w:w="1843"/>
        <w:gridCol w:w="1368"/>
        <w:gridCol w:w="1326"/>
        <w:gridCol w:w="850"/>
        <w:gridCol w:w="992"/>
        <w:gridCol w:w="992"/>
        <w:gridCol w:w="1843"/>
      </w:tblGrid>
      <w:tr w:rsidR="002827FC" w14:paraId="47E9113A" w14:textId="77777777" w:rsidTr="00AC2449">
        <w:trPr>
          <w:trHeight w:val="3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5ADE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FAAD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Είδος εργασίας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746D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.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Τιμολ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834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Άρθρο Αναθεώρησης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2BFA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Μονάδα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F87965" w14:textId="510E1262" w:rsidR="002827FC" w:rsidRP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 w:bidi="ar"/>
              </w:rPr>
            </w:pPr>
            <w:r w:rsidRPr="002827F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 w:bidi="ar"/>
              </w:rPr>
              <w:t>Ποσότητα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7AF14E7" w14:textId="271F61D2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>Τιμή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>Μονάδ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>ας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2C197CB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>Δαπ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>άνη</w:t>
            </w:r>
            <w:proofErr w:type="spellEnd"/>
          </w:p>
        </w:tc>
      </w:tr>
      <w:tr w:rsidR="002827FC" w14:paraId="56E8CE35" w14:textId="77777777" w:rsidTr="00AC2449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6AD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150F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4F7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C84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40D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E83567E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0261373C" w14:textId="4C561C2A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690AA79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 w:bidi="ar"/>
              </w:rPr>
              <w:t>Μερική</w:t>
            </w:r>
            <w:proofErr w:type="spellEnd"/>
          </w:p>
        </w:tc>
      </w:tr>
      <w:tr w:rsidR="002827FC" w14:paraId="050B870C" w14:textId="77777777" w:rsidTr="002827FC">
        <w:trPr>
          <w:trHeight w:val="7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A776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3C66" w14:textId="77777777" w:rsidR="002827FC" w:rsidRDefault="002827FC" w:rsidP="00134E63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  ΕΡΓΑΣΙΕΣ ΠΡΑΣΙΝΟΥ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96C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24F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DBB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76A1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4CF25" w14:textId="2F99F472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B7A9C" w14:textId="77777777" w:rsidR="002827FC" w:rsidRDefault="002827FC" w:rsidP="00134E6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827FC" w:rsidRPr="002827FC" w14:paraId="2382C3FA" w14:textId="77777777" w:rsidTr="00D93E5E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78B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64B6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Ανανέωση κόμης  δένδρων ύψους  μέχρι  4 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735B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4.1.2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50B7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A4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25AD" w14:textId="6783ADF4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82581" w14:textId="772AE7AF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3A58D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4040E68A" w14:textId="77777777" w:rsidTr="00D93E5E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8AC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69EE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Κοπή ή/και εκρίζωση δένδρων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μεχρι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4m.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B6F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4.1.3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6158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6CE0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2EAF" w14:textId="41B5547D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B8340" w14:textId="613D367C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6F8BA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62553272" w14:textId="77777777" w:rsidTr="00D93E5E">
        <w:trPr>
          <w:trHeight w:val="9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1659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227B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Ανανέωση κόμης ή κοπή  δένδρων ύψους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4 μέχρι 8 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B3D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4.2.1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C27B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2D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CECC" w14:textId="647719FF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5770F" w14:textId="78EB97CF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53E55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3B67A86C" w14:textId="77777777" w:rsidTr="00D93E5E">
        <w:trPr>
          <w:trHeight w:val="9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2B02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5A2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Διαμόρφωση κόμης δένδρων  ύψους από 4 μέχρι 8 m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6612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4.2.2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A1CB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E01C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470" w14:textId="482D3CA1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E5335" w14:textId="08A91F7C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B0B92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00C85C0A" w14:textId="77777777" w:rsidTr="00D93E5E">
        <w:trPr>
          <w:trHeight w:val="10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C8C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B02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Διαμόρφωση κόμης παλαιών αναπτυγμένων θάμνων,   ύψους μέχρι  1,70 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A5C0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4.5.1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916A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611B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7C43" w14:textId="0A7BC309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5993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D1B3C" w14:textId="65308176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A78C7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7BB03122" w14:textId="77777777" w:rsidTr="00D93E5E">
        <w:trPr>
          <w:trHeight w:val="13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94C5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18B1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Κούρεμα χλοοτάπητα και χλοοτάπητα πρανών με βενζινοκίνητη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χλοοκοπτική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μηχανή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1C73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4.8.1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759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4DC9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8A14" w14:textId="48F5DBE1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80CE8" w14:textId="0222DB81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407E7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2AA23F91" w14:textId="77777777" w:rsidTr="00D93E5E">
        <w:trPr>
          <w:trHeight w:val="12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E3F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BB5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Βοτάνισμα με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βνζινοκίνητο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χορτοκοπτικό  μηχάνημα πεζού χειριστή σε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διαχωριστικες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νησίδες και ερείσματα οδικών αξόνων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7A8D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 6.3.3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8C9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0B5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7B8A" w14:textId="1B0115A4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7C9D9" w14:textId="02FCED2D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91D3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:rsidRPr="002827FC" w14:paraId="30132120" w14:textId="77777777" w:rsidTr="00D93E5E">
        <w:trPr>
          <w:trHeight w:val="13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D778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4A0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Κοπή και απομάκρυνση ξυλωδών φυτών με μηχανήματα και εργάτες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785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12D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ΠΡΣ   5371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FD76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08DA" w14:textId="13A7F252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27F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308A49" w14:textId="38472CB6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5D402" w14:textId="77777777" w:rsidR="002827FC" w:rsidRP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27FC" w14:paraId="05906596" w14:textId="77777777" w:rsidTr="002827FC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A9EA4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E71F" w14:textId="77777777" w:rsidR="002827FC" w:rsidRDefault="002827FC" w:rsidP="002827FC">
            <w:pPr>
              <w:widowControl/>
              <w:spacing w:line="360" w:lineRule="auto"/>
              <w:jc w:val="right"/>
              <w:textAlignment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E780" w14:textId="79DF58A7" w:rsidR="002827FC" w:rsidRDefault="002827FC" w:rsidP="002827FC">
            <w:pPr>
              <w:widowControl/>
              <w:spacing w:line="360" w:lineRule="auto"/>
              <w:jc w:val="right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Μερικό  Σύνολο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C1DEE3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27FC" w14:paraId="645B5245" w14:textId="77777777" w:rsidTr="002827FC">
        <w:trPr>
          <w:trHeight w:val="37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5EB09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4ED5E" w14:textId="77777777" w:rsidR="002827FC" w:rsidRDefault="002827FC" w:rsidP="002827FC">
            <w:pPr>
              <w:widowControl/>
              <w:spacing w:line="360" w:lineRule="auto"/>
              <w:jc w:val="right"/>
              <w:textAlignment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83F1" w14:textId="55A74BD4" w:rsidR="002827FC" w:rsidRDefault="002827FC" w:rsidP="002827FC">
            <w:pPr>
              <w:widowControl/>
              <w:spacing w:line="360" w:lineRule="auto"/>
              <w:jc w:val="right"/>
              <w:textAlignment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Φπα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24%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E06A50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27FC" w14:paraId="7F18883B" w14:textId="77777777" w:rsidTr="002827FC">
        <w:trPr>
          <w:trHeight w:val="2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0313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60C31" w14:textId="77777777" w:rsidR="002827FC" w:rsidRDefault="002827FC" w:rsidP="002827FC">
            <w:pPr>
              <w:widowControl/>
              <w:spacing w:line="360" w:lineRule="auto"/>
              <w:jc w:val="right"/>
              <w:textAlignment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B9DB" w14:textId="53E2F176" w:rsidR="002827FC" w:rsidRDefault="002827FC" w:rsidP="002827FC">
            <w:pPr>
              <w:widowControl/>
              <w:spacing w:line="360" w:lineRule="auto"/>
              <w:jc w:val="right"/>
              <w:textAlignment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Γενικό Σύνολο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10EB1D" w14:textId="77777777" w:rsidR="002827FC" w:rsidRDefault="002827FC" w:rsidP="002827FC">
            <w:pPr>
              <w:widowControl/>
              <w:spacing w:line="360" w:lineRule="auto"/>
              <w:jc w:val="both"/>
              <w:textAlignment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B2F3153" w14:textId="77777777" w:rsidR="00633BD2" w:rsidRDefault="00633BD2" w:rsidP="00633BD2">
      <w:pPr>
        <w:pStyle w:val="a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A79230" w14:textId="77777777" w:rsidR="00633BD2" w:rsidRPr="00633BD2" w:rsidRDefault="00633BD2" w:rsidP="00633BD2">
      <w:pPr>
        <w:pStyle w:val="aa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D9FF80D" w14:textId="77777777" w:rsidR="00633BD2" w:rsidRDefault="00633BD2" w:rsidP="00633BD2">
      <w:pPr>
        <w:pStyle w:val="a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προσφορά ισχύει για </w:t>
      </w:r>
      <w:r>
        <w:rPr>
          <w:rFonts w:ascii="Arial" w:hAnsi="Arial" w:cs="Arial"/>
          <w:b/>
          <w:bCs/>
          <w:sz w:val="22"/>
          <w:szCs w:val="22"/>
        </w:rPr>
        <w:t xml:space="preserve"> δώδεκα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(12) μήνες</w:t>
      </w:r>
      <w:r>
        <w:rPr>
          <w:rFonts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 w14:paraId="2CFC08E7" w14:textId="77777777" w:rsidR="00633BD2" w:rsidRDefault="00633BD2" w:rsidP="00633BD2">
      <w:pPr>
        <w:jc w:val="center"/>
        <w:rPr>
          <w:rFonts w:ascii="Arial" w:hAnsi="Arial" w:cs="Arial"/>
          <w:b/>
          <w:bCs/>
          <w:u w:val="single"/>
          <w:lang w:eastAsia="el-GR"/>
        </w:rPr>
      </w:pPr>
      <w:r>
        <w:rPr>
          <w:rFonts w:ascii="Arial" w:hAnsi="Arial" w:cs="Arial"/>
          <w:b/>
          <w:bCs/>
          <w:lang w:eastAsia="el-GR"/>
        </w:rPr>
        <w:t>…………/……./ 2024</w:t>
      </w:r>
    </w:p>
    <w:p w14:paraId="5BEE5B43" w14:textId="77777777" w:rsidR="00633BD2" w:rsidRDefault="00633BD2" w:rsidP="00633BD2">
      <w:pPr>
        <w:jc w:val="center"/>
        <w:rPr>
          <w:rFonts w:ascii="Arial" w:hAnsi="Arial" w:cs="Arial"/>
          <w:b/>
          <w:bCs/>
          <w:lang w:eastAsia="el-GR"/>
        </w:rPr>
      </w:pPr>
      <w:r>
        <w:rPr>
          <w:rFonts w:ascii="Arial" w:hAnsi="Arial" w:cs="Arial"/>
          <w:b/>
          <w:bCs/>
          <w:lang w:eastAsia="el-GR"/>
        </w:rPr>
        <w:t>Ο ΠΡΟΣΦΕΡΩΝ</w:t>
      </w:r>
    </w:p>
    <w:p w14:paraId="622FEEE8" w14:textId="77777777" w:rsidR="00633BD2" w:rsidRDefault="00633BD2" w:rsidP="00633BD2">
      <w:pPr>
        <w:jc w:val="both"/>
        <w:rPr>
          <w:rFonts w:ascii="Arial" w:hAnsi="Arial" w:cs="Arial"/>
          <w:lang w:eastAsia="el-GR"/>
        </w:rPr>
      </w:pPr>
    </w:p>
    <w:p w14:paraId="63ED24C1" w14:textId="77777777" w:rsidR="00633BD2" w:rsidRDefault="00633BD2" w:rsidP="00633BD2">
      <w:pPr>
        <w:jc w:val="center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…........................................................................</w:t>
      </w:r>
    </w:p>
    <w:p w14:paraId="1BA7DE3A" w14:textId="77777777" w:rsidR="00633BD2" w:rsidRDefault="00633BD2" w:rsidP="00633BD2">
      <w:pPr>
        <w:jc w:val="center"/>
        <w:rPr>
          <w:rFonts w:ascii="Arial" w:hAnsi="Arial" w:cs="Arial"/>
          <w:i/>
          <w:iCs/>
          <w:lang w:eastAsia="el-GR"/>
        </w:rPr>
      </w:pPr>
      <w:r>
        <w:rPr>
          <w:rFonts w:ascii="Arial" w:hAnsi="Arial" w:cs="Arial"/>
          <w:i/>
          <w:iCs/>
          <w:lang w:eastAsia="el-GR"/>
        </w:rPr>
        <w:t xml:space="preserve"> (Υπογραφή και Σφραγίδα Προμηθευτή)</w:t>
      </w:r>
    </w:p>
    <w:p w14:paraId="12050FF2" w14:textId="77777777" w:rsidR="00633BD2" w:rsidRDefault="00633BD2" w:rsidP="00633BD2">
      <w:pPr>
        <w:jc w:val="both"/>
        <w:rPr>
          <w:rFonts w:ascii="Arial" w:hAnsi="Arial" w:cs="Arial"/>
          <w:i/>
          <w:iCs/>
          <w:lang w:eastAsia="el-GR"/>
        </w:rPr>
      </w:pPr>
    </w:p>
    <w:p w14:paraId="67416538" w14:textId="77777777" w:rsidR="00633BD2" w:rsidRDefault="00633BD2" w:rsidP="00633BD2">
      <w:pPr>
        <w:jc w:val="both"/>
        <w:rPr>
          <w:rFonts w:ascii="Arial" w:hAnsi="Arial" w:cs="Arial"/>
          <w:i/>
          <w:iCs/>
          <w:lang w:eastAsia="el-GR"/>
        </w:rPr>
      </w:pPr>
    </w:p>
    <w:p w14:paraId="65F42421" w14:textId="77777777" w:rsidR="0072408B" w:rsidRDefault="0072408B"/>
    <w:sectPr w:rsidR="0072408B" w:rsidSect="00633BD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D2"/>
    <w:rsid w:val="002827FC"/>
    <w:rsid w:val="00562523"/>
    <w:rsid w:val="00633BD2"/>
    <w:rsid w:val="007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6B4C"/>
  <w15:chartTrackingRefBased/>
  <w15:docId w15:val="{DEE9FC54-4A7B-4ED6-8EBC-0CC88BA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3BD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next w:val="a"/>
    <w:link w:val="1Char"/>
    <w:uiPriority w:val="1"/>
    <w:qFormat/>
    <w:rsid w:val="00633BD2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3BD2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3BD2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3BD2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3BD2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3BD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3BD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3BD2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3BD2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33B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33B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33B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33BD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33BD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33BD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33BD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33BD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33B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33BD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633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33BD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633B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33BD2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633BD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33BD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633BD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33BD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633BD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33BD2"/>
    <w:rPr>
      <w:b/>
      <w:bCs/>
      <w:smallCaps/>
      <w:color w:val="0F4761" w:themeColor="accent1" w:themeShade="BF"/>
      <w:spacing w:val="5"/>
    </w:rPr>
  </w:style>
  <w:style w:type="paragraph" w:customStyle="1" w:styleId="aa">
    <w:name w:val="Στυλ"/>
    <w:uiPriority w:val="99"/>
    <w:qFormat/>
    <w:rsid w:val="00633BD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Παλαιολόγου</dc:creator>
  <cp:keywords/>
  <dc:description/>
  <cp:lastModifiedBy>Βασιλική Παλαιολόγου</cp:lastModifiedBy>
  <cp:revision>2</cp:revision>
  <dcterms:created xsi:type="dcterms:W3CDTF">2024-05-09T09:55:00Z</dcterms:created>
  <dcterms:modified xsi:type="dcterms:W3CDTF">2024-05-10T07:30:00Z</dcterms:modified>
</cp:coreProperties>
</file>