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5C7A9" w14:textId="77777777" w:rsidR="00D231F0" w:rsidRDefault="00383FEE">
      <w:pPr>
        <w:suppressAutoHyphens w:val="0"/>
        <w:spacing w:line="360" w:lineRule="auto"/>
        <w:jc w:val="center"/>
        <w:rPr>
          <w:rFonts w:ascii="Arial" w:hAnsi="Arial" w:cs="Arial"/>
          <w:b/>
          <w:szCs w:val="22"/>
          <w:lang w:val="el-GR" w:eastAsia="el-GR"/>
        </w:rPr>
      </w:pPr>
      <w:r>
        <w:rPr>
          <w:rFonts w:ascii="Arial" w:hAnsi="Arial" w:cs="Arial"/>
          <w:b/>
          <w:szCs w:val="22"/>
          <w:lang w:val="el-GR" w:eastAsia="el-GR"/>
        </w:rPr>
        <w:t xml:space="preserve">ΕΝΤΥΠΟ ΟΙΚΟΝΟΜΙΚΗΣ ΠΡΟΣΦΟΡΑΣ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36"/>
        <w:gridCol w:w="6621"/>
      </w:tblGrid>
      <w:tr w:rsidR="00D231F0" w14:paraId="66867C41" w14:textId="77777777">
        <w:trPr>
          <w:trHeight w:val="327"/>
          <w:jc w:val="center"/>
        </w:trPr>
        <w:tc>
          <w:tcPr>
            <w:tcW w:w="2632" w:type="dxa"/>
          </w:tcPr>
          <w:p w14:paraId="78795D7B" w14:textId="77777777" w:rsidR="00D231F0" w:rsidRDefault="00383FEE">
            <w:pPr>
              <w:suppressAutoHyphens w:val="0"/>
              <w:spacing w:line="36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</w:tcPr>
          <w:p w14:paraId="630435A3" w14:textId="77777777" w:rsidR="00D231F0" w:rsidRDefault="00383FE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338A9518" w14:textId="77777777" w:rsidR="00D231F0" w:rsidRDefault="00D231F0">
            <w:pPr>
              <w:suppressAutoHyphens w:val="0"/>
              <w:spacing w:line="360" w:lineRule="auto"/>
              <w:rPr>
                <w:rFonts w:ascii="Arial" w:hAnsi="Arial" w:cs="Arial"/>
                <w:b/>
                <w:szCs w:val="22"/>
                <w:lang w:eastAsia="el-GR"/>
              </w:rPr>
            </w:pPr>
          </w:p>
        </w:tc>
      </w:tr>
      <w:tr w:rsidR="00D231F0" w14:paraId="0D8BABB1" w14:textId="77777777">
        <w:trPr>
          <w:trHeight w:val="332"/>
          <w:jc w:val="center"/>
        </w:trPr>
        <w:tc>
          <w:tcPr>
            <w:tcW w:w="2632" w:type="dxa"/>
          </w:tcPr>
          <w:p w14:paraId="5059AED7" w14:textId="77777777" w:rsidR="00D231F0" w:rsidRDefault="00383FEE">
            <w:pPr>
              <w:suppressAutoHyphens w:val="0"/>
              <w:spacing w:line="36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</w:tcPr>
          <w:p w14:paraId="1B955728" w14:textId="77777777" w:rsidR="00D231F0" w:rsidRDefault="00383FE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4B3D6655" w14:textId="77777777" w:rsidR="00D231F0" w:rsidRDefault="00D231F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D231F0" w14:paraId="7A0A0E3B" w14:textId="77777777">
        <w:trPr>
          <w:trHeight w:val="327"/>
          <w:jc w:val="center"/>
        </w:trPr>
        <w:tc>
          <w:tcPr>
            <w:tcW w:w="2632" w:type="dxa"/>
          </w:tcPr>
          <w:p w14:paraId="42464C7D" w14:textId="77777777" w:rsidR="00D231F0" w:rsidRDefault="00383FEE">
            <w:pPr>
              <w:suppressAutoHyphens w:val="0"/>
              <w:spacing w:line="36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</w:tcPr>
          <w:p w14:paraId="1DF1312D" w14:textId="77777777" w:rsidR="00D231F0" w:rsidRDefault="00383FE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48F8560D" w14:textId="77777777" w:rsidR="00D231F0" w:rsidRDefault="00D231F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D231F0" w14:paraId="19D9611B" w14:textId="77777777">
        <w:trPr>
          <w:trHeight w:val="327"/>
          <w:jc w:val="center"/>
        </w:trPr>
        <w:tc>
          <w:tcPr>
            <w:tcW w:w="2632" w:type="dxa"/>
          </w:tcPr>
          <w:p w14:paraId="6ED0E1A5" w14:textId="77777777" w:rsidR="00D231F0" w:rsidRDefault="00383FEE">
            <w:pPr>
              <w:suppressAutoHyphens w:val="0"/>
              <w:spacing w:line="36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 w14:paraId="5E6D6CA7" w14:textId="77777777" w:rsidR="00D231F0" w:rsidRDefault="00383FE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26EE2A4C" w14:textId="77777777" w:rsidR="00D231F0" w:rsidRDefault="00D231F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  <w:tr w:rsidR="00D231F0" w14:paraId="3097E824" w14:textId="77777777">
        <w:trPr>
          <w:trHeight w:val="327"/>
          <w:jc w:val="center"/>
        </w:trPr>
        <w:tc>
          <w:tcPr>
            <w:tcW w:w="2632" w:type="dxa"/>
          </w:tcPr>
          <w:p w14:paraId="436F04D4" w14:textId="77777777" w:rsidR="00D231F0" w:rsidRDefault="00383FEE">
            <w:pPr>
              <w:suppressAutoHyphens w:val="0"/>
              <w:spacing w:line="360" w:lineRule="auto"/>
              <w:rPr>
                <w:rFonts w:ascii="Arial" w:hAnsi="Arial" w:cs="Arial"/>
                <w:b/>
                <w:szCs w:val="22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 w14:paraId="1518FF73" w14:textId="77777777" w:rsidR="00D231F0" w:rsidRDefault="00383FE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  <w:r>
              <w:rPr>
                <w:rFonts w:ascii="Arial" w:hAnsi="Arial" w:cs="Arial"/>
                <w:b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 w14:paraId="7B0CAEB9" w14:textId="77777777" w:rsidR="00D231F0" w:rsidRDefault="00D231F0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l-GR"/>
              </w:rPr>
            </w:pPr>
          </w:p>
        </w:tc>
      </w:tr>
    </w:tbl>
    <w:p w14:paraId="4EB18D83" w14:textId="77777777" w:rsidR="00D231F0" w:rsidRDefault="00D231F0">
      <w:pPr>
        <w:suppressAutoHyphens w:val="0"/>
        <w:spacing w:line="240" w:lineRule="auto"/>
        <w:rPr>
          <w:rFonts w:ascii="Arial" w:hAnsi="Arial" w:cs="Arial"/>
          <w:b/>
          <w:sz w:val="20"/>
          <w:szCs w:val="20"/>
          <w:u w:val="single"/>
          <w:lang w:val="el-GR" w:eastAsia="el-GR"/>
        </w:rPr>
      </w:pPr>
    </w:p>
    <w:p w14:paraId="0C8EABAA" w14:textId="10FC0845" w:rsidR="00D231F0" w:rsidRDefault="00383FEE">
      <w:pPr>
        <w:tabs>
          <w:tab w:val="left" w:pos="4253"/>
        </w:tabs>
        <w:spacing w:line="360" w:lineRule="auto"/>
        <w:rPr>
          <w:rFonts w:ascii="Arial" w:eastAsia="CIDFont+F2" w:hAnsi="Arial" w:cs="Arial"/>
          <w:b/>
          <w:szCs w:val="22"/>
          <w:lang w:val="el-GR"/>
        </w:rPr>
      </w:pPr>
      <w:r>
        <w:rPr>
          <w:rFonts w:ascii="Arial" w:hAnsi="Arial" w:cs="Arial"/>
          <w:szCs w:val="22"/>
          <w:lang w:val="el-GR" w:eastAsia="el-GR"/>
        </w:rPr>
        <w:t>Η παρούσα προσφορά αφορά τον διαγωνισμό της Περιφέρειας Στερεάς Ελλάδας</w:t>
      </w:r>
      <w:r w:rsidRPr="00383FEE">
        <w:rPr>
          <w:rFonts w:ascii="Arial" w:hAnsi="Arial" w:cs="Arial"/>
          <w:szCs w:val="22"/>
          <w:lang w:val="el-GR" w:eastAsia="el-GR"/>
        </w:rPr>
        <w:t>/</w:t>
      </w:r>
      <w:r>
        <w:rPr>
          <w:rFonts w:ascii="Arial" w:hAnsi="Arial" w:cs="Arial"/>
          <w:szCs w:val="22"/>
          <w:lang w:val="el-GR" w:eastAsia="el-GR"/>
        </w:rPr>
        <w:t>Π.Ε. Φθιώτιδας (Αριθ. Διακήρυξης: ………………..) με τίτλο</w:t>
      </w:r>
      <w:r>
        <w:rPr>
          <w:rFonts w:ascii="Arial" w:hAnsi="Arial" w:cs="Arial"/>
          <w:szCs w:val="22"/>
          <w:lang w:val="el-GR" w:eastAsia="el-GR"/>
        </w:rPr>
        <w:t xml:space="preserve">: </w:t>
      </w:r>
      <w:r>
        <w:rPr>
          <w:rFonts w:ascii="Arial" w:hAnsi="Arial" w:cs="Arial"/>
          <w:b/>
          <w:szCs w:val="22"/>
          <w:lang w:val="el-GR"/>
        </w:rPr>
        <w:t>“</w:t>
      </w:r>
      <w:r w:rsidRPr="00383FEE">
        <w:rPr>
          <w:rFonts w:ascii="Arial" w:eastAsia="CIDFont+F2" w:hAnsi="Arial" w:cs="Arial"/>
          <w:b/>
          <w:szCs w:val="22"/>
          <w:lang w:val="el-GR"/>
        </w:rPr>
        <w:t xml:space="preserve">Προμήθεια </w:t>
      </w:r>
      <w:r w:rsidRPr="00383FEE">
        <w:rPr>
          <w:rFonts w:ascii="Arial" w:eastAsia="CIDFont+F2" w:hAnsi="Arial" w:cs="Arial"/>
          <w:b/>
          <w:szCs w:val="22"/>
          <w:lang w:val="el-GR"/>
        </w:rPr>
        <w:t>συσκευασμένου ψυχρού</w:t>
      </w:r>
      <w:r>
        <w:rPr>
          <w:rFonts w:ascii="Arial" w:eastAsia="CIDFont+F2" w:hAnsi="Arial" w:cs="Arial"/>
          <w:b/>
          <w:szCs w:val="22"/>
          <w:lang w:val="el-GR"/>
        </w:rPr>
        <w:t xml:space="preserve"> </w:t>
      </w:r>
      <w:proofErr w:type="spellStart"/>
      <w:r w:rsidRPr="00383FEE">
        <w:rPr>
          <w:rFonts w:ascii="Arial" w:eastAsia="CIDFont+F2" w:hAnsi="Arial" w:cs="Arial"/>
          <w:b/>
          <w:szCs w:val="22"/>
          <w:lang w:val="el-GR"/>
        </w:rPr>
        <w:t>ασφαλτομίγματος</w:t>
      </w:r>
      <w:proofErr w:type="spellEnd"/>
      <w:r w:rsidRPr="00383FEE">
        <w:rPr>
          <w:rFonts w:ascii="Arial" w:eastAsia="CIDFont+F2" w:hAnsi="Arial" w:cs="Arial"/>
          <w:b/>
          <w:szCs w:val="22"/>
          <w:lang w:val="el-GR"/>
        </w:rPr>
        <w:t xml:space="preserve"> 2023-2024</w:t>
      </w:r>
      <w:r>
        <w:rPr>
          <w:rFonts w:ascii="Arial" w:eastAsia="CIDFont+F2" w:hAnsi="Arial" w:cs="Arial"/>
          <w:b/>
          <w:szCs w:val="22"/>
          <w:lang w:val="el-GR"/>
        </w:rPr>
        <w:t xml:space="preserve"> </w:t>
      </w:r>
      <w:r w:rsidRPr="00383FEE">
        <w:rPr>
          <w:rFonts w:ascii="Arial" w:eastAsia="CIDFont+F2" w:hAnsi="Arial" w:cs="Arial"/>
          <w:b/>
          <w:szCs w:val="22"/>
          <w:lang w:val="el-GR"/>
        </w:rPr>
        <w:t>για την συντήρηση του Εθνικού &amp; Επαρχιακού Οδικού δικτύου</w:t>
      </w:r>
      <w:r>
        <w:rPr>
          <w:rFonts w:ascii="Arial" w:eastAsia="CIDFont+F2" w:hAnsi="Arial" w:cs="Arial"/>
          <w:b/>
          <w:szCs w:val="22"/>
          <w:lang w:val="el-GR"/>
        </w:rPr>
        <w:t xml:space="preserve"> </w:t>
      </w:r>
      <w:r w:rsidRPr="00383FEE">
        <w:rPr>
          <w:rFonts w:ascii="Arial" w:eastAsia="CIDFont+F2" w:hAnsi="Arial" w:cs="Arial"/>
          <w:b/>
          <w:szCs w:val="22"/>
          <w:lang w:val="el-GR"/>
        </w:rPr>
        <w:t>της Π.Ε. Φθιώτιδας</w:t>
      </w:r>
      <w:r>
        <w:rPr>
          <w:rFonts w:ascii="Arial" w:eastAsia="CIDFont+F2" w:hAnsi="Arial" w:cs="Arial"/>
          <w:b/>
          <w:szCs w:val="22"/>
          <w:lang w:val="el-GR"/>
        </w:rPr>
        <w:t>”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201"/>
        <w:gridCol w:w="1588"/>
        <w:gridCol w:w="1613"/>
        <w:gridCol w:w="1671"/>
        <w:gridCol w:w="1421"/>
        <w:gridCol w:w="1521"/>
      </w:tblGrid>
      <w:tr w:rsidR="00D231F0" w:rsidRPr="00383FEE" w14:paraId="5F03B3CE" w14:textId="77777777">
        <w:trPr>
          <w:trHeight w:val="808"/>
          <w:jc w:val="center"/>
        </w:trPr>
        <w:tc>
          <w:tcPr>
            <w:tcW w:w="614" w:type="dxa"/>
            <w:shd w:val="clear" w:color="auto" w:fill="F2F2F2"/>
            <w:vAlign w:val="center"/>
          </w:tcPr>
          <w:p w14:paraId="585C60C3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α/α</w:t>
            </w:r>
          </w:p>
        </w:tc>
        <w:tc>
          <w:tcPr>
            <w:tcW w:w="2201" w:type="dxa"/>
            <w:shd w:val="clear" w:color="auto" w:fill="F2F2F2"/>
            <w:vAlign w:val="center"/>
          </w:tcPr>
          <w:p w14:paraId="6AF90808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ΟΝΟΜΑΣΙΑ ΕΙΔΟΥΣ -</w:t>
            </w:r>
          </w:p>
          <w:p w14:paraId="6EB60A06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ΠΕΡΙΓΡΑΦΗ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58AB7067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ΜΟΝΑΔΑ</w:t>
            </w:r>
          </w:p>
          <w:p w14:paraId="440412BC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ΜΕΤΡΗΣΗΣ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B4F7EAD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ΠΟΣΟΤΗΤΑ</w:t>
            </w:r>
          </w:p>
        </w:tc>
        <w:tc>
          <w:tcPr>
            <w:tcW w:w="1671" w:type="dxa"/>
            <w:shd w:val="clear" w:color="auto" w:fill="F2F2F2"/>
            <w:vAlign w:val="center"/>
          </w:tcPr>
          <w:p w14:paraId="63BB9E85" w14:textId="77777777" w:rsidR="00D231F0" w:rsidRPr="00383FEE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383FEE">
              <w:rPr>
                <w:rFonts w:ascii="Arial" w:hAnsi="Arial" w:cs="Arial"/>
                <w:b/>
                <w:szCs w:val="22"/>
                <w:lang w:val="el-GR"/>
              </w:rPr>
              <w:t>ΤΙΜΗ ΜΟΝ.</w:t>
            </w:r>
          </w:p>
          <w:p w14:paraId="2FBD2EE8" w14:textId="77777777" w:rsidR="00D231F0" w:rsidRPr="00383FEE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383FEE">
              <w:rPr>
                <w:rFonts w:ascii="Arial" w:hAnsi="Arial" w:cs="Arial"/>
                <w:b/>
                <w:szCs w:val="22"/>
                <w:lang w:val="el-GR"/>
              </w:rPr>
              <w:t>ΧΩΡΙΣ ΦΠΑ</w:t>
            </w:r>
          </w:p>
          <w:p w14:paraId="07BD44EA" w14:textId="77777777" w:rsidR="00D231F0" w:rsidRPr="00383FEE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383FEE">
              <w:rPr>
                <w:rFonts w:ascii="Arial" w:hAnsi="Arial" w:cs="Arial"/>
                <w:b/>
                <w:szCs w:val="22"/>
                <w:lang w:val="el-GR"/>
              </w:rPr>
              <w:t>(αριθμητικώς)</w:t>
            </w:r>
          </w:p>
          <w:p w14:paraId="03097531" w14:textId="77777777" w:rsidR="00D231F0" w:rsidRPr="00383FEE" w:rsidRDefault="00D231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1421" w:type="dxa"/>
            <w:shd w:val="clear" w:color="auto" w:fill="F2F2F2"/>
            <w:vAlign w:val="center"/>
          </w:tcPr>
          <w:p w14:paraId="1CE18469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>ΜΕΡΙΚΗ ΔΑΠΑΝΗ</w:t>
            </w:r>
          </w:p>
          <w:p w14:paraId="12A17F0D" w14:textId="77777777" w:rsidR="00D231F0" w:rsidRDefault="00D231F0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14:paraId="5893C41A" w14:textId="77777777" w:rsidR="00D231F0" w:rsidRPr="00383FEE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 w:rsidRPr="00383FEE">
              <w:rPr>
                <w:rFonts w:ascii="Arial" w:hAnsi="Arial" w:cs="Arial"/>
                <w:b/>
                <w:szCs w:val="22"/>
                <w:lang w:val="el-GR"/>
              </w:rPr>
              <w:t>ΣΥΝΟΛΟ</w:t>
            </w:r>
          </w:p>
          <w:p w14:paraId="37D703FF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>(ΜΕ ΦΠΑ)</w:t>
            </w:r>
          </w:p>
          <w:p w14:paraId="4EC10C5A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Cs w:val="22"/>
                <w:lang w:val="el-GR"/>
              </w:rPr>
              <w:t xml:space="preserve">με </w:t>
            </w:r>
            <w:r>
              <w:rPr>
                <w:rFonts w:ascii="Arial" w:hAnsi="Arial" w:cs="Arial"/>
                <w:b/>
                <w:szCs w:val="22"/>
                <w:lang w:val="el-GR"/>
              </w:rPr>
              <w:t>στρογγυλοποίηση</w:t>
            </w:r>
          </w:p>
        </w:tc>
      </w:tr>
      <w:tr w:rsidR="00D231F0" w14:paraId="13E26511" w14:textId="77777777">
        <w:trPr>
          <w:jc w:val="center"/>
        </w:trPr>
        <w:tc>
          <w:tcPr>
            <w:tcW w:w="614" w:type="dxa"/>
            <w:vAlign w:val="center"/>
          </w:tcPr>
          <w:p w14:paraId="2C15E13F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201" w:type="dxa"/>
            <w:vAlign w:val="center"/>
          </w:tcPr>
          <w:p w14:paraId="5E6EE794" w14:textId="77777777" w:rsidR="00D231F0" w:rsidRPr="00383FEE" w:rsidRDefault="00D231F0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  <w:p w14:paraId="5FB713B9" w14:textId="77777777" w:rsidR="00D231F0" w:rsidRPr="00383FEE" w:rsidRDefault="00383FEE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 w:rsidRPr="00383FEE">
              <w:rPr>
                <w:rFonts w:ascii="Arial" w:hAnsi="Arial" w:cs="Arial"/>
                <w:szCs w:val="22"/>
                <w:lang w:val="el-GR"/>
              </w:rPr>
              <w:t>ΨΥΧΡΟ ΑΣΦΑΛΤΟΜΙΓΜΑ</w:t>
            </w:r>
          </w:p>
          <w:p w14:paraId="0D7C7CD2" w14:textId="77777777" w:rsidR="00D231F0" w:rsidRPr="00383FEE" w:rsidRDefault="00383FEE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ΣΕ ΠΛΑΣΤΙΚΟ ΔΟΧΕΙΟ ΤΩΝ 25</w:t>
            </w:r>
            <w:proofErr w:type="spellStart"/>
            <w:r>
              <w:rPr>
                <w:rFonts w:ascii="Arial" w:hAnsi="Arial" w:cs="Arial"/>
                <w:szCs w:val="22"/>
                <w:lang w:val="en-US"/>
              </w:rPr>
              <w:t>kgr</w:t>
            </w:r>
            <w:proofErr w:type="spellEnd"/>
          </w:p>
          <w:p w14:paraId="7BCD4B3E" w14:textId="77777777" w:rsidR="00D231F0" w:rsidRPr="00383FEE" w:rsidRDefault="00D231F0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588" w:type="dxa"/>
            <w:vAlign w:val="center"/>
          </w:tcPr>
          <w:p w14:paraId="0DCC8A41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δοχείο</w:t>
            </w:r>
          </w:p>
        </w:tc>
        <w:tc>
          <w:tcPr>
            <w:tcW w:w="1613" w:type="dxa"/>
            <w:vAlign w:val="center"/>
          </w:tcPr>
          <w:p w14:paraId="7AE0957C" w14:textId="77777777" w:rsidR="00D231F0" w:rsidRDefault="00383FEE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12.700</w:t>
            </w:r>
          </w:p>
        </w:tc>
        <w:tc>
          <w:tcPr>
            <w:tcW w:w="1671" w:type="dxa"/>
            <w:vAlign w:val="center"/>
          </w:tcPr>
          <w:p w14:paraId="14D3A6E4" w14:textId="77777777" w:rsidR="00D231F0" w:rsidRDefault="00D231F0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421" w:type="dxa"/>
            <w:vAlign w:val="center"/>
          </w:tcPr>
          <w:p w14:paraId="16B64196" w14:textId="77777777" w:rsidR="00D231F0" w:rsidRDefault="00D231F0">
            <w:pPr>
              <w:spacing w:after="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521" w:type="dxa"/>
            <w:vAlign w:val="center"/>
          </w:tcPr>
          <w:p w14:paraId="68FED947" w14:textId="77777777" w:rsidR="00D231F0" w:rsidRDefault="00D231F0">
            <w:pPr>
              <w:spacing w:after="0"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</w:tbl>
    <w:p w14:paraId="6F4C02B5" w14:textId="77777777" w:rsidR="00D231F0" w:rsidRDefault="00D231F0">
      <w:pPr>
        <w:tabs>
          <w:tab w:val="left" w:pos="4253"/>
        </w:tabs>
        <w:spacing w:line="240" w:lineRule="auto"/>
        <w:rPr>
          <w:rFonts w:ascii="Arial" w:hAnsi="Arial" w:cs="Arial"/>
          <w:szCs w:val="22"/>
          <w:lang w:val="el-GR"/>
        </w:rPr>
      </w:pPr>
    </w:p>
    <w:p w14:paraId="5210C92C" w14:textId="77777777" w:rsidR="00D231F0" w:rsidRDefault="00383FEE">
      <w:pPr>
        <w:tabs>
          <w:tab w:val="left" w:pos="4253"/>
        </w:tabs>
        <w:spacing w:line="360" w:lineRule="auto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 xml:space="preserve">Αφού έλαβα γνώση της διακήρυξης του διαγωνισμού και των λοιπών στοιχείων του, καθώς και των συνθηκών εκτέλεσης, υποβάλλω την παρούσα προσφορά μου ως </w:t>
      </w:r>
      <w:r>
        <w:rPr>
          <w:rFonts w:ascii="Arial" w:hAnsi="Arial" w:cs="Arial"/>
          <w:szCs w:val="22"/>
          <w:lang w:val="el-GR"/>
        </w:rPr>
        <w:t>ακολούθως:</w:t>
      </w:r>
    </w:p>
    <w:p w14:paraId="69027AB8" w14:textId="77777777" w:rsidR="00D231F0" w:rsidRDefault="00383FEE">
      <w:pPr>
        <w:pStyle w:val="a4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προσφορά ισχύει για </w:t>
      </w:r>
      <w:r>
        <w:rPr>
          <w:rFonts w:ascii="Arial" w:hAnsi="Arial" w:cs="Arial"/>
          <w:b/>
          <w:bCs/>
          <w:sz w:val="22"/>
          <w:szCs w:val="22"/>
        </w:rPr>
        <w:t>έξι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 μήνες</w:t>
      </w:r>
      <w:r>
        <w:rPr>
          <w:rFonts w:ascii="Arial" w:hAnsi="Arial" w:cs="Arial"/>
          <w:sz w:val="22"/>
          <w:szCs w:val="22"/>
        </w:rPr>
        <w:t xml:space="preserve"> από την επόμενη της ημέρας διενέργειας του διαγωνισμού. </w:t>
      </w:r>
    </w:p>
    <w:p w14:paraId="1F2AC79A" w14:textId="3F561E31" w:rsidR="00D231F0" w:rsidRPr="00383FEE" w:rsidRDefault="00383FEE">
      <w:pPr>
        <w:suppressAutoHyphens w:val="0"/>
        <w:spacing w:line="240" w:lineRule="auto"/>
        <w:jc w:val="center"/>
        <w:rPr>
          <w:rFonts w:ascii="Arial" w:hAnsi="Arial" w:cs="Arial"/>
          <w:szCs w:val="22"/>
          <w:u w:val="single"/>
          <w:lang w:val="en-US" w:eastAsia="el-GR"/>
        </w:rPr>
      </w:pPr>
      <w:r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</w:t>
      </w:r>
      <w:r>
        <w:rPr>
          <w:rFonts w:ascii="Arial" w:hAnsi="Arial" w:cs="Arial"/>
          <w:szCs w:val="22"/>
          <w:lang w:val="el-GR" w:eastAsia="el-GR"/>
        </w:rPr>
        <w:t>…………/……./ 20</w:t>
      </w:r>
      <w:r w:rsidRPr="00383FEE">
        <w:rPr>
          <w:rFonts w:ascii="Arial" w:hAnsi="Arial" w:cs="Arial"/>
          <w:szCs w:val="22"/>
          <w:lang w:val="el-GR" w:eastAsia="el-GR"/>
        </w:rPr>
        <w:t>2</w:t>
      </w:r>
      <w:r>
        <w:rPr>
          <w:rFonts w:ascii="Arial" w:hAnsi="Arial" w:cs="Arial"/>
          <w:szCs w:val="22"/>
          <w:lang w:val="en-US" w:eastAsia="el-GR"/>
        </w:rPr>
        <w:t>4</w:t>
      </w:r>
    </w:p>
    <w:p w14:paraId="473821DB" w14:textId="77777777" w:rsidR="00D231F0" w:rsidRDefault="00383FEE">
      <w:pPr>
        <w:suppressAutoHyphens w:val="0"/>
        <w:spacing w:line="360" w:lineRule="auto"/>
        <w:jc w:val="center"/>
        <w:rPr>
          <w:rFonts w:ascii="Arial" w:hAnsi="Arial" w:cs="Arial"/>
          <w:szCs w:val="22"/>
          <w:lang w:val="el-GR" w:eastAsia="el-GR"/>
        </w:rPr>
      </w:pPr>
      <w:r>
        <w:rPr>
          <w:rFonts w:ascii="Arial" w:hAnsi="Arial" w:cs="Arial"/>
          <w:szCs w:val="22"/>
          <w:lang w:val="el-GR" w:eastAsia="el-GR"/>
        </w:rPr>
        <w:t>Ο ΠΡΟΣΦΕΡΩΝ</w:t>
      </w:r>
    </w:p>
    <w:p w14:paraId="4F77B044" w14:textId="77777777" w:rsidR="00D231F0" w:rsidRDefault="00D231F0">
      <w:pPr>
        <w:pStyle w:val="a0"/>
        <w:rPr>
          <w:rFonts w:ascii="Arial" w:hAnsi="Arial" w:cs="Arial"/>
          <w:sz w:val="22"/>
          <w:szCs w:val="22"/>
          <w:lang w:val="el-GR" w:eastAsia="el-GR"/>
        </w:rPr>
      </w:pPr>
    </w:p>
    <w:p w14:paraId="3DB1F526" w14:textId="77777777" w:rsidR="00D231F0" w:rsidRDefault="00383FEE">
      <w:pPr>
        <w:suppressAutoHyphens w:val="0"/>
        <w:spacing w:line="240" w:lineRule="auto"/>
        <w:jc w:val="center"/>
        <w:rPr>
          <w:rFonts w:ascii="Arial" w:hAnsi="Arial" w:cs="Arial"/>
          <w:szCs w:val="22"/>
          <w:lang w:val="el-GR" w:eastAsia="el-GR"/>
        </w:rPr>
      </w:pPr>
      <w:r>
        <w:rPr>
          <w:rFonts w:ascii="Arial" w:hAnsi="Arial" w:cs="Arial"/>
          <w:szCs w:val="22"/>
          <w:lang w:val="el-GR" w:eastAsia="el-GR"/>
        </w:rPr>
        <w:t>...........................................................................</w:t>
      </w:r>
    </w:p>
    <w:p w14:paraId="6F16817A" w14:textId="77777777" w:rsidR="00D231F0" w:rsidRPr="00383FEE" w:rsidRDefault="00383FEE">
      <w:pPr>
        <w:suppressAutoHyphens w:val="0"/>
        <w:spacing w:line="240" w:lineRule="auto"/>
        <w:jc w:val="center"/>
        <w:rPr>
          <w:lang w:val="el-GR"/>
        </w:rPr>
      </w:pPr>
      <w:r>
        <w:rPr>
          <w:rFonts w:ascii="Arial" w:hAnsi="Arial" w:cs="Arial"/>
          <w:i/>
          <w:iCs/>
          <w:szCs w:val="22"/>
          <w:lang w:val="el-GR" w:eastAsia="el-GR"/>
        </w:rPr>
        <w:t>(Υπογραφή και Σφραγίδα Προμηθευτή)</w:t>
      </w:r>
    </w:p>
    <w:sectPr w:rsidR="00D231F0" w:rsidRPr="00383FEE">
      <w:pgSz w:w="11906" w:h="16838"/>
      <w:pgMar w:top="5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2">
    <w:altName w:val="Segoe Print"/>
    <w:charset w:val="A1"/>
    <w:family w:val="auto"/>
    <w:pitch w:val="default"/>
    <w:sig w:usb0="00000000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3B621B"/>
    <w:rsid w:val="00383FEE"/>
    <w:rsid w:val="00D231F0"/>
    <w:rsid w:val="413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6147B"/>
  <w15:docId w15:val="{AFA48E72-83F4-42EF-A86D-6B61EB3D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2">
    <w:name w:val="heading 2"/>
    <w:basedOn w:val="a"/>
    <w:next w:val="a"/>
    <w:uiPriority w:val="9"/>
    <w:qFormat/>
    <w:pPr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color w:val="00206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rPr>
      <w:sz w:val="20"/>
      <w:szCs w:val="20"/>
    </w:rPr>
  </w:style>
  <w:style w:type="paragraph" w:customStyle="1" w:styleId="a4">
    <w:name w:val="Στυλ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v.palaiologou</dc:creator>
  <cp:lastModifiedBy>Βασιλική Παλαιολόγου</cp:lastModifiedBy>
  <cp:revision>2</cp:revision>
  <dcterms:created xsi:type="dcterms:W3CDTF">2024-03-29T09:29:00Z</dcterms:created>
  <dcterms:modified xsi:type="dcterms:W3CDTF">2024-03-29T09:29:00Z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