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ED" w:rsidRDefault="001A36ED" w:rsidP="001A36ED">
      <w:pPr>
        <w:suppressAutoHyphens w:val="0"/>
        <w:spacing w:after="200"/>
        <w:jc w:val="center"/>
        <w:rPr>
          <w:rFonts w:asciiTheme="minorHAnsi" w:hAnsiTheme="minorHAnsi" w:cstheme="minorHAnsi"/>
          <w:b/>
          <w:color w:val="002060"/>
          <w:spacing w:val="3"/>
          <w:sz w:val="24"/>
          <w:highlight w:val="yellow"/>
          <w:lang w:val="el-GR"/>
        </w:rPr>
      </w:pPr>
      <w:r>
        <w:rPr>
          <w:rFonts w:asciiTheme="minorHAnsi" w:hAnsiTheme="minorHAnsi" w:cstheme="minorHAnsi"/>
          <w:b/>
          <w:color w:val="002060"/>
          <w:spacing w:val="3"/>
          <w:sz w:val="24"/>
          <w:lang w:val="el-GR"/>
        </w:rPr>
        <w:t>Υπόδειγμα Τεχνικής Προσφοράς</w:t>
      </w:r>
    </w:p>
    <w:p w:rsidR="001A36ED" w:rsidRDefault="001A36ED" w:rsidP="001A36ED">
      <w:pPr>
        <w:spacing w:after="0" w:line="230" w:lineRule="exact"/>
        <w:rPr>
          <w:rFonts w:asciiTheme="minorHAnsi" w:hAnsiTheme="minorHAnsi" w:cstheme="minorHAnsi"/>
          <w:sz w:val="20"/>
          <w:szCs w:val="20"/>
          <w:lang w:val="el-GR"/>
        </w:rPr>
      </w:pPr>
    </w:p>
    <w:p w:rsidR="001A36ED" w:rsidRDefault="001A36ED" w:rsidP="001A36ED">
      <w:pPr>
        <w:tabs>
          <w:tab w:val="left" w:leader="dot" w:pos="9772"/>
        </w:tabs>
        <w:spacing w:before="60" w:after="0" w:line="230" w:lineRule="exac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color w:val="000000"/>
          <w:spacing w:val="1"/>
          <w:szCs w:val="22"/>
          <w:lang w:val="el-GR"/>
        </w:rPr>
        <w:t>Ο υπογεγραμμένος ……………………………………………………………. του</w:t>
      </w:r>
      <w:r>
        <w:rPr>
          <w:rFonts w:asciiTheme="minorHAnsi" w:hAnsiTheme="minorHAnsi" w:cstheme="minorHAnsi"/>
          <w:color w:val="000000"/>
          <w:szCs w:val="22"/>
          <w:lang w:val="el-GR"/>
        </w:rPr>
        <w:tab/>
      </w:r>
      <w:r>
        <w:rPr>
          <w:rFonts w:asciiTheme="minorHAnsi" w:hAnsiTheme="minorHAnsi" w:cstheme="minorHAnsi"/>
          <w:color w:val="000000"/>
          <w:spacing w:val="1"/>
          <w:szCs w:val="22"/>
          <w:lang w:val="el-GR"/>
        </w:rPr>
        <w:t>…………,</w:t>
      </w:r>
    </w:p>
    <w:p w:rsidR="001A36ED" w:rsidRDefault="001A36ED" w:rsidP="001A36ED">
      <w:pPr>
        <w:tabs>
          <w:tab w:val="left" w:leader="dot" w:pos="6735"/>
        </w:tabs>
        <w:spacing w:before="186" w:after="0" w:line="230" w:lineRule="exac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color w:val="000000"/>
          <w:spacing w:val="1"/>
          <w:szCs w:val="22"/>
          <w:lang w:val="el-GR"/>
        </w:rPr>
        <w:t>κάτοικος (Ακριβής διεύθυνση)</w:t>
      </w:r>
      <w:r>
        <w:rPr>
          <w:rFonts w:asciiTheme="minorHAnsi" w:hAnsiTheme="minorHAnsi" w:cstheme="minorHAnsi"/>
          <w:color w:val="000000"/>
          <w:szCs w:val="22"/>
          <w:lang w:val="el-GR"/>
        </w:rPr>
        <w:tab/>
      </w:r>
      <w:r>
        <w:rPr>
          <w:rFonts w:asciiTheme="minorHAnsi" w:hAnsiTheme="minorHAnsi" w:cstheme="minorHAnsi"/>
          <w:color w:val="000000"/>
          <w:spacing w:val="1"/>
          <w:szCs w:val="22"/>
          <w:lang w:val="el-GR"/>
        </w:rPr>
        <w:t>………………………………………………….</w:t>
      </w:r>
    </w:p>
    <w:p w:rsidR="001A36ED" w:rsidRDefault="001A36ED" w:rsidP="001A36ED">
      <w:pPr>
        <w:spacing w:before="166" w:after="0" w:line="230" w:lineRule="exac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color w:val="000000"/>
          <w:szCs w:val="22"/>
          <w:lang w:val="el-GR"/>
        </w:rPr>
        <w:t>τηλέφωνο ………………………………………………………………………………………………………………..</w:t>
      </w:r>
    </w:p>
    <w:p w:rsidR="001A36ED" w:rsidRDefault="001A36ED" w:rsidP="001A36ED">
      <w:pPr>
        <w:tabs>
          <w:tab w:val="left" w:leader="dot" w:pos="6735"/>
        </w:tabs>
        <w:spacing w:before="202" w:after="0" w:line="230" w:lineRule="exact"/>
        <w:rPr>
          <w:rFonts w:asciiTheme="minorHAnsi" w:hAnsiTheme="minorHAnsi" w:cstheme="minorHAnsi"/>
          <w:szCs w:val="22"/>
          <w:lang w:val="el-GR"/>
        </w:rPr>
      </w:pPr>
      <w:proofErr w:type="gramStart"/>
      <w:r>
        <w:rPr>
          <w:rFonts w:asciiTheme="minorHAnsi" w:hAnsiTheme="minorHAnsi" w:cstheme="minorHAnsi"/>
          <w:color w:val="000000"/>
          <w:spacing w:val="1"/>
          <w:szCs w:val="22"/>
          <w:lang w:val="en-US"/>
        </w:rPr>
        <w:t>fax</w:t>
      </w:r>
      <w:proofErr w:type="gramEnd"/>
      <w:r>
        <w:rPr>
          <w:rFonts w:asciiTheme="minorHAnsi" w:hAnsiTheme="minorHAnsi" w:cstheme="minorHAnsi"/>
          <w:color w:val="000000"/>
          <w:szCs w:val="22"/>
          <w:lang w:val="el-GR"/>
        </w:rPr>
        <w:tab/>
      </w:r>
      <w:r>
        <w:rPr>
          <w:rFonts w:asciiTheme="minorHAnsi" w:hAnsiTheme="minorHAnsi" w:cstheme="minorHAnsi"/>
          <w:color w:val="000000"/>
          <w:spacing w:val="2"/>
          <w:szCs w:val="22"/>
        </w:rPr>
        <w:t>E</w:t>
      </w:r>
      <w:r>
        <w:rPr>
          <w:rFonts w:asciiTheme="minorHAnsi" w:hAnsiTheme="minorHAnsi" w:cstheme="minorHAnsi"/>
          <w:color w:val="000000"/>
          <w:spacing w:val="2"/>
          <w:szCs w:val="22"/>
          <w:lang w:val="el-GR"/>
        </w:rPr>
        <w:t>-</w:t>
      </w:r>
      <w:r>
        <w:rPr>
          <w:rFonts w:asciiTheme="minorHAnsi" w:hAnsiTheme="minorHAnsi" w:cstheme="minorHAnsi"/>
          <w:color w:val="000000"/>
          <w:spacing w:val="2"/>
          <w:szCs w:val="22"/>
        </w:rPr>
        <w:t>mail</w:t>
      </w:r>
      <w:r>
        <w:rPr>
          <w:rFonts w:asciiTheme="minorHAnsi" w:hAnsiTheme="minorHAnsi" w:cstheme="minorHAnsi"/>
          <w:color w:val="000000"/>
          <w:spacing w:val="2"/>
          <w:szCs w:val="22"/>
          <w:lang w:val="el-GR"/>
        </w:rPr>
        <w:t>…………………………………..…</w:t>
      </w:r>
    </w:p>
    <w:p w:rsidR="001A36ED" w:rsidRDefault="001A36ED" w:rsidP="001A36ED">
      <w:pPr>
        <w:spacing w:before="178" w:after="0" w:line="230" w:lineRule="exac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color w:val="000000"/>
          <w:w w:val="103"/>
          <w:szCs w:val="22"/>
          <w:lang w:val="el-GR"/>
        </w:rPr>
        <w:t xml:space="preserve">δηλώνω ότι για την εκτέλεση των από εδάφους </w:t>
      </w:r>
      <w:proofErr w:type="spellStart"/>
      <w:r>
        <w:rPr>
          <w:rFonts w:asciiTheme="minorHAnsi" w:hAnsiTheme="minorHAnsi" w:cstheme="minorHAnsi"/>
          <w:color w:val="000000"/>
          <w:w w:val="103"/>
          <w:szCs w:val="22"/>
          <w:lang w:val="el-GR"/>
        </w:rPr>
        <w:t>δολωματικών</w:t>
      </w:r>
      <w:proofErr w:type="spellEnd"/>
      <w:r>
        <w:rPr>
          <w:rFonts w:asciiTheme="minorHAnsi" w:hAnsiTheme="minorHAnsi" w:cstheme="minorHAnsi"/>
          <w:color w:val="000000"/>
          <w:w w:val="103"/>
          <w:szCs w:val="22"/>
          <w:lang w:val="el-GR"/>
        </w:rPr>
        <w:t xml:space="preserve"> ψεκασμών στο Τμήμα ……..……………………</w:t>
      </w:r>
    </w:p>
    <w:p w:rsidR="001A36ED" w:rsidRDefault="001A36ED" w:rsidP="001A36ED">
      <w:pPr>
        <w:tabs>
          <w:tab w:val="left" w:pos="2214"/>
          <w:tab w:val="left" w:pos="2475"/>
        </w:tabs>
        <w:spacing w:before="190" w:after="0" w:line="230" w:lineRule="exact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color w:val="000000"/>
          <w:w w:val="101"/>
          <w:szCs w:val="22"/>
          <w:lang w:val="el-GR"/>
        </w:rPr>
        <w:t xml:space="preserve">Δημοτικές/Τοπικές Κοινότητες……………………………………………………………………………… θα χρησιμοποιήσω τα παρακάτω </w:t>
      </w:r>
      <w:proofErr w:type="spellStart"/>
      <w:r>
        <w:rPr>
          <w:rFonts w:asciiTheme="minorHAnsi" w:hAnsiTheme="minorHAnsi" w:cstheme="minorHAnsi"/>
          <w:color w:val="000000"/>
          <w:w w:val="101"/>
          <w:szCs w:val="22"/>
          <w:lang w:val="el-GR"/>
        </w:rPr>
        <w:t>ψεκαστικά</w:t>
      </w:r>
      <w:proofErr w:type="spellEnd"/>
      <w:r>
        <w:rPr>
          <w:rFonts w:asciiTheme="minorHAnsi" w:hAnsiTheme="minorHAnsi" w:cstheme="minorHAnsi"/>
          <w:color w:val="000000"/>
          <w:w w:val="101"/>
          <w:szCs w:val="22"/>
          <w:lang w:val="el-GR"/>
        </w:rPr>
        <w:t xml:space="preserve"> συγκροτήματα.</w:t>
      </w:r>
    </w:p>
    <w:p w:rsidR="001A36ED" w:rsidRDefault="001A36ED" w:rsidP="001A36ED">
      <w:pPr>
        <w:suppressAutoHyphens w:val="0"/>
        <w:spacing w:after="200"/>
        <w:jc w:val="left"/>
        <w:rPr>
          <w:rFonts w:asciiTheme="minorHAnsi" w:hAnsiTheme="minorHAnsi" w:cstheme="minorHAnsi"/>
          <w:b/>
          <w:color w:val="002060"/>
          <w:szCs w:val="22"/>
          <w:lang w:val="el-GR"/>
        </w:rPr>
      </w:pPr>
    </w:p>
    <w:tbl>
      <w:tblPr>
        <w:tblpPr w:leftFromText="180" w:rightFromText="180" w:vertAnchor="text" w:horzAnchor="margin" w:tblpY="321"/>
        <w:tblW w:w="9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1222"/>
        <w:gridCol w:w="1852"/>
        <w:gridCol w:w="1871"/>
        <w:gridCol w:w="1792"/>
        <w:gridCol w:w="2651"/>
      </w:tblGrid>
      <w:tr w:rsidR="001A36ED" w:rsidTr="00555BE4">
        <w:trPr>
          <w:trHeight w:hRule="exact" w:val="21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202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198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 xml:space="preserve">  Α.Μ.</w:t>
            </w:r>
          </w:p>
          <w:p w:rsidR="001A36ED" w:rsidRDefault="001A36ED" w:rsidP="00555BE4">
            <w:pPr>
              <w:spacing w:before="8" w:after="0" w:line="229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γεωργικού</w:t>
            </w:r>
          </w:p>
          <w:p w:rsidR="001A36ED" w:rsidRDefault="001A36ED" w:rsidP="00555BE4">
            <w:pPr>
              <w:spacing w:before="1" w:after="0" w:line="229" w:lineRule="exact"/>
              <w:ind w:left="108"/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 xml:space="preserve">ελκυστήρα </w:t>
            </w:r>
          </w:p>
          <w:p w:rsidR="001A36ED" w:rsidRDefault="001A36ED" w:rsidP="00555BE4">
            <w:pPr>
              <w:spacing w:before="1" w:after="0" w:line="229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>ή αγροτικού α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>υτοκινήτου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198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  <w:lang w:val="el-GR"/>
              </w:rPr>
              <w:t>Ονοματεπώνυμο,</w:t>
            </w:r>
          </w:p>
          <w:p w:rsidR="001A36ED" w:rsidRDefault="001A36ED" w:rsidP="00555BE4">
            <w:pPr>
              <w:spacing w:before="8" w:after="0" w:line="229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  <w:lang w:val="el-GR"/>
              </w:rPr>
              <w:t>[Α.Δ.Τ. και</w:t>
            </w:r>
            <w:r w:rsidRPr="00195500"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>υπογραφή</w:t>
            </w:r>
          </w:p>
          <w:p w:rsidR="001A36ED" w:rsidRDefault="001A36ED" w:rsidP="00555BE4">
            <w:pPr>
              <w:spacing w:before="2" w:after="0" w:line="229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ιδιοκτήτη</w:t>
            </w:r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>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2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198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  <w:lang w:val="el-GR"/>
              </w:rPr>
              <w:t>Ονοματεπώνυμο,</w:t>
            </w:r>
          </w:p>
          <w:p w:rsidR="001A36ED" w:rsidRDefault="001A36ED" w:rsidP="00555BE4">
            <w:pPr>
              <w:spacing w:before="8" w:after="0" w:line="229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  <w:lang w:val="el-GR"/>
              </w:rPr>
              <w:t>[Α.Δ.Τ. και</w:t>
            </w:r>
            <w:r w:rsidRPr="00195500"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>υπογραφή</w:t>
            </w:r>
          </w:p>
          <w:p w:rsidR="001A36ED" w:rsidRDefault="001A36ED" w:rsidP="00555BE4">
            <w:pPr>
              <w:spacing w:before="2" w:after="0" w:line="229" w:lineRule="exact"/>
              <w:ind w:left="12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οδηγού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]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198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  <w:lang w:val="el-GR"/>
              </w:rPr>
              <w:t>Ονοματεπώνυμο,</w:t>
            </w:r>
          </w:p>
          <w:p w:rsidR="001A36ED" w:rsidRDefault="001A36ED" w:rsidP="00555BE4">
            <w:pPr>
              <w:spacing w:before="8" w:after="0" w:line="229" w:lineRule="exact"/>
              <w:ind w:left="11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  <w:lang w:val="el-GR"/>
              </w:rPr>
              <w:t>[Α.Δ.Τ. και</w:t>
            </w:r>
            <w:r w:rsidRPr="00195500"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>υπογραφή</w:t>
            </w:r>
          </w:p>
          <w:p w:rsidR="001A36ED" w:rsidRDefault="001A36ED" w:rsidP="00555BE4">
            <w:pPr>
              <w:spacing w:after="0" w:line="228" w:lineRule="exact"/>
              <w:ind w:lef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10"/>
                <w:sz w:val="18"/>
                <w:szCs w:val="18"/>
                <w:lang w:val="el-GR"/>
              </w:rPr>
              <w:t>ψεκαστή-</w:t>
            </w:r>
            <w:r>
              <w:rPr>
                <w:rFonts w:asciiTheme="minorHAnsi" w:hAnsiTheme="minorHAnsi" w:cstheme="minorHAnsi"/>
                <w:color w:val="000000"/>
                <w:w w:val="106"/>
                <w:sz w:val="18"/>
                <w:szCs w:val="18"/>
                <w:lang w:val="el-GR"/>
              </w:rPr>
              <w:t>και κατόχου</w:t>
            </w:r>
          </w:p>
          <w:p w:rsidR="001A36ED" w:rsidRDefault="001A36ED" w:rsidP="00555BE4">
            <w:pPr>
              <w:spacing w:before="2" w:after="0" w:line="229" w:lineRule="exact"/>
              <w:ind w:lef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πιστοποιητικού</w:t>
            </w:r>
          </w:p>
          <w:p w:rsidR="001A36ED" w:rsidRDefault="001A36ED" w:rsidP="00555BE4">
            <w:pPr>
              <w:spacing w:before="2" w:after="0" w:line="229" w:lineRule="exact"/>
              <w:ind w:lef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γνώσεων ορθολογικής</w:t>
            </w:r>
          </w:p>
          <w:p w:rsidR="001A36ED" w:rsidRDefault="001A36ED" w:rsidP="00555BE4">
            <w:pPr>
              <w:spacing w:before="1" w:after="0" w:line="229" w:lineRule="exact"/>
              <w:ind w:lef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χρήσης γεωργικών</w:t>
            </w:r>
          </w:p>
          <w:p w:rsidR="001A36ED" w:rsidRDefault="001A36ED" w:rsidP="00555BE4">
            <w:pPr>
              <w:spacing w:before="5" w:after="0" w:line="229" w:lineRule="exact"/>
              <w:ind w:left="10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lang w:val="el-GR"/>
              </w:rPr>
              <w:t>φαρμάκων]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1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1A36ED">
            <w:pPr>
              <w:pStyle w:val="a4"/>
              <w:numPr>
                <w:ilvl w:val="0"/>
                <w:numId w:val="1"/>
              </w:numPr>
              <w:spacing w:after="0" w:line="198" w:lineRule="exac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118"/>
                <w:sz w:val="18"/>
                <w:szCs w:val="18"/>
                <w:lang w:val="el-GR"/>
              </w:rPr>
              <w:t xml:space="preserve">Σήμα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πιστοποιημένου</w:t>
            </w:r>
          </w:p>
          <w:p w:rsidR="001A36ED" w:rsidRDefault="001A36ED" w:rsidP="00555BE4">
            <w:pPr>
              <w:pStyle w:val="a4"/>
              <w:spacing w:after="0" w:line="198" w:lineRule="exact"/>
              <w:ind w:left="36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ξοπλισμού (ΚΤΕΟ)</w:t>
            </w:r>
          </w:p>
          <w:p w:rsidR="001A36ED" w:rsidRDefault="001A36ED" w:rsidP="001A36ED">
            <w:pPr>
              <w:pStyle w:val="a4"/>
              <w:numPr>
                <w:ilvl w:val="0"/>
                <w:numId w:val="1"/>
              </w:numPr>
              <w:spacing w:after="0" w:line="198" w:lineRule="exac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Δίπλωμα οδήγησης</w:t>
            </w:r>
          </w:p>
          <w:p w:rsidR="001A36ED" w:rsidRDefault="001A36ED" w:rsidP="001A36ED">
            <w:pPr>
              <w:pStyle w:val="a4"/>
              <w:numPr>
                <w:ilvl w:val="0"/>
                <w:numId w:val="1"/>
              </w:numPr>
              <w:spacing w:after="0" w:line="198" w:lineRule="exac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/>
              </w:rPr>
              <w:t>Ασφαλιστήριο συμβόλαιο</w:t>
            </w:r>
          </w:p>
        </w:tc>
      </w:tr>
      <w:tr w:rsidR="001A36ED" w:rsidTr="00555BE4">
        <w:trPr>
          <w:trHeight w:val="1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before="73"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w w:val="96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1A36ED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ΝΑΙ ….…ή ΟΧΙ…..… </w:t>
            </w:r>
          </w:p>
          <w:p w:rsidR="001A36ED" w:rsidRDefault="001A36ED" w:rsidP="001A36ED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  <w:p w:rsidR="001A36ED" w:rsidRDefault="001A36ED" w:rsidP="001A36ED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</w:tc>
      </w:tr>
      <w:tr w:rsidR="001A36ED" w:rsidTr="00555BE4">
        <w:trPr>
          <w:trHeight w:val="12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1A36ED" w:rsidRDefault="001A36ED" w:rsidP="00555BE4">
            <w:pPr>
              <w:spacing w:before="228" w:after="0" w:line="229" w:lineRule="exact"/>
              <w:ind w:left="11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w w:val="96"/>
                <w:sz w:val="18"/>
                <w:szCs w:val="18"/>
                <w:lang w:val="el-GR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1A36ED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ΝΑΙ ..….ή ΟΧΙ ..…..</w:t>
            </w:r>
          </w:p>
          <w:p w:rsidR="001A36ED" w:rsidRDefault="001A36ED" w:rsidP="001A36ED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  <w:p w:rsidR="001A36ED" w:rsidRDefault="001A36ED" w:rsidP="001A36ED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</w:tc>
      </w:tr>
      <w:tr w:rsidR="001A36ED" w:rsidTr="00555BE4">
        <w:trPr>
          <w:trHeight w:val="124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76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36ED" w:rsidRDefault="001A36ED" w:rsidP="00555BE4">
            <w:pPr>
              <w:spacing w:after="0" w:line="276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36ED" w:rsidRDefault="001A36ED" w:rsidP="00555BE4">
            <w:pPr>
              <w:spacing w:before="101" w:after="0" w:line="276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w w:val="96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1A36ED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ΝΑΙ …...ή ΟΧΙ…….. </w:t>
            </w:r>
          </w:p>
          <w:p w:rsidR="001A36ED" w:rsidRDefault="001A36ED" w:rsidP="001A36ED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  <w:p w:rsidR="001A36ED" w:rsidRDefault="001A36ED" w:rsidP="001A36ED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</w:tc>
      </w:tr>
      <w:tr w:rsidR="001A36ED" w:rsidTr="00555BE4">
        <w:trPr>
          <w:trHeight w:val="1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spacing w:after="0" w:line="276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36ED" w:rsidRDefault="001A36ED" w:rsidP="00555BE4">
            <w:pPr>
              <w:spacing w:after="0" w:line="276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36ED" w:rsidRDefault="001A36ED" w:rsidP="00555BE4">
            <w:pPr>
              <w:spacing w:before="51" w:after="0" w:line="276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555B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ED" w:rsidRDefault="001A36ED" w:rsidP="001A36ED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ΝΑΙ ……..ή ΟΧΙ…….. </w:t>
            </w:r>
          </w:p>
          <w:p w:rsidR="001A36ED" w:rsidRDefault="001A36ED" w:rsidP="001A36ED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  <w:p w:rsidR="001A36ED" w:rsidRDefault="001A36ED" w:rsidP="001A36ED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…………………………….</w:t>
            </w:r>
          </w:p>
        </w:tc>
      </w:tr>
    </w:tbl>
    <w:p w:rsidR="001A36ED" w:rsidRDefault="001A36ED" w:rsidP="001A36ED">
      <w:pPr>
        <w:suppressAutoHyphens w:val="0"/>
        <w:spacing w:after="200"/>
        <w:jc w:val="left"/>
        <w:rPr>
          <w:rFonts w:asciiTheme="minorHAnsi" w:hAnsiTheme="minorHAnsi" w:cstheme="minorHAnsi"/>
          <w:b/>
          <w:color w:val="002060"/>
          <w:szCs w:val="22"/>
          <w:lang w:val="el-GR"/>
        </w:rPr>
      </w:pPr>
    </w:p>
    <w:p w:rsidR="001A36ED" w:rsidRDefault="001A36ED" w:rsidP="001A36ED">
      <w:pPr>
        <w:spacing w:line="360" w:lineRule="auto"/>
        <w:rPr>
          <w:rFonts w:asciiTheme="minorHAnsi" w:hAnsiTheme="minorHAnsi" w:cstheme="minorHAnsi"/>
          <w:szCs w:val="22"/>
          <w:lang w:val="el-GR"/>
        </w:rPr>
      </w:pPr>
      <w:r w:rsidRPr="008D0C7C">
        <w:rPr>
          <w:rFonts w:asciiTheme="minorHAnsi" w:hAnsiTheme="minorHAnsi" w:cstheme="minorHAnsi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85pt;margin-top:24.6pt;width:224.1pt;height:72.6pt;z-index:251660288;mso-wrap-distance-left:5.7pt;mso-wrap-distance-top:5.7pt;mso-wrap-distance-right:5.7pt;mso-wrap-distance-bottom:5.7pt" o:gfxdata="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kr6a7ZAAAACgEAAA8AAAAAAAAAAQAgAAAAIgAAAGRy&#10;cy9kb3ducmV2LnhtbFBLAQIUABQAAAAIAIdO4kA6q2kkBAIAADcEAAAOAAAAAAAAAAEAIAAAACgB&#10;AABkcnMvZTJvRG9jLnhtbFBLBQYAAAAABgAGAFkBAACeBQAAAAA=&#10;" strokeweight=".05pt">
            <v:textbox style="mso-next-textbox:#_x0000_s1026" inset="4.25pt,4.25pt,4.25pt,4.25pt">
              <w:txbxContent>
                <w:p w:rsidR="001A36ED" w:rsidRDefault="001A36ED" w:rsidP="001A36ED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szCs w:val="22"/>
                      <w:lang w:val="el-GR"/>
                    </w:rPr>
                  </w:pPr>
                  <w:r>
                    <w:rPr>
                      <w:rFonts w:asciiTheme="minorHAnsi" w:eastAsia="Arial" w:hAnsiTheme="minorHAnsi" w:cstheme="minorHAnsi"/>
                      <w:szCs w:val="22"/>
                      <w:lang w:val="el-GR"/>
                    </w:rPr>
                    <w:t>…………………………</w:t>
                  </w:r>
                  <w:r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  <w:p w:rsidR="001A36ED" w:rsidRDefault="001A36ED" w:rsidP="001A36E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(Τόπος και ημερομηνία)</w:t>
                  </w:r>
                </w:p>
                <w:p w:rsidR="001A36ED" w:rsidRDefault="001A36ED" w:rsidP="001A36E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Ο Προσφέρων</w:t>
                  </w:r>
                </w:p>
                <w:p w:rsidR="001A36ED" w:rsidRDefault="001A36ED" w:rsidP="001A36ED">
                  <w:pPr>
                    <w:jc w:val="center"/>
                    <w:rPr>
                      <w:rFonts w:ascii="Arial" w:hAnsi="Arial" w:cs="Arial"/>
                      <w:szCs w:val="22"/>
                      <w:lang w:val="el-GR"/>
                    </w:rPr>
                  </w:pPr>
                </w:p>
                <w:p w:rsidR="001A36ED" w:rsidRDefault="001A36ED" w:rsidP="001A36ED">
                  <w:pPr>
                    <w:jc w:val="center"/>
                    <w:rPr>
                      <w:sz w:val="20"/>
                      <w:lang w:val="el-GR"/>
                    </w:rPr>
                  </w:pPr>
                </w:p>
                <w:p w:rsidR="001A36ED" w:rsidRDefault="001A36ED" w:rsidP="001A36ED">
                  <w:pPr>
                    <w:jc w:val="center"/>
                    <w:rPr>
                      <w:sz w:val="20"/>
                      <w:lang w:val="el-GR"/>
                    </w:rPr>
                  </w:pPr>
                </w:p>
                <w:p w:rsidR="001A36ED" w:rsidRDefault="001A36ED" w:rsidP="001A36ED">
                  <w:pPr>
                    <w:jc w:val="center"/>
                    <w:rPr>
                      <w:sz w:val="20"/>
                      <w:lang w:val="el-GR"/>
                    </w:rPr>
                  </w:pPr>
                </w:p>
                <w:p w:rsidR="001A36ED" w:rsidRDefault="001A36ED" w:rsidP="001A36E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(Ονοματεπώνυμο υπογραφόντων και σφραγίδα εργοληπτικών επιχειρήσεων)</w:t>
                  </w:r>
                </w:p>
              </w:txbxContent>
            </v:textbox>
            <w10:wrap type="square"/>
          </v:shape>
        </w:pict>
      </w:r>
    </w:p>
    <w:p w:rsidR="00D57FC2" w:rsidRPr="001A36ED" w:rsidRDefault="00D57FC2" w:rsidP="001A36ED">
      <w:pPr>
        <w:suppressAutoHyphens w:val="0"/>
        <w:spacing w:after="200"/>
        <w:jc w:val="left"/>
        <w:rPr>
          <w:rFonts w:asciiTheme="minorHAnsi" w:hAnsiTheme="minorHAnsi" w:cstheme="minorHAnsi"/>
          <w:b/>
          <w:color w:val="002060"/>
          <w:szCs w:val="22"/>
          <w:lang w:val="en-US"/>
        </w:rPr>
      </w:pPr>
    </w:p>
    <w:sectPr w:rsidR="00D57FC2" w:rsidRPr="001A36ED" w:rsidSect="001A36ED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31E"/>
    <w:multiLevelType w:val="multilevel"/>
    <w:tmpl w:val="0436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61411"/>
    <w:multiLevelType w:val="multilevel"/>
    <w:tmpl w:val="2646141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DE201C"/>
    <w:multiLevelType w:val="multilevel"/>
    <w:tmpl w:val="32DE201C"/>
    <w:lvl w:ilvl="0">
      <w:start w:val="1"/>
      <w:numFmt w:val="decimal"/>
      <w:lvlText w:val="%1."/>
      <w:lvlJc w:val="left"/>
      <w:pPr>
        <w:ind w:left="834" w:hanging="360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491F6CF2"/>
    <w:multiLevelType w:val="multilevel"/>
    <w:tmpl w:val="491F6CF2"/>
    <w:lvl w:ilvl="0">
      <w:start w:val="1"/>
      <w:numFmt w:val="decimal"/>
      <w:lvlText w:val="%1."/>
      <w:lvlJc w:val="left"/>
      <w:pPr>
        <w:ind w:left="834" w:hanging="360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523919B4"/>
    <w:multiLevelType w:val="multilevel"/>
    <w:tmpl w:val="523919B4"/>
    <w:lvl w:ilvl="0">
      <w:start w:val="1"/>
      <w:numFmt w:val="decimal"/>
      <w:lvlText w:val="%1."/>
      <w:lvlJc w:val="left"/>
      <w:pPr>
        <w:ind w:left="834" w:hanging="360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6ED"/>
    <w:rsid w:val="001A36ED"/>
    <w:rsid w:val="00D5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36ED"/>
    <w:pPr>
      <w:suppressAutoHyphens/>
      <w:spacing w:after="120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1A36ED"/>
    <w:pPr>
      <w:spacing w:after="200"/>
      <w:ind w:left="720"/>
      <w:contextualSpacing/>
    </w:pPr>
  </w:style>
  <w:style w:type="paragraph" w:styleId="a0">
    <w:name w:val="endnote text"/>
    <w:basedOn w:val="a"/>
    <w:link w:val="Char"/>
    <w:uiPriority w:val="99"/>
    <w:semiHidden/>
    <w:unhideWhenUsed/>
    <w:rsid w:val="001A36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1"/>
    <w:link w:val="a0"/>
    <w:uiPriority w:val="99"/>
    <w:semiHidden/>
    <w:rsid w:val="001A36ED"/>
    <w:rPr>
      <w:rFonts w:ascii="Calibri" w:eastAsia="SimSun" w:hAnsi="Calibri" w:cs="Calibri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2022-02-25T06:10:00Z</dcterms:created>
  <dcterms:modified xsi:type="dcterms:W3CDTF">2022-02-25T06:12:00Z</dcterms:modified>
</cp:coreProperties>
</file>