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bookmarkStart w:id="0" w:name="_GoBack"/>
      <w:bookmarkEnd w:id="0"/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eastAsia="CIDFont+F2" w:cs="Arial"/>
          <w:b/>
          <w:bCs w:val="0"/>
          <w:sz w:val="22"/>
          <w:szCs w:val="22"/>
          <w:highlight w:val="none"/>
          <w:lang w:val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Διακήρυξης: ………………..)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 xml:space="preserve">: </w:t>
      </w:r>
      <w:r>
        <w:rPr>
          <w:rFonts w:hint="default" w:ascii="Arial" w:hAnsi="Arial" w:cs="Arial"/>
          <w:b/>
          <w:bCs w:val="0"/>
          <w:sz w:val="22"/>
          <w:szCs w:val="22"/>
          <w:highlight w:val="none"/>
          <w:lang w:val="el-GR"/>
        </w:rPr>
        <w:t>“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</w:rPr>
        <w:t>Προμήθεια συσκευασμένου ψυχρού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  <w:lang w:val="el-GR"/>
        </w:rPr>
        <w:t xml:space="preserve"> 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</w:rPr>
        <w:t>ασφαλτομίγματος 2021-2022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  <w:lang w:val="el-GR"/>
        </w:rPr>
        <w:t xml:space="preserve"> 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</w:rPr>
        <w:t>για την συντήρηση του Εθνικού &amp; Επαρχιακού Οδικού δικτύου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  <w:lang w:val="el-GR"/>
        </w:rPr>
        <w:t xml:space="preserve"> 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</w:rPr>
        <w:t>της Π.Ε. Φθιώτιδας</w:t>
      </w:r>
      <w:r>
        <w:rPr>
          <w:rFonts w:hint="default" w:ascii="Arial" w:hAnsi="Arial" w:eastAsia="CIDFont+F2" w:cs="Arial"/>
          <w:b/>
          <w:bCs w:val="0"/>
          <w:sz w:val="22"/>
          <w:szCs w:val="22"/>
          <w:highlight w:val="none"/>
          <w:lang w:val="el-GR"/>
        </w:rPr>
        <w:t>”</w:t>
      </w:r>
    </w:p>
    <w:tbl>
      <w:tblPr>
        <w:tblStyle w:val="5"/>
        <w:tblW w:w="10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201"/>
        <w:gridCol w:w="1588"/>
        <w:gridCol w:w="1613"/>
        <w:gridCol w:w="1671"/>
        <w:gridCol w:w="142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14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α/α</w:t>
            </w:r>
          </w:p>
        </w:tc>
        <w:tc>
          <w:tcPr>
            <w:tcW w:w="2201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ΟΝΟΜΑΣΙΑ ΕΙΔΟΥΣ 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ΜΟΝΑΔΑ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ΜΕΤΡΗΣΗΣ</w:t>
            </w:r>
          </w:p>
        </w:tc>
        <w:tc>
          <w:tcPr>
            <w:tcW w:w="1613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671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ΤΙΜΗ ΜΟΝ.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ΧΩΡΙΣ ΦΠΑ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(αριθμητικώς)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  <w:t>ΜΕΡΙΚΗ ΔΑΠΑΝΗ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</w:rPr>
              <w:t>ΣΥΝΟΛΟ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  <w:t>(ΜΕ ΦΠΑ)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  <w:lang w:val="el-GR"/>
              </w:rPr>
              <w:t>με στρογγυλοποίηση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</w:rPr>
              <w:t>1.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</w:rPr>
              <w:t>ΨΥΧΡΟ ΑΣΦΑΛΤΟΜΙΓΜΑ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l-GR"/>
              </w:rPr>
              <w:t>ΣΕ ΠΛΑΣΤΙΚΟ ΔΟΧΕΙΟ ΤΩΝ 25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en-US"/>
              </w:rPr>
              <w:t>kgr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l-GR"/>
              </w:rPr>
              <w:t>δοχείο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 w:val="0"/>
                <w:bCs w:val="0"/>
                <w:sz w:val="22"/>
                <w:szCs w:val="22"/>
                <w:highlight w:val="none"/>
                <w:lang w:val="el-G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2"/>
                <w:szCs w:val="22"/>
                <w:highlight w:val="none"/>
                <w:lang w:val="el-GR"/>
              </w:rPr>
              <w:t>12.700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 w:val="0"/>
                <w:bCs w:val="0"/>
                <w:sz w:val="22"/>
                <w:szCs w:val="22"/>
                <w:highlight w:val="none"/>
                <w:lang w:val="el-G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 w:val="0"/>
                <w:bCs w:val="0"/>
                <w:sz w:val="22"/>
                <w:szCs w:val="22"/>
                <w:highlight w:val="none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ascii="Arial" w:hAnsi="Arial" w:eastAsia="Times New Roman" w:cs="Arial"/>
                <w:b w:val="0"/>
                <w:bCs w:val="0"/>
                <w:sz w:val="22"/>
                <w:szCs w:val="22"/>
                <w:highlight w:val="none"/>
                <w:lang w:val="el-GR"/>
              </w:rPr>
            </w:pPr>
          </w:p>
        </w:tc>
      </w:tr>
    </w:tbl>
    <w:p>
      <w:pPr>
        <w:keepLines w:val="0"/>
        <w:tabs>
          <w:tab w:val="left" w:pos="4253"/>
        </w:tabs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p>
      <w:pPr>
        <w:pStyle w:val="6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 w:val="0"/>
          <w:bCs w:val="0"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0"/>
          <w:szCs w:val="20"/>
          <w:lang w:val="el-GR" w:eastAsia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  <w:t>…………/……./ 20</w: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  <w:t>Ο ΠΡΟΣΦΕΡΩΝ</w:t>
      </w:r>
    </w:p>
    <w:p>
      <w:pPr>
        <w:pStyle w:val="2"/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el-GR" w:eastAsia="el-GR"/>
        </w:rPr>
        <w:t>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sectPr>
      <w:pgSz w:w="11906" w:h="16838"/>
      <w:pgMar w:top="56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IDFont+F2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621B"/>
    <w:rsid w:val="413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ar-SA" w:bidi="ar-SA"/>
    </w:rPr>
  </w:style>
  <w:style w:type="paragraph" w:styleId="3">
    <w:name w:val="heading 2"/>
    <w:basedOn w:val="1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color w:val="002060"/>
      <w:sz w:val="24"/>
      <w:szCs w:val="22"/>
      <w:lang w:val="en-GB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customStyle="1" w:styleId="6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2021-12-02T11:19:00Z</dcterms:created>
  <dc:creator>v.palaiologou</dc:creator>
  <cp:lastModifiedBy>v.palaiologou</cp:lastModifiedBy>
  <dcterms:modified xsi:type="dcterms:W3CDTF">2021-12-02T11:21:25Z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